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4C" w:rsidRPr="00BD53A8" w:rsidRDefault="002E614C" w:rsidP="002E614C">
      <w:pPr>
        <w:pStyle w:val="senaText"/>
        <w:ind w:firstLine="0"/>
        <w:jc w:val="center"/>
        <w:rPr>
          <w:rFonts w:ascii="Arial" w:hAnsi="Arial" w:cs="Arial"/>
          <w:b/>
          <w:bCs/>
          <w:sz w:val="28"/>
          <w:szCs w:val="28"/>
        </w:rPr>
      </w:pPr>
      <w:r>
        <w:rPr>
          <w:rFonts w:ascii="Arial" w:hAnsi="Arial" w:cs="Arial"/>
          <w:b/>
          <w:bCs/>
          <w:sz w:val="28"/>
          <w:szCs w:val="28"/>
          <w:lang w:val="id-ID"/>
        </w:rPr>
        <w:t>PENENTUAN JUMLAH PRODUKSI BAJU BATIK DI BATIK MERAK MANIS</w:t>
      </w:r>
      <w:r w:rsidR="00BD53A8">
        <w:rPr>
          <w:rFonts w:ascii="Arial" w:hAnsi="Arial" w:cs="Arial"/>
          <w:b/>
          <w:bCs/>
          <w:sz w:val="28"/>
          <w:szCs w:val="28"/>
        </w:rPr>
        <w:t xml:space="preserve"> DENGAN </w:t>
      </w:r>
      <w:r w:rsidR="00BD53A8">
        <w:rPr>
          <w:rFonts w:ascii="Arial" w:hAnsi="Arial" w:cs="Arial"/>
          <w:b/>
          <w:bCs/>
          <w:sz w:val="28"/>
          <w:szCs w:val="28"/>
          <w:lang w:val="id-ID"/>
        </w:rPr>
        <w:t xml:space="preserve">METODE </w:t>
      </w:r>
      <w:r w:rsidR="00BD53A8">
        <w:rPr>
          <w:rFonts w:ascii="Arial" w:hAnsi="Arial" w:cs="Arial"/>
          <w:b/>
          <w:bCs/>
          <w:i/>
          <w:sz w:val="28"/>
          <w:szCs w:val="28"/>
          <w:lang w:val="id-ID"/>
        </w:rPr>
        <w:t>FUZZY MAMDANI</w:t>
      </w:r>
    </w:p>
    <w:p w:rsidR="002E614C" w:rsidRPr="005C3AF4" w:rsidRDefault="002E614C" w:rsidP="002E614C">
      <w:pPr>
        <w:pStyle w:val="senaText"/>
        <w:ind w:firstLine="0"/>
        <w:rPr>
          <w:rFonts w:ascii="Arial" w:hAnsi="Arial" w:cs="Arial"/>
          <w:color w:val="FFFFFF" w:themeColor="background1"/>
          <w:szCs w:val="22"/>
        </w:rPr>
      </w:pPr>
      <w:r w:rsidRPr="005C3AF4">
        <w:rPr>
          <w:rFonts w:ascii="Arial" w:hAnsi="Arial" w:cs="Arial"/>
          <w:color w:val="FFFFFF" w:themeColor="background1"/>
          <w:szCs w:val="22"/>
        </w:rPr>
        <w:t>Arial 11</w:t>
      </w:r>
    </w:p>
    <w:p w:rsidR="002E614C" w:rsidRDefault="002E614C" w:rsidP="002E614C">
      <w:pPr>
        <w:spacing w:after="0" w:line="240" w:lineRule="auto"/>
        <w:jc w:val="center"/>
        <w:rPr>
          <w:rFonts w:ascii="Arial" w:hAnsi="Arial" w:cs="Arial"/>
          <w:b/>
        </w:rPr>
      </w:pPr>
      <w:r>
        <w:rPr>
          <w:rFonts w:ascii="Arial" w:hAnsi="Arial" w:cs="Arial"/>
          <w:b/>
        </w:rPr>
        <w:t>Dwi Rudi Set</w:t>
      </w:r>
      <w:r>
        <w:rPr>
          <w:rFonts w:ascii="Arial" w:hAnsi="Arial" w:cs="Arial"/>
          <w:b/>
          <w:lang w:val="id-ID"/>
        </w:rPr>
        <w:t>iawan</w:t>
      </w:r>
      <w:r w:rsidRPr="00325F6A">
        <w:rPr>
          <w:rFonts w:ascii="Arial" w:hAnsi="Arial" w:cs="Arial"/>
          <w:b/>
          <w:vertAlign w:val="superscript"/>
        </w:rPr>
        <w:t>1)</w:t>
      </w:r>
      <w:r>
        <w:rPr>
          <w:rFonts w:ascii="Arial" w:hAnsi="Arial" w:cs="Arial"/>
          <w:b/>
        </w:rPr>
        <w:t xml:space="preserve">; </w:t>
      </w:r>
      <w:r w:rsidRPr="00563401">
        <w:rPr>
          <w:rFonts w:ascii="Arial" w:hAnsi="Arial" w:cs="Arial"/>
          <w:b/>
          <w:bCs/>
          <w:color w:val="000000" w:themeColor="text1"/>
          <w:lang w:val="id-ID"/>
        </w:rPr>
        <w:t>Kustanto</w:t>
      </w:r>
      <w:r w:rsidRPr="00325F6A">
        <w:rPr>
          <w:rFonts w:ascii="Arial" w:hAnsi="Arial" w:cs="Arial"/>
          <w:b/>
          <w:vertAlign w:val="superscript"/>
        </w:rPr>
        <w:t>2)</w:t>
      </w:r>
      <w:r>
        <w:rPr>
          <w:rFonts w:ascii="Arial" w:hAnsi="Arial" w:cs="Arial"/>
          <w:b/>
        </w:rPr>
        <w:t xml:space="preserve">; </w:t>
      </w:r>
      <w:r w:rsidRPr="00563401">
        <w:rPr>
          <w:rFonts w:ascii="Arial" w:hAnsi="Arial" w:cs="Arial"/>
          <w:b/>
          <w:bCs/>
          <w:color w:val="000000" w:themeColor="text1"/>
          <w:lang w:val="id-ID"/>
        </w:rPr>
        <w:t>Yustin</w:t>
      </w:r>
      <w:r>
        <w:rPr>
          <w:rFonts w:ascii="Arial" w:hAnsi="Arial" w:cs="Arial"/>
          <w:b/>
          <w:bCs/>
          <w:color w:val="000000" w:themeColor="text1"/>
          <w:lang w:val="id-ID"/>
        </w:rPr>
        <w:t>a Retno Wahyu Utami</w:t>
      </w:r>
      <w:r w:rsidRPr="00325F6A">
        <w:rPr>
          <w:rFonts w:ascii="Arial" w:hAnsi="Arial" w:cs="Arial"/>
          <w:b/>
          <w:vertAlign w:val="superscript"/>
        </w:rPr>
        <w:t>3)</w:t>
      </w:r>
    </w:p>
    <w:p w:rsidR="002E614C" w:rsidRPr="00325F6A" w:rsidRDefault="002E614C" w:rsidP="002E614C">
      <w:pPr>
        <w:spacing w:after="0" w:line="240" w:lineRule="auto"/>
        <w:jc w:val="center"/>
        <w:rPr>
          <w:rFonts w:ascii="Arial" w:hAnsi="Arial" w:cs="Arial"/>
        </w:rPr>
      </w:pPr>
      <w:r>
        <w:rPr>
          <w:rFonts w:ascii="Arial" w:hAnsi="Arial" w:cs="Arial"/>
          <w:vertAlign w:val="superscript"/>
        </w:rPr>
        <w:t>1,2,3)</w:t>
      </w:r>
      <w:r w:rsidRPr="00325F6A">
        <w:rPr>
          <w:rFonts w:ascii="Arial" w:hAnsi="Arial" w:cs="Arial"/>
        </w:rPr>
        <w:t xml:space="preserve"> Program Studi </w:t>
      </w:r>
      <w:r>
        <w:rPr>
          <w:rFonts w:ascii="Arial" w:hAnsi="Arial" w:cs="Arial"/>
          <w:lang w:val="id-ID"/>
        </w:rPr>
        <w:t>Teknik Informatika, STMIK Sinar Nusantara</w:t>
      </w:r>
    </w:p>
    <w:p w:rsidR="002E614C" w:rsidRPr="00280A75" w:rsidRDefault="002E614C" w:rsidP="002E614C">
      <w:pPr>
        <w:spacing w:after="0" w:line="240" w:lineRule="auto"/>
        <w:jc w:val="center"/>
        <w:rPr>
          <w:rFonts w:ascii="Arial" w:hAnsi="Arial" w:cs="Arial"/>
        </w:rPr>
      </w:pPr>
      <w:r w:rsidRPr="00280A75">
        <w:rPr>
          <w:rFonts w:ascii="Arial" w:hAnsi="Arial" w:cs="Arial"/>
          <w:vertAlign w:val="superscript"/>
        </w:rPr>
        <w:t>1)</w:t>
      </w:r>
      <w:hyperlink r:id="rId8" w:history="1">
        <w:r w:rsidRPr="009559E5">
          <w:rPr>
            <w:rStyle w:val="Hyperlink"/>
            <w:rFonts w:ascii="Arial" w:hAnsi="Arial" w:cs="Arial"/>
            <w:bCs/>
            <w:color w:val="000000" w:themeColor="text1"/>
            <w:u w:val="none"/>
            <w:lang w:val="id-ID"/>
          </w:rPr>
          <w:t>setiawan836@gmail.com</w:t>
        </w:r>
      </w:hyperlink>
      <w:r w:rsidRPr="00280A75">
        <w:rPr>
          <w:rFonts w:ascii="Arial" w:hAnsi="Arial" w:cs="Arial"/>
        </w:rPr>
        <w:t xml:space="preserve">; </w:t>
      </w:r>
      <w:r w:rsidRPr="00280A75">
        <w:rPr>
          <w:rFonts w:ascii="Arial" w:hAnsi="Arial" w:cs="Arial"/>
          <w:vertAlign w:val="superscript"/>
        </w:rPr>
        <w:t>2)</w:t>
      </w:r>
      <w:hyperlink r:id="rId9" w:history="1">
        <w:r w:rsidRPr="009559E5">
          <w:rPr>
            <w:rStyle w:val="Hyperlink"/>
            <w:rFonts w:ascii="Arial" w:hAnsi="Arial" w:cs="Arial"/>
            <w:bCs/>
            <w:color w:val="000000" w:themeColor="text1"/>
            <w:u w:val="none"/>
            <w:lang w:val="id-ID"/>
          </w:rPr>
          <w:t>kustanto@sinus.ac.id</w:t>
        </w:r>
      </w:hyperlink>
      <w:r w:rsidRPr="009559E5">
        <w:rPr>
          <w:rFonts w:ascii="Arial" w:hAnsi="Arial" w:cs="Arial"/>
        </w:rPr>
        <w:t>;</w:t>
      </w:r>
      <w:r w:rsidRPr="00280A75">
        <w:rPr>
          <w:rFonts w:ascii="Arial" w:hAnsi="Arial" w:cs="Arial"/>
          <w:vertAlign w:val="superscript"/>
        </w:rPr>
        <w:t>3)</w:t>
      </w:r>
      <w:hyperlink r:id="rId10" w:history="1">
        <w:r w:rsidRPr="004A5ACC">
          <w:rPr>
            <w:rStyle w:val="Hyperlink"/>
            <w:rFonts w:ascii="Arial" w:hAnsi="Arial" w:cs="Arial"/>
            <w:bCs/>
            <w:color w:val="000000" w:themeColor="text1"/>
            <w:u w:val="none"/>
            <w:lang w:val="id-ID"/>
          </w:rPr>
          <w:t>yustina.retno@sinus.ac.id</w:t>
        </w:r>
      </w:hyperlink>
    </w:p>
    <w:p w:rsidR="002E614C" w:rsidRPr="005C3AF4" w:rsidRDefault="002E614C" w:rsidP="002E614C">
      <w:pPr>
        <w:spacing w:after="0" w:line="240" w:lineRule="auto"/>
        <w:jc w:val="both"/>
        <w:rPr>
          <w:rFonts w:ascii="Arial" w:hAnsi="Arial" w:cs="Arial"/>
          <w:iCs/>
          <w:color w:val="FFFFFF" w:themeColor="background1"/>
        </w:rPr>
      </w:pPr>
      <w:r w:rsidRPr="005C3AF4">
        <w:rPr>
          <w:rFonts w:ascii="Arial" w:hAnsi="Arial" w:cs="Arial"/>
          <w:iCs/>
          <w:color w:val="FFFFFF" w:themeColor="background1"/>
        </w:rPr>
        <w:t>……. 11</w:t>
      </w:r>
    </w:p>
    <w:p w:rsidR="002E614C" w:rsidRPr="00B12B95" w:rsidRDefault="002E614C" w:rsidP="002E614C">
      <w:pPr>
        <w:spacing w:after="0" w:line="240" w:lineRule="auto"/>
        <w:jc w:val="center"/>
        <w:rPr>
          <w:rFonts w:ascii="Arial" w:hAnsi="Arial" w:cs="Arial"/>
          <w:b/>
        </w:rPr>
      </w:pPr>
      <w:r w:rsidRPr="00B12B95">
        <w:rPr>
          <w:rFonts w:ascii="Arial" w:hAnsi="Arial" w:cs="Arial"/>
          <w:b/>
        </w:rPr>
        <w:t>ABSTRACT</w:t>
      </w:r>
    </w:p>
    <w:p w:rsidR="002E614C" w:rsidRDefault="002E614C" w:rsidP="002E614C">
      <w:pPr>
        <w:spacing w:after="0" w:line="240" w:lineRule="auto"/>
        <w:ind w:firstLine="720"/>
        <w:jc w:val="both"/>
        <w:rPr>
          <w:rFonts w:ascii="Arial" w:hAnsi="Arial" w:cs="Arial"/>
          <w:i/>
        </w:rPr>
      </w:pPr>
      <w:r w:rsidRPr="00E0209D">
        <w:rPr>
          <w:rFonts w:ascii="Arial" w:hAnsi="Arial" w:cs="Arial"/>
          <w:i/>
        </w:rPr>
        <w:t xml:space="preserve">Determination of production is one of the important activities within a company because it affects the production process that requires careful calculation. At this stage the problem will arise because of the uncertainty in the determination of production. Fuzzy logic is one method to analyze a system that contains uncertainty. In this research used mamdani method or known as Min - Max method. The purpose of this thesis is to build the application of the determination of the number of batik clothes production using Fuzzy Mamdani method in Batik Merak Manis case study in making this system the variables used there are 3 namely: demand, inventory and production. Data collection method used is observation method, interview and literature study. The method to design the application system is DFD (Data Flow Diagram), ERD (Entity Relationship Diagram). Construction to make system implementation using MySQL and PHP. The result of this research is an application system to calculate the production amount of batik clothes especially in Batik Merak Manis. Based on the results of validity testing of 20 sample data </w:t>
      </w:r>
      <w:r>
        <w:rPr>
          <w:rFonts w:ascii="Arial" w:hAnsi="Arial" w:cs="Arial"/>
          <w:i/>
        </w:rPr>
        <w:t>obtained level performance of 99,51</w:t>
      </w:r>
      <w:r w:rsidRPr="00E0209D">
        <w:rPr>
          <w:rFonts w:ascii="Arial" w:hAnsi="Arial" w:cs="Arial"/>
          <w:i/>
        </w:rPr>
        <w:t>%.</w:t>
      </w:r>
    </w:p>
    <w:p w:rsidR="002E614C" w:rsidRDefault="002E614C" w:rsidP="002E614C">
      <w:pPr>
        <w:spacing w:after="0" w:line="240" w:lineRule="auto"/>
        <w:jc w:val="both"/>
        <w:rPr>
          <w:rFonts w:ascii="Arial" w:hAnsi="Arial" w:cs="Arial"/>
          <w:i/>
        </w:rPr>
      </w:pPr>
    </w:p>
    <w:p w:rsidR="00D001F5" w:rsidRPr="008F53E9" w:rsidRDefault="002E614C" w:rsidP="00D001F5">
      <w:pPr>
        <w:pStyle w:val="HTMLPreformatted"/>
        <w:shd w:val="clear" w:color="auto" w:fill="FFFFFF"/>
        <w:rPr>
          <w:rFonts w:ascii="Arial" w:hAnsi="Arial" w:cs="Arial"/>
          <w:i/>
          <w:color w:val="212121"/>
          <w:sz w:val="22"/>
          <w:szCs w:val="22"/>
        </w:rPr>
      </w:pPr>
      <w:r w:rsidRPr="00884EF5">
        <w:rPr>
          <w:rFonts w:ascii="Arial" w:hAnsi="Arial" w:cs="Arial"/>
          <w:i/>
          <w:lang w:val="id-ID"/>
        </w:rPr>
        <w:t>Keywords:</w:t>
      </w:r>
      <w:r w:rsidR="00D001F5" w:rsidRPr="00D001F5">
        <w:rPr>
          <w:rFonts w:ascii="Arial" w:hAnsi="Arial" w:cs="Arial"/>
          <w:i/>
          <w:color w:val="212121"/>
          <w:lang/>
        </w:rPr>
        <w:t xml:space="preserve"> </w:t>
      </w:r>
      <w:r w:rsidR="00D001F5" w:rsidRPr="008F53E9">
        <w:rPr>
          <w:rFonts w:ascii="Arial" w:hAnsi="Arial" w:cs="Arial"/>
          <w:i/>
          <w:color w:val="212121"/>
          <w:sz w:val="22"/>
          <w:szCs w:val="22"/>
          <w:lang/>
        </w:rPr>
        <w:t>Fuzzy mamdani, Batik clothing products, Determination</w:t>
      </w:r>
      <w:r w:rsidR="00D001F5">
        <w:rPr>
          <w:rFonts w:ascii="Arial" w:hAnsi="Arial" w:cs="Arial"/>
          <w:i/>
          <w:color w:val="212121"/>
          <w:sz w:val="22"/>
          <w:szCs w:val="22"/>
          <w:lang/>
        </w:rPr>
        <w:t>.</w:t>
      </w:r>
      <w:bookmarkStart w:id="0" w:name="_GoBack"/>
      <w:bookmarkEnd w:id="0"/>
    </w:p>
    <w:p w:rsidR="002E614C" w:rsidRDefault="002E614C" w:rsidP="002E614C">
      <w:pPr>
        <w:spacing w:after="0" w:line="240" w:lineRule="auto"/>
        <w:jc w:val="both"/>
        <w:rPr>
          <w:rFonts w:ascii="Arial" w:hAnsi="Arial" w:cs="Arial"/>
          <w:b/>
        </w:rPr>
      </w:pPr>
    </w:p>
    <w:p w:rsidR="002E614C" w:rsidRPr="00EC5651" w:rsidRDefault="002E614C" w:rsidP="002E614C">
      <w:pPr>
        <w:spacing w:after="0" w:line="240" w:lineRule="auto"/>
        <w:jc w:val="both"/>
        <w:rPr>
          <w:rFonts w:ascii="Arial" w:hAnsi="Arial" w:cs="Arial"/>
          <w:b/>
        </w:rPr>
        <w:sectPr w:rsidR="002E614C" w:rsidRPr="00EC5651" w:rsidSect="00AD55B1">
          <w:headerReference w:type="default" r:id="rId11"/>
          <w:footerReference w:type="default" r:id="rId12"/>
          <w:pgSz w:w="11909" w:h="16834" w:code="9"/>
          <w:pgMar w:top="1298" w:right="1009" w:bottom="1298" w:left="1440" w:header="720" w:footer="680" w:gutter="0"/>
          <w:pgNumType w:start="1"/>
          <w:cols w:space="720"/>
          <w:docGrid w:linePitch="360"/>
        </w:sectPr>
      </w:pPr>
    </w:p>
    <w:p w:rsidR="002E614C" w:rsidRPr="0007493E" w:rsidRDefault="002E614C" w:rsidP="002E614C">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lastRenderedPageBreak/>
        <w:t>PENDAHULUAN</w:t>
      </w:r>
    </w:p>
    <w:p w:rsidR="002E614C" w:rsidRDefault="002E614C" w:rsidP="002E614C">
      <w:pPr>
        <w:spacing w:after="0" w:line="240" w:lineRule="auto"/>
        <w:ind w:firstLine="450"/>
        <w:jc w:val="both"/>
        <w:rPr>
          <w:rFonts w:ascii="Arial" w:hAnsi="Arial" w:cs="Arial"/>
        </w:rPr>
      </w:pPr>
      <w:r w:rsidRPr="00D43750">
        <w:rPr>
          <w:rFonts w:ascii="Arial" w:hAnsi="Arial" w:cs="Arial"/>
        </w:rPr>
        <w:t xml:space="preserve">Penentuan produksi merupakan salah satu kegiatan penting di dalam suatu perusahaan karena mempengaruhi proses produksi sehingga memerlukan perhitungan yang matang. Pada tahap ini permasalahan akan timbul karena ada ketidakpastian dalam penentuan produksi karena dipengaruhi oleh banyak indikator sedangkan jika hanya mengandalkan manusia dalam penentuanya maka akan terjadi perbedaan dalam mengambil keputusan karena pengetahuan dan pengalaman seseorang dapat berbeda beda. Maka diperlukan sebuah sistem yang dapat membantu pekerjaan tersebut sehingga dapat mempermudah dalam pengambilan keputusan. </w:t>
      </w:r>
    </w:p>
    <w:p w:rsidR="002E614C" w:rsidRPr="00D43750" w:rsidRDefault="002E614C" w:rsidP="002E614C">
      <w:pPr>
        <w:spacing w:after="0" w:line="240" w:lineRule="auto"/>
        <w:ind w:firstLine="450"/>
        <w:jc w:val="both"/>
        <w:rPr>
          <w:rFonts w:ascii="Arial" w:hAnsi="Arial" w:cs="Arial"/>
        </w:rPr>
      </w:pPr>
      <w:r w:rsidRPr="00D43750">
        <w:rPr>
          <w:rFonts w:ascii="Arial" w:hAnsi="Arial" w:cs="Arial"/>
        </w:rPr>
        <w:t xml:space="preserve">Logika fuzzy merupakan salah satu metode </w:t>
      </w:r>
      <w:r>
        <w:rPr>
          <w:rFonts w:ascii="Arial" w:hAnsi="Arial" w:cs="Arial"/>
          <w:lang w:val="id-ID"/>
        </w:rPr>
        <w:t>yang digunakan dalam</w:t>
      </w:r>
      <w:r w:rsidRPr="00D43750">
        <w:rPr>
          <w:rFonts w:ascii="Arial" w:hAnsi="Arial" w:cs="Arial"/>
        </w:rPr>
        <w:t xml:space="preserve"> sistem yang mengandung ketidakpastian. Pada penelitian ini digunakan metode mamdani atau dikenal dengan metode Min–Max. Masalah yang diangkat oleh penulis adalah tentang penentuan jumlah produksi baju batik dengan studi kasus yang penulis pilih adalah Batik Merak Manis. Di Batik Merak Manis indikator sebagai variabel yang digunakan untuk menentukan jumlah</w:t>
      </w:r>
      <w:r>
        <w:rPr>
          <w:rFonts w:ascii="Arial" w:hAnsi="Arial" w:cs="Arial"/>
        </w:rPr>
        <w:t xml:space="preserve"> produksi</w:t>
      </w:r>
      <w:r w:rsidRPr="00D43750">
        <w:rPr>
          <w:rFonts w:ascii="Arial" w:hAnsi="Arial" w:cs="Arial"/>
        </w:rPr>
        <w:t xml:space="preserve"> adalah permintaan dan persediaan sebagai variabel input dan produksi sebagai variabel output. </w:t>
      </w:r>
    </w:p>
    <w:p w:rsidR="002E614C" w:rsidRDefault="002E614C" w:rsidP="002E614C">
      <w:pPr>
        <w:spacing w:after="0" w:line="240" w:lineRule="auto"/>
        <w:jc w:val="both"/>
        <w:rPr>
          <w:rFonts w:ascii="Arial" w:hAnsi="Arial" w:cs="Arial"/>
          <w:lang w:val="id-ID"/>
        </w:rPr>
      </w:pPr>
    </w:p>
    <w:p w:rsidR="002E614C" w:rsidRDefault="002E614C" w:rsidP="002E614C">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lastRenderedPageBreak/>
        <w:t>TINJAUAN PUSTAKA</w:t>
      </w:r>
    </w:p>
    <w:p w:rsidR="002E614C" w:rsidRPr="00A86733" w:rsidRDefault="002E614C" w:rsidP="002E614C">
      <w:pPr>
        <w:pStyle w:val="senaText"/>
        <w:tabs>
          <w:tab w:val="left" w:pos="567"/>
        </w:tabs>
        <w:ind w:firstLine="0"/>
        <w:rPr>
          <w:rFonts w:ascii="Arial" w:hAnsi="Arial" w:cs="Arial"/>
          <w:szCs w:val="24"/>
          <w:lang w:val="id-ID"/>
        </w:rPr>
      </w:pPr>
      <w:r>
        <w:rPr>
          <w:rFonts w:ascii="Arial" w:hAnsi="Arial" w:cs="Arial"/>
          <w:lang w:val="id-ID"/>
        </w:rPr>
        <w:tab/>
      </w:r>
      <w:r>
        <w:rPr>
          <w:rFonts w:ascii="Arial" w:hAnsi="Arial" w:cs="Arial"/>
          <w:color w:val="000000" w:themeColor="text1"/>
          <w:szCs w:val="24"/>
        </w:rPr>
        <w:tab/>
      </w:r>
      <w:r w:rsidRPr="008C4C39">
        <w:rPr>
          <w:rFonts w:ascii="Arial" w:hAnsi="Arial" w:cs="Arial"/>
          <w:color w:val="000000" w:themeColor="text1"/>
          <w:szCs w:val="24"/>
        </w:rPr>
        <w:t>Penelitian</w:t>
      </w:r>
      <w:r>
        <w:rPr>
          <w:rFonts w:ascii="Arial" w:hAnsi="Arial" w:cs="Arial"/>
          <w:color w:val="000000" w:themeColor="text1"/>
          <w:szCs w:val="24"/>
          <w:lang w:val="id-ID"/>
        </w:rPr>
        <w:t xml:space="preserve"> tentang</w:t>
      </w:r>
      <w:r w:rsidRPr="008C4C39">
        <w:rPr>
          <w:rFonts w:ascii="Arial" w:hAnsi="Arial" w:cs="Arial"/>
          <w:szCs w:val="24"/>
        </w:rPr>
        <w:t>Penentuan Jumlah Produksi</w:t>
      </w:r>
      <w:r>
        <w:rPr>
          <w:rFonts w:ascii="Arial" w:hAnsi="Arial" w:cs="Arial"/>
          <w:szCs w:val="24"/>
          <w:lang w:val="id-ID"/>
        </w:rPr>
        <w:t xml:space="preserve"> Roti di</w:t>
      </w:r>
      <w:r w:rsidRPr="008C4C39">
        <w:rPr>
          <w:rFonts w:ascii="Arial" w:hAnsi="Arial" w:cs="Arial"/>
          <w:szCs w:val="24"/>
        </w:rPr>
        <w:t xml:space="preserve"> UD Mega Saputra Menggunakan </w:t>
      </w:r>
      <w:r w:rsidRPr="008C4C39">
        <w:rPr>
          <w:rFonts w:ascii="Arial" w:hAnsi="Arial" w:cs="Arial"/>
          <w:i/>
          <w:szCs w:val="24"/>
        </w:rPr>
        <w:t>Fuzzy Tsukamoto</w:t>
      </w:r>
      <w:r>
        <w:rPr>
          <w:rFonts w:ascii="Arial" w:hAnsi="Arial" w:cs="Arial"/>
          <w:i/>
          <w:szCs w:val="24"/>
          <w:lang w:val="id-ID"/>
        </w:rPr>
        <w:t xml:space="preserve">. </w:t>
      </w:r>
      <w:r>
        <w:rPr>
          <w:rFonts w:ascii="Arial" w:hAnsi="Arial" w:cs="Arial"/>
          <w:szCs w:val="24"/>
          <w:lang w:val="id-ID"/>
        </w:rPr>
        <w:t>Dari penelitian tersebut diperoleh hasil bahwa penentuan jumlah produksi roti dari 20 data uji diperoleh tingkat kesesuaian sebesar 50%. perbedaan dengan penelitian yang penulis angkat adalah pada metode yang digunakan</w:t>
      </w:r>
      <w:sdt>
        <w:sdtPr>
          <w:rPr>
            <w:rFonts w:ascii="Arial" w:hAnsi="Arial" w:cs="Arial"/>
            <w:szCs w:val="24"/>
            <w:lang w:val="id-ID"/>
          </w:rPr>
          <w:id w:val="1242766755"/>
          <w:citation/>
        </w:sdtPr>
        <w:sdtContent>
          <w:r w:rsidR="00EE59C6">
            <w:rPr>
              <w:rFonts w:ascii="Arial" w:hAnsi="Arial" w:cs="Arial"/>
              <w:szCs w:val="24"/>
              <w:lang w:val="id-ID"/>
            </w:rPr>
            <w:fldChar w:fldCharType="begin"/>
          </w:r>
          <w:r>
            <w:rPr>
              <w:rFonts w:ascii="Arial" w:hAnsi="Arial" w:cs="Arial"/>
              <w:szCs w:val="24"/>
              <w:lang w:val="id-ID"/>
            </w:rPr>
            <w:instrText xml:space="preserve"> CITATION Mar16 \l 1057 </w:instrText>
          </w:r>
          <w:r w:rsidR="00EE59C6">
            <w:rPr>
              <w:rFonts w:ascii="Arial" w:hAnsi="Arial" w:cs="Arial"/>
              <w:szCs w:val="24"/>
              <w:lang w:val="id-ID"/>
            </w:rPr>
            <w:fldChar w:fldCharType="separate"/>
          </w:r>
          <w:r w:rsidRPr="0052164C">
            <w:rPr>
              <w:rFonts w:ascii="Arial" w:hAnsi="Arial" w:cs="Arial"/>
              <w:noProof/>
              <w:szCs w:val="24"/>
              <w:lang w:val="id-ID"/>
            </w:rPr>
            <w:t>[1]</w:t>
          </w:r>
          <w:r w:rsidR="00EE59C6">
            <w:rPr>
              <w:rFonts w:ascii="Arial" w:hAnsi="Arial" w:cs="Arial"/>
              <w:szCs w:val="24"/>
              <w:lang w:val="id-ID"/>
            </w:rPr>
            <w:fldChar w:fldCharType="end"/>
          </w:r>
        </w:sdtContent>
      </w:sdt>
      <w:r>
        <w:rPr>
          <w:rFonts w:ascii="Arial" w:hAnsi="Arial" w:cs="Arial"/>
          <w:szCs w:val="24"/>
          <w:lang w:val="id-ID"/>
        </w:rPr>
        <w:t xml:space="preserve">. Jika pada penelitian ini menggunakan metode </w:t>
      </w:r>
      <w:r>
        <w:rPr>
          <w:rFonts w:ascii="Arial" w:hAnsi="Arial" w:cs="Arial"/>
          <w:i/>
          <w:szCs w:val="24"/>
          <w:lang w:val="id-ID"/>
        </w:rPr>
        <w:t>fuzzy tsukamoto</w:t>
      </w:r>
      <w:r>
        <w:rPr>
          <w:rFonts w:ascii="Arial" w:hAnsi="Arial" w:cs="Arial"/>
          <w:szCs w:val="24"/>
          <w:lang w:val="id-ID"/>
        </w:rPr>
        <w:t xml:space="preserve"> sedangkan metode yang digunakan penulis adalah </w:t>
      </w:r>
      <w:r>
        <w:rPr>
          <w:rFonts w:ascii="Arial" w:hAnsi="Arial" w:cs="Arial"/>
          <w:i/>
          <w:szCs w:val="24"/>
          <w:lang w:val="id-ID"/>
        </w:rPr>
        <w:t>fuzzy mamdani.</w:t>
      </w:r>
      <w:r>
        <w:rPr>
          <w:rFonts w:ascii="Arial" w:hAnsi="Arial" w:cs="Arial"/>
          <w:szCs w:val="24"/>
          <w:lang w:val="id-ID"/>
        </w:rPr>
        <w:t xml:space="preserve"> Persamaan dalam penelitian yang penulis angkat adalah masalah penelitianya yaitu masalah penentuan jumlah produksi.</w:t>
      </w:r>
    </w:p>
    <w:p w:rsidR="002E614C" w:rsidRDefault="002E614C" w:rsidP="002E614C">
      <w:pPr>
        <w:spacing w:after="0" w:line="240" w:lineRule="auto"/>
        <w:ind w:firstLine="720"/>
        <w:jc w:val="both"/>
        <w:rPr>
          <w:rFonts w:ascii="Arial" w:hAnsi="Arial" w:cs="Arial"/>
          <w:lang w:val="id-ID"/>
        </w:rPr>
      </w:pPr>
      <w:r w:rsidRPr="00A13CA0">
        <w:rPr>
          <w:rFonts w:ascii="Arial" w:hAnsi="Arial" w:cs="Arial"/>
          <w:color w:val="000000" w:themeColor="text1"/>
          <w:szCs w:val="24"/>
        </w:rPr>
        <w:t>Penelitian</w:t>
      </w:r>
      <w:r>
        <w:rPr>
          <w:rFonts w:ascii="Arial" w:hAnsi="Arial" w:cs="Arial"/>
          <w:color w:val="000000" w:themeColor="text1"/>
          <w:szCs w:val="24"/>
          <w:lang w:val="id-ID"/>
        </w:rPr>
        <w:t xml:space="preserve"> selanjutnya tentang</w:t>
      </w:r>
      <w:r w:rsidRPr="00A13CA0">
        <w:rPr>
          <w:rFonts w:ascii="Arial" w:hAnsi="Arial" w:cs="Arial"/>
          <w:i/>
          <w:color w:val="000000" w:themeColor="text1"/>
          <w:szCs w:val="24"/>
        </w:rPr>
        <w:t xml:space="preserve">Fuzzy Inference System </w:t>
      </w:r>
      <w:r w:rsidRPr="00A13CA0">
        <w:rPr>
          <w:rFonts w:ascii="Arial" w:hAnsi="Arial" w:cs="Arial"/>
          <w:color w:val="000000" w:themeColor="text1"/>
          <w:szCs w:val="24"/>
        </w:rPr>
        <w:t xml:space="preserve">Metode </w:t>
      </w:r>
      <w:r w:rsidRPr="00A13CA0">
        <w:rPr>
          <w:rFonts w:ascii="Arial" w:hAnsi="Arial" w:cs="Arial"/>
          <w:i/>
          <w:color w:val="000000" w:themeColor="text1"/>
          <w:szCs w:val="24"/>
        </w:rPr>
        <w:t xml:space="preserve">Mamdani </w:t>
      </w:r>
      <w:r w:rsidRPr="00A13CA0">
        <w:rPr>
          <w:rFonts w:ascii="Arial" w:hAnsi="Arial" w:cs="Arial"/>
          <w:color w:val="000000" w:themeColor="text1"/>
          <w:szCs w:val="24"/>
        </w:rPr>
        <w:t>Dalam Penentuan Nilai Akhir Ujian Hafalan Al-Quran</w:t>
      </w:r>
      <w:r w:rsidRPr="00A13CA0">
        <w:rPr>
          <w:rFonts w:ascii="Arial" w:hAnsi="Arial" w:cs="Arial"/>
          <w:color w:val="000000" w:themeColor="text1"/>
          <w:szCs w:val="24"/>
          <w:lang w:val="id-ID"/>
        </w:rPr>
        <w:t>.</w:t>
      </w:r>
      <w:r>
        <w:rPr>
          <w:rFonts w:ascii="Arial" w:hAnsi="Arial" w:cs="Arial"/>
          <w:color w:val="000000" w:themeColor="text1"/>
          <w:szCs w:val="24"/>
          <w:lang w:val="id-ID"/>
        </w:rPr>
        <w:t xml:space="preserve"> Dari penelitian tersebut diperoleh hasil bahwa </w:t>
      </w:r>
      <w:r>
        <w:rPr>
          <w:rFonts w:ascii="Arial" w:hAnsi="Arial" w:cs="Arial"/>
          <w:i/>
          <w:color w:val="000000" w:themeColor="text1"/>
          <w:szCs w:val="24"/>
          <w:lang w:val="id-ID"/>
        </w:rPr>
        <w:t>fuzzy inference system</w:t>
      </w:r>
      <w:r>
        <w:rPr>
          <w:rFonts w:ascii="Arial" w:hAnsi="Arial" w:cs="Arial"/>
          <w:color w:val="000000" w:themeColor="text1"/>
          <w:szCs w:val="24"/>
          <w:lang w:val="id-ID"/>
        </w:rPr>
        <w:t xml:space="preserve"> metode </w:t>
      </w:r>
      <w:r>
        <w:rPr>
          <w:rFonts w:ascii="Arial" w:hAnsi="Arial" w:cs="Arial"/>
          <w:i/>
          <w:color w:val="000000" w:themeColor="text1"/>
          <w:szCs w:val="24"/>
          <w:lang w:val="id-ID"/>
        </w:rPr>
        <w:t>mamdani</w:t>
      </w:r>
      <w:r>
        <w:rPr>
          <w:rFonts w:ascii="Arial" w:hAnsi="Arial" w:cs="Arial"/>
          <w:color w:val="000000" w:themeColor="text1"/>
          <w:szCs w:val="24"/>
          <w:lang w:val="id-ID"/>
        </w:rPr>
        <w:t xml:space="preserve"> dapat diterapkan dalam penentuan nilai akhir ujian hafalan Al-Quran berdasarkan kelancaran hafalan dan tajwid dengan diperolehnya nilai akhir sebesar 67,5 keanggotaan dari domain himpunan bilangan </w:t>
      </w:r>
      <w:r>
        <w:rPr>
          <w:rFonts w:ascii="Arial" w:hAnsi="Arial" w:cs="Arial"/>
          <w:i/>
          <w:color w:val="000000" w:themeColor="text1"/>
          <w:szCs w:val="24"/>
          <w:lang w:val="id-ID"/>
        </w:rPr>
        <w:t>fuzzy</w:t>
      </w:r>
      <w:sdt>
        <w:sdtPr>
          <w:rPr>
            <w:rFonts w:ascii="Arial" w:hAnsi="Arial" w:cs="Arial"/>
            <w:i/>
            <w:color w:val="000000" w:themeColor="text1"/>
            <w:szCs w:val="24"/>
            <w:lang w:val="id-ID"/>
          </w:rPr>
          <w:id w:val="527304611"/>
          <w:citation/>
        </w:sdtPr>
        <w:sdtContent>
          <w:r w:rsidR="00EE59C6">
            <w:rPr>
              <w:rFonts w:ascii="Arial" w:hAnsi="Arial" w:cs="Arial"/>
              <w:i/>
              <w:color w:val="000000" w:themeColor="text1"/>
              <w:szCs w:val="24"/>
              <w:lang w:val="id-ID"/>
            </w:rPr>
            <w:fldChar w:fldCharType="begin"/>
          </w:r>
          <w:r>
            <w:rPr>
              <w:rFonts w:ascii="Arial" w:hAnsi="Arial" w:cs="Arial"/>
              <w:i/>
              <w:color w:val="000000" w:themeColor="text1"/>
              <w:szCs w:val="24"/>
              <w:lang w:val="id-ID"/>
            </w:rPr>
            <w:instrText xml:space="preserve"> CITATION Hat16 \l 1057 </w:instrText>
          </w:r>
          <w:r w:rsidR="00EE59C6">
            <w:rPr>
              <w:rFonts w:ascii="Arial" w:hAnsi="Arial" w:cs="Arial"/>
              <w:i/>
              <w:color w:val="000000" w:themeColor="text1"/>
              <w:szCs w:val="24"/>
              <w:lang w:val="id-ID"/>
            </w:rPr>
            <w:fldChar w:fldCharType="separate"/>
          </w:r>
          <w:r w:rsidRPr="0052164C">
            <w:rPr>
              <w:rFonts w:ascii="Arial" w:hAnsi="Arial" w:cs="Arial"/>
              <w:noProof/>
              <w:color w:val="000000" w:themeColor="text1"/>
              <w:szCs w:val="24"/>
              <w:lang w:val="id-ID"/>
            </w:rPr>
            <w:t>[2]</w:t>
          </w:r>
          <w:r w:rsidR="00EE59C6">
            <w:rPr>
              <w:rFonts w:ascii="Arial" w:hAnsi="Arial" w:cs="Arial"/>
              <w:i/>
              <w:color w:val="000000" w:themeColor="text1"/>
              <w:szCs w:val="24"/>
              <w:lang w:val="id-ID"/>
            </w:rPr>
            <w:fldChar w:fldCharType="end"/>
          </w:r>
        </w:sdtContent>
      </w:sdt>
      <w:r>
        <w:rPr>
          <w:rFonts w:ascii="Arial" w:hAnsi="Arial" w:cs="Arial"/>
          <w:i/>
          <w:color w:val="000000" w:themeColor="text1"/>
          <w:szCs w:val="24"/>
          <w:lang w:val="id-ID"/>
        </w:rPr>
        <w:t xml:space="preserve">. </w:t>
      </w:r>
      <w:r>
        <w:rPr>
          <w:rFonts w:ascii="Arial" w:hAnsi="Arial" w:cs="Arial"/>
          <w:color w:val="000000" w:themeColor="text1"/>
          <w:szCs w:val="24"/>
          <w:lang w:val="id-ID"/>
        </w:rPr>
        <w:t xml:space="preserve">Perbedaan dengan penelitian yang penulis angkat adalah pada studi kasus yang dihadapi. Dan persamaan dengan penelitian yang penulis angkat adalah pada metode yang digunakan yaitu metode </w:t>
      </w:r>
      <w:r>
        <w:rPr>
          <w:rFonts w:ascii="Arial" w:hAnsi="Arial" w:cs="Arial"/>
          <w:i/>
          <w:color w:val="000000" w:themeColor="text1"/>
          <w:szCs w:val="24"/>
          <w:lang w:val="id-ID"/>
        </w:rPr>
        <w:t>fuzzy mamdani.</w:t>
      </w:r>
    </w:p>
    <w:p w:rsidR="002E614C" w:rsidRPr="004F6648" w:rsidRDefault="002E614C" w:rsidP="002E614C">
      <w:pPr>
        <w:spacing w:after="0" w:line="240" w:lineRule="auto"/>
        <w:ind w:firstLine="720"/>
        <w:jc w:val="both"/>
        <w:rPr>
          <w:rFonts w:ascii="Arial" w:hAnsi="Arial" w:cs="Arial"/>
          <w:szCs w:val="24"/>
        </w:rPr>
      </w:pPr>
      <w:r w:rsidRPr="004F6648">
        <w:rPr>
          <w:rFonts w:ascii="Arial" w:hAnsi="Arial" w:cs="Arial"/>
          <w:szCs w:val="24"/>
        </w:rPr>
        <w:lastRenderedPageBreak/>
        <w:t>Penelitian</w:t>
      </w:r>
      <w:r>
        <w:rPr>
          <w:rFonts w:ascii="Arial" w:hAnsi="Arial" w:cs="Arial"/>
          <w:szCs w:val="24"/>
          <w:lang w:val="id-ID"/>
        </w:rPr>
        <w:t xml:space="preserve"> selanjutnya tentang</w:t>
      </w:r>
      <w:r w:rsidRPr="004F6648">
        <w:rPr>
          <w:rFonts w:ascii="Arial" w:hAnsi="Arial" w:cs="Arial"/>
          <w:i/>
          <w:szCs w:val="24"/>
        </w:rPr>
        <w:t xml:space="preserve">Fuzzy Mamdani </w:t>
      </w:r>
      <w:r w:rsidRPr="004F6648">
        <w:rPr>
          <w:rFonts w:ascii="Arial" w:hAnsi="Arial" w:cs="Arial"/>
          <w:szCs w:val="24"/>
        </w:rPr>
        <w:t>Dalam Menentukan Tingkat Keberhasilan Dosen Mengajar</w:t>
      </w:r>
      <w:r>
        <w:rPr>
          <w:rFonts w:ascii="Arial" w:hAnsi="Arial" w:cs="Arial"/>
          <w:szCs w:val="24"/>
          <w:lang w:val="id-ID"/>
        </w:rPr>
        <w:t xml:space="preserve">. Dari penelitian tersebut diperoleh hasil bahwa logika </w:t>
      </w:r>
      <w:r>
        <w:rPr>
          <w:rFonts w:ascii="Arial" w:hAnsi="Arial" w:cs="Arial"/>
          <w:i/>
          <w:szCs w:val="24"/>
          <w:lang w:val="id-ID"/>
        </w:rPr>
        <w:t xml:space="preserve">fuzzy </w:t>
      </w:r>
      <w:r>
        <w:rPr>
          <w:rFonts w:ascii="Arial" w:hAnsi="Arial" w:cs="Arial"/>
          <w:szCs w:val="24"/>
          <w:lang w:val="id-ID"/>
        </w:rPr>
        <w:t xml:space="preserve">membantu dalam memberikan hasil yang tidak </w:t>
      </w:r>
      <w:r>
        <w:rPr>
          <w:rFonts w:ascii="Arial" w:hAnsi="Arial" w:cs="Arial"/>
          <w:i/>
          <w:szCs w:val="24"/>
          <w:lang w:val="id-ID"/>
        </w:rPr>
        <w:t xml:space="preserve">crisp </w:t>
      </w:r>
      <w:r>
        <w:rPr>
          <w:rFonts w:ascii="Arial" w:hAnsi="Arial" w:cs="Arial"/>
          <w:szCs w:val="24"/>
          <w:lang w:val="id-ID"/>
        </w:rPr>
        <w:t xml:space="preserve"> dengna menggunakan kesamaran suatu nilai dan menunjukan bahwa adanya korelasi antara variabel dosen dengan variabel niali dalam menentukan keberhasilan dosen megajar</w:t>
      </w:r>
      <w:sdt>
        <w:sdtPr>
          <w:rPr>
            <w:rFonts w:ascii="Arial" w:hAnsi="Arial" w:cs="Arial"/>
            <w:szCs w:val="24"/>
            <w:lang w:val="id-ID"/>
          </w:rPr>
          <w:id w:val="932011545"/>
          <w:citation/>
        </w:sdtPr>
        <w:sdtContent>
          <w:r w:rsidR="00EE59C6">
            <w:rPr>
              <w:rFonts w:ascii="Arial" w:hAnsi="Arial" w:cs="Arial"/>
              <w:szCs w:val="24"/>
              <w:lang w:val="id-ID"/>
            </w:rPr>
            <w:fldChar w:fldCharType="begin"/>
          </w:r>
          <w:r>
            <w:rPr>
              <w:rFonts w:ascii="Arial" w:hAnsi="Arial" w:cs="Arial"/>
              <w:szCs w:val="24"/>
              <w:lang w:val="id-ID"/>
            </w:rPr>
            <w:instrText xml:space="preserve"> CITATION And13 \l 1057 </w:instrText>
          </w:r>
          <w:r w:rsidR="00EE59C6">
            <w:rPr>
              <w:rFonts w:ascii="Arial" w:hAnsi="Arial" w:cs="Arial"/>
              <w:szCs w:val="24"/>
              <w:lang w:val="id-ID"/>
            </w:rPr>
            <w:fldChar w:fldCharType="separate"/>
          </w:r>
          <w:r w:rsidRPr="0052164C">
            <w:rPr>
              <w:rFonts w:ascii="Arial" w:hAnsi="Arial" w:cs="Arial"/>
              <w:noProof/>
              <w:szCs w:val="24"/>
              <w:lang w:val="id-ID"/>
            </w:rPr>
            <w:t>[3]</w:t>
          </w:r>
          <w:r w:rsidR="00EE59C6">
            <w:rPr>
              <w:rFonts w:ascii="Arial" w:hAnsi="Arial" w:cs="Arial"/>
              <w:szCs w:val="24"/>
              <w:lang w:val="id-ID"/>
            </w:rPr>
            <w:fldChar w:fldCharType="end"/>
          </w:r>
        </w:sdtContent>
      </w:sdt>
      <w:r>
        <w:rPr>
          <w:rFonts w:ascii="Arial" w:hAnsi="Arial" w:cs="Arial"/>
          <w:szCs w:val="24"/>
          <w:lang w:val="id-ID"/>
        </w:rPr>
        <w:t xml:space="preserve">. Persamaan dengan penelitian yang penulis angkat adalah pada metode yang digunakan yaitu metode </w:t>
      </w:r>
      <w:r>
        <w:rPr>
          <w:rFonts w:ascii="Arial" w:hAnsi="Arial" w:cs="Arial"/>
          <w:i/>
          <w:szCs w:val="24"/>
          <w:lang w:val="id-ID"/>
        </w:rPr>
        <w:t>mamdani.</w:t>
      </w:r>
      <w:r>
        <w:rPr>
          <w:rFonts w:ascii="Arial" w:hAnsi="Arial" w:cs="Arial"/>
          <w:szCs w:val="24"/>
          <w:lang w:val="id-ID"/>
        </w:rPr>
        <w:t xml:space="preserve"> Dan perbedaan dengan penelitian yang penulis angkat adalah pada masalah penelitian yang diselesaikan.</w:t>
      </w:r>
    </w:p>
    <w:p w:rsidR="002E614C" w:rsidRDefault="002E614C" w:rsidP="002E614C">
      <w:pPr>
        <w:spacing w:after="0" w:line="240" w:lineRule="auto"/>
        <w:ind w:firstLine="720"/>
        <w:jc w:val="both"/>
        <w:rPr>
          <w:rFonts w:ascii="Arial" w:hAnsi="Arial" w:cs="Arial"/>
          <w:szCs w:val="24"/>
          <w:lang w:val="id-ID"/>
        </w:rPr>
      </w:pPr>
      <w:r w:rsidRPr="006E14C9">
        <w:rPr>
          <w:rFonts w:ascii="Arial" w:hAnsi="Arial" w:cs="Arial"/>
          <w:szCs w:val="24"/>
        </w:rPr>
        <w:t>Penelitian</w:t>
      </w:r>
      <w:r>
        <w:rPr>
          <w:rFonts w:ascii="Arial" w:hAnsi="Arial" w:cs="Arial"/>
          <w:szCs w:val="24"/>
          <w:lang w:val="id-ID"/>
        </w:rPr>
        <w:t xml:space="preserve"> selanjutnya tentang</w:t>
      </w:r>
      <w:r w:rsidRPr="006E14C9">
        <w:rPr>
          <w:rFonts w:ascii="Arial" w:hAnsi="Arial" w:cs="Arial"/>
          <w:szCs w:val="24"/>
        </w:rPr>
        <w:t xml:space="preserve"> Penerapan Metode </w:t>
      </w:r>
      <w:r w:rsidRPr="006E14C9">
        <w:rPr>
          <w:rFonts w:ascii="Arial" w:hAnsi="Arial" w:cs="Arial"/>
          <w:i/>
          <w:szCs w:val="24"/>
        </w:rPr>
        <w:t xml:space="preserve">Fuzzy Mamdani </w:t>
      </w:r>
      <w:r w:rsidRPr="006E14C9">
        <w:rPr>
          <w:rFonts w:ascii="Arial" w:hAnsi="Arial" w:cs="Arial"/>
          <w:szCs w:val="24"/>
        </w:rPr>
        <w:t>Dalam Memprediksi Tingginya Pemakaian Listrik (Studi Kasus Kelurahan Abc)</w:t>
      </w:r>
      <w:r w:rsidRPr="006E14C9">
        <w:rPr>
          <w:rFonts w:ascii="Arial" w:hAnsi="Arial" w:cs="Arial"/>
          <w:szCs w:val="24"/>
          <w:lang w:val="id-ID"/>
        </w:rPr>
        <w:t>.</w:t>
      </w:r>
      <w:r>
        <w:rPr>
          <w:rFonts w:ascii="Arial" w:hAnsi="Arial" w:cs="Arial"/>
          <w:szCs w:val="24"/>
          <w:lang w:val="id-ID"/>
        </w:rPr>
        <w:t xml:space="preserve"> Dari penelitian tersebut diperoleh kesimpulan bahwa pengujian yang dilakukan dengan  matlab berhasil menentukan besaran pemakaian listrik berdarkan hasil pengujian data uji dengan variabel luas rumah seluas 55Meter persegi , perlengkapan 2 unit dan tegangan 900 watt diperoleh hasil dengan nilai 59,8 yang nilai tersebut masuk dalam rentang nilai Rendah</w:t>
      </w:r>
      <w:sdt>
        <w:sdtPr>
          <w:rPr>
            <w:rFonts w:ascii="Arial" w:hAnsi="Arial" w:cs="Arial"/>
            <w:szCs w:val="24"/>
            <w:lang w:val="id-ID"/>
          </w:rPr>
          <w:id w:val="1739522731"/>
          <w:citation/>
        </w:sdtPr>
        <w:sdtContent>
          <w:r w:rsidR="00EE59C6">
            <w:rPr>
              <w:rFonts w:ascii="Arial" w:hAnsi="Arial" w:cs="Arial"/>
              <w:szCs w:val="24"/>
              <w:lang w:val="id-ID"/>
            </w:rPr>
            <w:fldChar w:fldCharType="begin"/>
          </w:r>
          <w:r>
            <w:rPr>
              <w:rFonts w:ascii="Arial" w:hAnsi="Arial" w:cs="Arial"/>
              <w:szCs w:val="24"/>
              <w:lang w:val="id-ID"/>
            </w:rPr>
            <w:instrText xml:space="preserve"> CITATION Har15 \l 1057 </w:instrText>
          </w:r>
          <w:r w:rsidR="00EE59C6">
            <w:rPr>
              <w:rFonts w:ascii="Arial" w:hAnsi="Arial" w:cs="Arial"/>
              <w:szCs w:val="24"/>
              <w:lang w:val="id-ID"/>
            </w:rPr>
            <w:fldChar w:fldCharType="separate"/>
          </w:r>
          <w:r w:rsidRPr="0052164C">
            <w:rPr>
              <w:rFonts w:ascii="Arial" w:hAnsi="Arial" w:cs="Arial"/>
              <w:noProof/>
              <w:szCs w:val="24"/>
              <w:lang w:val="id-ID"/>
            </w:rPr>
            <w:t>[4]</w:t>
          </w:r>
          <w:r w:rsidR="00EE59C6">
            <w:rPr>
              <w:rFonts w:ascii="Arial" w:hAnsi="Arial" w:cs="Arial"/>
              <w:szCs w:val="24"/>
              <w:lang w:val="id-ID"/>
            </w:rPr>
            <w:fldChar w:fldCharType="end"/>
          </w:r>
        </w:sdtContent>
      </w:sdt>
      <w:r>
        <w:rPr>
          <w:rFonts w:ascii="Arial" w:hAnsi="Arial" w:cs="Arial"/>
          <w:i/>
          <w:szCs w:val="24"/>
          <w:lang w:val="id-ID"/>
        </w:rPr>
        <w:t xml:space="preserve">. </w:t>
      </w:r>
      <w:r>
        <w:rPr>
          <w:rFonts w:ascii="Arial" w:hAnsi="Arial" w:cs="Arial"/>
          <w:szCs w:val="24"/>
          <w:lang w:val="id-ID"/>
        </w:rPr>
        <w:t xml:space="preserve">Perbedaan dengan peneltiaan penelitian yang penulis angkat adalah pada masalah penelitianya. Dan persamaan dengan penelitian yang penulis angkat adalah  pada metode </w:t>
      </w:r>
      <w:r>
        <w:rPr>
          <w:rFonts w:ascii="Arial" w:hAnsi="Arial" w:cs="Arial"/>
          <w:i/>
          <w:szCs w:val="24"/>
          <w:lang w:val="id-ID"/>
        </w:rPr>
        <w:t xml:space="preserve">mamdani </w:t>
      </w:r>
      <w:r>
        <w:rPr>
          <w:rFonts w:ascii="Arial" w:hAnsi="Arial" w:cs="Arial"/>
          <w:szCs w:val="24"/>
          <w:lang w:val="id-ID"/>
        </w:rPr>
        <w:t xml:space="preserve"> yang sama dengan penulis gunakan.</w:t>
      </w:r>
    </w:p>
    <w:p w:rsidR="002E614C" w:rsidRPr="00A50E59" w:rsidRDefault="002E614C" w:rsidP="002E614C">
      <w:pPr>
        <w:spacing w:after="0" w:line="240" w:lineRule="auto"/>
        <w:ind w:firstLine="720"/>
        <w:jc w:val="both"/>
        <w:rPr>
          <w:rFonts w:ascii="Arial" w:hAnsi="Arial" w:cs="Arial"/>
          <w:i/>
          <w:szCs w:val="24"/>
          <w:lang w:val="id-ID"/>
        </w:rPr>
      </w:pPr>
      <w:r w:rsidRPr="0058603D">
        <w:rPr>
          <w:rFonts w:ascii="Arial" w:hAnsi="Arial" w:cs="Arial"/>
          <w:szCs w:val="24"/>
        </w:rPr>
        <w:t>Penelitian</w:t>
      </w:r>
      <w:r>
        <w:rPr>
          <w:rFonts w:ascii="Arial" w:hAnsi="Arial" w:cs="Arial"/>
          <w:szCs w:val="24"/>
          <w:lang w:val="id-ID"/>
        </w:rPr>
        <w:t xml:space="preserve"> selanjutnyatentang </w:t>
      </w:r>
      <w:r w:rsidRPr="0058603D">
        <w:rPr>
          <w:rFonts w:ascii="Arial" w:hAnsi="Arial" w:cs="Arial"/>
          <w:szCs w:val="24"/>
        </w:rPr>
        <w:t xml:space="preserve">Implementasi Metode </w:t>
      </w:r>
      <w:r w:rsidRPr="0058603D">
        <w:rPr>
          <w:rFonts w:ascii="Arial" w:hAnsi="Arial" w:cs="Arial"/>
          <w:i/>
          <w:szCs w:val="24"/>
        </w:rPr>
        <w:t xml:space="preserve">Fuzzy Mamdani </w:t>
      </w:r>
      <w:r w:rsidRPr="0058603D">
        <w:rPr>
          <w:rFonts w:ascii="Arial" w:hAnsi="Arial" w:cs="Arial"/>
          <w:szCs w:val="24"/>
        </w:rPr>
        <w:t>untuk Menentukan Jenis Ikan Konsumsi Air Tawar Berdasarkan Karakteristik Lahan Budidaya Perikanan.</w:t>
      </w:r>
      <w:r>
        <w:rPr>
          <w:rFonts w:ascii="Arial" w:hAnsi="Arial" w:cs="Arial"/>
          <w:szCs w:val="24"/>
          <w:lang w:val="id-ID"/>
        </w:rPr>
        <w:t xml:space="preserve"> Dari penelitian tersebut diperoleh hasil bahwa kondisi pH dan kandungan O2 tidak begitu berpengaruh kepada rekomendasi jenis ikan. Dan metode </w:t>
      </w:r>
      <w:r>
        <w:rPr>
          <w:rFonts w:ascii="Arial" w:hAnsi="Arial" w:cs="Arial"/>
          <w:i/>
          <w:szCs w:val="24"/>
          <w:lang w:val="id-ID"/>
        </w:rPr>
        <w:t xml:space="preserve">fuzzy mamdani </w:t>
      </w:r>
      <w:r>
        <w:rPr>
          <w:rFonts w:ascii="Arial" w:hAnsi="Arial" w:cs="Arial"/>
          <w:szCs w:val="24"/>
          <w:lang w:val="id-ID"/>
        </w:rPr>
        <w:t xml:space="preserve">bisa diterapkan untuk penyelesaian permasalahan perikanan. Hal ini berdasarkan hasil uji yang dilakukan dengan nilai parameter yaitu ketinggian 90cm, kedalaman 275cm,, suhu 23 derajat, pH 5 derajat keasaman, kandungan oksigen 11ppm dan kadar gula 250ppm diperoleh bahwa untuk lahan tersebut berdasarkan perhitungan </w:t>
      </w:r>
      <w:r>
        <w:rPr>
          <w:rFonts w:ascii="Arial" w:hAnsi="Arial" w:cs="Arial"/>
          <w:i/>
          <w:szCs w:val="24"/>
          <w:lang w:val="id-ID"/>
        </w:rPr>
        <w:t xml:space="preserve">fuzzy mamdani </w:t>
      </w:r>
      <w:r>
        <w:rPr>
          <w:rFonts w:ascii="Arial" w:hAnsi="Arial" w:cs="Arial"/>
          <w:szCs w:val="24"/>
          <w:lang w:val="id-ID"/>
        </w:rPr>
        <w:t xml:space="preserve"> ikan direkomendasikan adalah ikan Nila</w:t>
      </w:r>
      <w:sdt>
        <w:sdtPr>
          <w:rPr>
            <w:rFonts w:ascii="Arial" w:hAnsi="Arial" w:cs="Arial"/>
            <w:i/>
            <w:szCs w:val="24"/>
            <w:lang w:val="id-ID"/>
          </w:rPr>
          <w:id w:val="-15772790"/>
          <w:citation/>
        </w:sdtPr>
        <w:sdtContent>
          <w:r w:rsidR="00EE59C6">
            <w:rPr>
              <w:rFonts w:ascii="Arial" w:hAnsi="Arial" w:cs="Arial"/>
              <w:i/>
              <w:szCs w:val="24"/>
              <w:lang w:val="id-ID"/>
            </w:rPr>
            <w:fldChar w:fldCharType="begin"/>
          </w:r>
          <w:r>
            <w:rPr>
              <w:rFonts w:ascii="Arial" w:hAnsi="Arial" w:cs="Arial"/>
              <w:i/>
              <w:szCs w:val="24"/>
              <w:lang w:val="id-ID"/>
            </w:rPr>
            <w:instrText xml:space="preserve"> CITATION Wir14 \l 1057 </w:instrText>
          </w:r>
          <w:r w:rsidR="00EE59C6">
            <w:rPr>
              <w:rFonts w:ascii="Arial" w:hAnsi="Arial" w:cs="Arial"/>
              <w:i/>
              <w:szCs w:val="24"/>
              <w:lang w:val="id-ID"/>
            </w:rPr>
            <w:fldChar w:fldCharType="separate"/>
          </w:r>
          <w:r w:rsidRPr="0052164C">
            <w:rPr>
              <w:rFonts w:ascii="Arial" w:hAnsi="Arial" w:cs="Arial"/>
              <w:noProof/>
              <w:szCs w:val="24"/>
              <w:lang w:val="id-ID"/>
            </w:rPr>
            <w:t>[5]</w:t>
          </w:r>
          <w:r w:rsidR="00EE59C6">
            <w:rPr>
              <w:rFonts w:ascii="Arial" w:hAnsi="Arial" w:cs="Arial"/>
              <w:i/>
              <w:szCs w:val="24"/>
              <w:lang w:val="id-ID"/>
            </w:rPr>
            <w:fldChar w:fldCharType="end"/>
          </w:r>
        </w:sdtContent>
      </w:sdt>
      <w:r>
        <w:rPr>
          <w:rFonts w:ascii="Arial" w:hAnsi="Arial" w:cs="Arial"/>
          <w:szCs w:val="24"/>
          <w:lang w:val="id-ID"/>
        </w:rPr>
        <w:t xml:space="preserve">. Perbedaan dengan penelitian yang penulis angkat adalah pada masalah penelitian dan persamaan dengan penelitian yang penulis angkat adalah pada metode yang digunakan yaitu metode </w:t>
      </w:r>
      <w:r>
        <w:rPr>
          <w:rFonts w:ascii="Arial" w:hAnsi="Arial" w:cs="Arial"/>
          <w:i/>
          <w:szCs w:val="24"/>
          <w:lang w:val="id-ID"/>
        </w:rPr>
        <w:t>mamdani</w:t>
      </w:r>
      <w:r w:rsidR="003A7088">
        <w:rPr>
          <w:rFonts w:ascii="Arial" w:hAnsi="Arial" w:cs="Arial"/>
          <w:i/>
          <w:szCs w:val="24"/>
        </w:rPr>
        <w:t>[5]</w:t>
      </w:r>
      <w:r>
        <w:rPr>
          <w:rFonts w:ascii="Arial" w:hAnsi="Arial" w:cs="Arial"/>
          <w:i/>
          <w:szCs w:val="24"/>
          <w:lang w:val="id-ID"/>
        </w:rPr>
        <w:t>.</w:t>
      </w:r>
    </w:p>
    <w:p w:rsidR="002E614C" w:rsidRPr="001C2B9A" w:rsidRDefault="002E614C" w:rsidP="002E614C">
      <w:pPr>
        <w:pStyle w:val="senaText"/>
        <w:tabs>
          <w:tab w:val="left" w:pos="567"/>
        </w:tabs>
        <w:ind w:firstLine="0"/>
        <w:rPr>
          <w:rFonts w:ascii="Arial" w:hAnsi="Arial" w:cs="Arial"/>
          <w:lang w:val="id-ID"/>
        </w:rPr>
      </w:pPr>
    </w:p>
    <w:p w:rsidR="002E614C" w:rsidRPr="0007493E" w:rsidRDefault="002E614C" w:rsidP="002E614C">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lastRenderedPageBreak/>
        <w:t>METODE PENELITIAN</w:t>
      </w:r>
    </w:p>
    <w:p w:rsidR="002E614C" w:rsidRDefault="002E614C" w:rsidP="002E614C">
      <w:pPr>
        <w:spacing w:after="0" w:line="240" w:lineRule="auto"/>
        <w:ind w:firstLine="450"/>
        <w:jc w:val="both"/>
        <w:rPr>
          <w:rFonts w:ascii="Arial" w:hAnsi="Arial" w:cs="Arial"/>
          <w:lang w:val="id-ID"/>
        </w:rPr>
      </w:pPr>
      <w:r w:rsidRPr="0007493E">
        <w:rPr>
          <w:rFonts w:ascii="Arial" w:hAnsi="Arial" w:cs="Arial"/>
        </w:rPr>
        <w:t xml:space="preserve">Metode penelitian </w:t>
      </w:r>
      <w:r>
        <w:rPr>
          <w:rFonts w:ascii="Arial" w:hAnsi="Arial" w:cs="Arial"/>
          <w:lang w:val="id-ID"/>
        </w:rPr>
        <w:t>yang dilakukan dalam melakukan penelitiaan untuk mendapatkan data yang len</w:t>
      </w:r>
      <w:r w:rsidR="008D6669">
        <w:rPr>
          <w:rFonts w:ascii="Arial" w:hAnsi="Arial" w:cs="Arial"/>
          <w:lang w:val="id-ID"/>
        </w:rPr>
        <w:t>gkap dan akurat dilakukan</w:t>
      </w:r>
      <w:r>
        <w:rPr>
          <w:rFonts w:ascii="Arial" w:hAnsi="Arial" w:cs="Arial"/>
          <w:lang w:val="id-ID"/>
        </w:rPr>
        <w:t xml:space="preserve"> pengumpulan data dengan cara</w:t>
      </w:r>
      <w:r w:rsidR="008D6669">
        <w:rPr>
          <w:rFonts w:ascii="Arial" w:hAnsi="Arial" w:cs="Arial"/>
        </w:rPr>
        <w:t>:</w:t>
      </w:r>
      <w:r>
        <w:rPr>
          <w:rFonts w:ascii="Arial" w:hAnsi="Arial" w:cs="Arial"/>
          <w:lang w:val="id-ID"/>
        </w:rPr>
        <w:t xml:space="preserve"> wawancara, observasi dan studi pustaka sedangkan metode yang digunakan untuk teknik pengembangan sistem adalah Daur Hidup Pengembangan Sistem (</w:t>
      </w:r>
      <w:r>
        <w:rPr>
          <w:rFonts w:ascii="Arial" w:hAnsi="Arial" w:cs="Arial"/>
          <w:i/>
          <w:lang w:val="id-ID"/>
        </w:rPr>
        <w:t>System Development Life Cycle)</w:t>
      </w:r>
      <w:r w:rsidR="008D6669">
        <w:rPr>
          <w:rFonts w:ascii="Arial" w:hAnsi="Arial" w:cs="Arial"/>
          <w:i/>
        </w:rPr>
        <w:t xml:space="preserve"> </w:t>
      </w:r>
      <w:r w:rsidR="008D6669" w:rsidRPr="008D6669">
        <w:rPr>
          <w:rFonts w:ascii="Arial" w:hAnsi="Arial" w:cs="Arial"/>
        </w:rPr>
        <w:t>dengan tahapan</w:t>
      </w:r>
      <w:r>
        <w:rPr>
          <w:rFonts w:ascii="Arial" w:hAnsi="Arial" w:cs="Arial"/>
          <w:lang w:val="id-ID"/>
        </w:rPr>
        <w:t xml:space="preserve"> sebagai berikut:</w:t>
      </w:r>
    </w:p>
    <w:p w:rsidR="002E614C" w:rsidRDefault="002E614C" w:rsidP="002E614C">
      <w:pPr>
        <w:spacing w:after="0" w:line="240" w:lineRule="auto"/>
        <w:ind w:firstLine="450"/>
        <w:jc w:val="both"/>
        <w:rPr>
          <w:rFonts w:ascii="Arial" w:hAnsi="Arial" w:cs="Arial"/>
          <w:lang w:val="id-ID"/>
        </w:rPr>
      </w:pPr>
    </w:p>
    <w:p w:rsidR="002E614C" w:rsidRPr="006A5C5F" w:rsidRDefault="002E614C" w:rsidP="002E614C">
      <w:pPr>
        <w:pStyle w:val="ListParagraph"/>
        <w:numPr>
          <w:ilvl w:val="0"/>
          <w:numId w:val="13"/>
        </w:numPr>
        <w:tabs>
          <w:tab w:val="left" w:pos="426"/>
        </w:tabs>
        <w:spacing w:after="0" w:line="240" w:lineRule="auto"/>
        <w:ind w:left="360"/>
        <w:jc w:val="both"/>
        <w:rPr>
          <w:rFonts w:ascii="Arial" w:hAnsi="Arial" w:cs="Arial"/>
          <w:b/>
        </w:rPr>
      </w:pPr>
      <w:r w:rsidRPr="006A5C5F">
        <w:rPr>
          <w:rFonts w:ascii="Arial" w:hAnsi="Arial" w:cs="Arial"/>
          <w:b/>
          <w:lang w:val="id-ID"/>
        </w:rPr>
        <w:t>Analisa Sistem</w:t>
      </w:r>
    </w:p>
    <w:p w:rsidR="002E614C" w:rsidRDefault="002E614C" w:rsidP="002E614C">
      <w:pPr>
        <w:spacing w:after="0" w:line="240" w:lineRule="auto"/>
        <w:ind w:firstLine="360"/>
        <w:jc w:val="both"/>
        <w:rPr>
          <w:rFonts w:ascii="Arial" w:hAnsi="Arial" w:cs="Arial"/>
          <w:color w:val="000000" w:themeColor="text1"/>
        </w:rPr>
      </w:pPr>
      <w:r w:rsidRPr="006A5C5F">
        <w:rPr>
          <w:rFonts w:ascii="Arial" w:hAnsi="Arial" w:cs="Arial"/>
          <w:color w:val="000000" w:themeColor="text1"/>
        </w:rPr>
        <w:t>Untuk mengembangkan sistem ini dibutuhkan perangkat lunak (</w:t>
      </w:r>
      <w:r w:rsidRPr="006A5C5F">
        <w:rPr>
          <w:rFonts w:ascii="Arial" w:hAnsi="Arial" w:cs="Arial"/>
          <w:i/>
          <w:color w:val="000000" w:themeColor="text1"/>
        </w:rPr>
        <w:t>software</w:t>
      </w:r>
      <w:r w:rsidRPr="006A5C5F">
        <w:rPr>
          <w:rFonts w:ascii="Arial" w:hAnsi="Arial" w:cs="Arial"/>
          <w:color w:val="000000" w:themeColor="text1"/>
        </w:rPr>
        <w:t>) dan perangkat keras (</w:t>
      </w:r>
      <w:r w:rsidRPr="006A5C5F">
        <w:rPr>
          <w:rFonts w:ascii="Arial" w:hAnsi="Arial" w:cs="Arial"/>
          <w:i/>
          <w:color w:val="000000" w:themeColor="text1"/>
        </w:rPr>
        <w:t>hardware</w:t>
      </w:r>
      <w:r w:rsidRPr="006A5C5F">
        <w:rPr>
          <w:rFonts w:ascii="Arial" w:hAnsi="Arial" w:cs="Arial"/>
          <w:color w:val="000000" w:themeColor="text1"/>
        </w:rPr>
        <w:t xml:space="preserve">).Perangkat lunak yang digunakan terdiri dari teks editor, scripting language dan database. Sedangkan perangkat keras berupa komputer untuk menjalankan sistem. </w:t>
      </w:r>
    </w:p>
    <w:p w:rsidR="002E614C" w:rsidRPr="006A5C5F" w:rsidRDefault="002E614C" w:rsidP="002E614C">
      <w:pPr>
        <w:spacing w:after="0" w:line="240" w:lineRule="auto"/>
        <w:ind w:firstLine="360"/>
        <w:jc w:val="both"/>
        <w:rPr>
          <w:rFonts w:ascii="Arial" w:hAnsi="Arial" w:cs="Arial"/>
          <w:color w:val="000000" w:themeColor="text1"/>
        </w:rPr>
      </w:pPr>
    </w:p>
    <w:p w:rsidR="002E614C" w:rsidRPr="003B7F27" w:rsidRDefault="002E614C" w:rsidP="002E614C">
      <w:pPr>
        <w:pStyle w:val="ListParagraph"/>
        <w:numPr>
          <w:ilvl w:val="0"/>
          <w:numId w:val="13"/>
        </w:numPr>
        <w:tabs>
          <w:tab w:val="left" w:pos="426"/>
        </w:tabs>
        <w:spacing w:after="0" w:line="240" w:lineRule="auto"/>
        <w:ind w:left="360"/>
        <w:jc w:val="both"/>
        <w:rPr>
          <w:rFonts w:ascii="Arial" w:hAnsi="Arial" w:cs="Arial"/>
          <w:b/>
          <w:lang w:val="id-ID"/>
        </w:rPr>
      </w:pPr>
      <w:r w:rsidRPr="003B7F27">
        <w:rPr>
          <w:rFonts w:ascii="Arial" w:hAnsi="Arial" w:cs="Arial"/>
          <w:b/>
          <w:lang w:val="id-ID"/>
        </w:rPr>
        <w:t>Desain Sistem</w:t>
      </w:r>
    </w:p>
    <w:p w:rsidR="002E614C" w:rsidRPr="003B7F27" w:rsidRDefault="002E614C" w:rsidP="002E614C">
      <w:pPr>
        <w:pStyle w:val="ListParagraph"/>
        <w:spacing w:after="0" w:line="240" w:lineRule="auto"/>
        <w:ind w:left="0" w:firstLine="360"/>
        <w:jc w:val="both"/>
        <w:rPr>
          <w:rFonts w:ascii="Arial" w:hAnsi="Arial" w:cs="Arial"/>
          <w:color w:val="000000" w:themeColor="text1"/>
        </w:rPr>
      </w:pPr>
      <w:r w:rsidRPr="003B7F27">
        <w:rPr>
          <w:rFonts w:ascii="Arial" w:hAnsi="Arial" w:cs="Arial"/>
          <w:color w:val="000000" w:themeColor="text1"/>
        </w:rPr>
        <w:t>Desain sistem meliputi perancangan struktur data dengan menggunakan UML (</w:t>
      </w:r>
      <w:r w:rsidRPr="003B7F27">
        <w:rPr>
          <w:rFonts w:ascii="Arial" w:hAnsi="Arial" w:cs="Arial"/>
          <w:i/>
          <w:color w:val="000000" w:themeColor="text1"/>
        </w:rPr>
        <w:t>Unified Modeling Language</w:t>
      </w:r>
      <w:r w:rsidRPr="003B7F27">
        <w:rPr>
          <w:rFonts w:ascii="Arial" w:hAnsi="Arial" w:cs="Arial"/>
          <w:color w:val="000000" w:themeColor="text1"/>
        </w:rPr>
        <w:t>). Perancangan interface sistem menggunakan Bahasa Web Programming PHP yang dibuat dengan upaya pemakai mudah mengerti (</w:t>
      </w:r>
      <w:r w:rsidRPr="003B7F27">
        <w:rPr>
          <w:rFonts w:ascii="Arial" w:hAnsi="Arial" w:cs="Arial"/>
          <w:i/>
          <w:color w:val="000000" w:themeColor="text1"/>
        </w:rPr>
        <w:t>user friendly</w:t>
      </w:r>
      <w:r w:rsidRPr="003B7F27">
        <w:rPr>
          <w:rFonts w:ascii="Arial" w:hAnsi="Arial" w:cs="Arial"/>
          <w:color w:val="000000" w:themeColor="text1"/>
        </w:rPr>
        <w:t xml:space="preserve">). </w:t>
      </w:r>
    </w:p>
    <w:p w:rsidR="002E614C" w:rsidRDefault="002E614C" w:rsidP="002E614C">
      <w:pPr>
        <w:pStyle w:val="ListParagraph"/>
        <w:tabs>
          <w:tab w:val="left" w:pos="426"/>
        </w:tabs>
        <w:spacing w:after="0" w:line="240" w:lineRule="auto"/>
        <w:ind w:left="360"/>
        <w:jc w:val="both"/>
        <w:rPr>
          <w:rFonts w:ascii="Arial" w:hAnsi="Arial" w:cs="Arial"/>
          <w:lang w:val="id-ID"/>
        </w:rPr>
      </w:pPr>
    </w:p>
    <w:p w:rsidR="002E614C" w:rsidRPr="003B7F27" w:rsidRDefault="007576A7" w:rsidP="002E614C">
      <w:pPr>
        <w:pStyle w:val="ListParagraph"/>
        <w:numPr>
          <w:ilvl w:val="0"/>
          <w:numId w:val="13"/>
        </w:numPr>
        <w:tabs>
          <w:tab w:val="left" w:pos="426"/>
        </w:tabs>
        <w:spacing w:after="0" w:line="240" w:lineRule="auto"/>
        <w:ind w:left="360"/>
        <w:jc w:val="both"/>
        <w:rPr>
          <w:rFonts w:ascii="Arial" w:hAnsi="Arial" w:cs="Arial"/>
          <w:b/>
          <w:lang w:val="id-ID"/>
        </w:rPr>
      </w:pPr>
      <w:r>
        <w:rPr>
          <w:rFonts w:ascii="Arial" w:hAnsi="Arial" w:cs="Arial"/>
          <w:b/>
        </w:rPr>
        <w:t>Pembuatan</w:t>
      </w:r>
      <w:r w:rsidR="002E614C" w:rsidRPr="003B7F27">
        <w:rPr>
          <w:rFonts w:ascii="Arial" w:hAnsi="Arial" w:cs="Arial"/>
          <w:b/>
          <w:lang w:val="id-ID"/>
        </w:rPr>
        <w:t xml:space="preserve"> Sistem</w:t>
      </w:r>
    </w:p>
    <w:p w:rsidR="002E614C" w:rsidRPr="003B7F27" w:rsidRDefault="002E614C" w:rsidP="002E614C">
      <w:pPr>
        <w:pStyle w:val="ListParagraph"/>
        <w:spacing w:after="0" w:line="240" w:lineRule="auto"/>
        <w:ind w:left="0" w:firstLine="360"/>
        <w:jc w:val="both"/>
        <w:rPr>
          <w:rFonts w:ascii="Arial" w:hAnsi="Arial" w:cs="Arial"/>
          <w:color w:val="000000" w:themeColor="text1"/>
          <w:lang w:val="id-ID"/>
        </w:rPr>
      </w:pPr>
      <w:r w:rsidRPr="003B7F27">
        <w:rPr>
          <w:rFonts w:ascii="Arial" w:hAnsi="Arial" w:cs="Arial"/>
          <w:color w:val="000000" w:themeColor="text1"/>
          <w:lang w:val="id-ID"/>
        </w:rPr>
        <w:t>Sistem di</w:t>
      </w:r>
      <w:r w:rsidR="007576A7">
        <w:rPr>
          <w:rFonts w:ascii="Arial" w:hAnsi="Arial" w:cs="Arial"/>
          <w:color w:val="000000" w:themeColor="text1"/>
        </w:rPr>
        <w:t>bangun</w:t>
      </w:r>
      <w:r w:rsidRPr="003B7F27">
        <w:rPr>
          <w:rFonts w:ascii="Arial" w:hAnsi="Arial" w:cs="Arial"/>
          <w:color w:val="000000" w:themeColor="text1"/>
          <w:lang w:val="id-ID"/>
        </w:rPr>
        <w:t xml:space="preserve"> dengan menggunakan bahasa pemrograman PHP serta menggunakan </w:t>
      </w:r>
      <w:r w:rsidRPr="003B7F27">
        <w:rPr>
          <w:rFonts w:ascii="Arial" w:hAnsi="Arial" w:cs="Arial"/>
          <w:i/>
          <w:color w:val="000000" w:themeColor="text1"/>
          <w:lang w:val="id-ID"/>
        </w:rPr>
        <w:t>Sublime Text 3</w:t>
      </w:r>
      <w:r w:rsidRPr="003B7F27">
        <w:rPr>
          <w:rFonts w:ascii="Arial" w:hAnsi="Arial" w:cs="Arial"/>
          <w:color w:val="000000" w:themeColor="text1"/>
          <w:lang w:val="id-ID"/>
        </w:rPr>
        <w:t xml:space="preserve"> sebagai kode editor, </w:t>
      </w:r>
      <w:r w:rsidRPr="003B7F27">
        <w:rPr>
          <w:rFonts w:ascii="Arial" w:hAnsi="Arial" w:cs="Arial"/>
          <w:i/>
          <w:color w:val="000000" w:themeColor="text1"/>
          <w:lang w:val="id-ID"/>
        </w:rPr>
        <w:t xml:space="preserve">Apache </w:t>
      </w:r>
      <w:r w:rsidRPr="003B7F27">
        <w:rPr>
          <w:rFonts w:ascii="Arial" w:hAnsi="Arial" w:cs="Arial"/>
          <w:color w:val="000000" w:themeColor="text1"/>
          <w:lang w:val="id-ID"/>
        </w:rPr>
        <w:t xml:space="preserve">sebagai </w:t>
      </w:r>
      <w:r w:rsidRPr="003B7F27">
        <w:rPr>
          <w:rFonts w:ascii="Arial" w:hAnsi="Arial" w:cs="Arial"/>
          <w:i/>
          <w:color w:val="000000" w:themeColor="text1"/>
          <w:lang w:val="id-ID"/>
        </w:rPr>
        <w:t xml:space="preserve">Web Server, Mysql </w:t>
      </w:r>
      <w:r w:rsidRPr="003B7F27">
        <w:rPr>
          <w:rFonts w:ascii="Arial" w:hAnsi="Arial" w:cs="Arial"/>
          <w:color w:val="000000" w:themeColor="text1"/>
          <w:lang w:val="id-ID"/>
        </w:rPr>
        <w:t xml:space="preserve">sebagai </w:t>
      </w:r>
      <w:r w:rsidRPr="003B7F27">
        <w:rPr>
          <w:rFonts w:ascii="Arial" w:hAnsi="Arial" w:cs="Arial"/>
          <w:i/>
          <w:color w:val="000000" w:themeColor="text1"/>
          <w:lang w:val="id-ID"/>
        </w:rPr>
        <w:t xml:space="preserve">Database. </w:t>
      </w:r>
    </w:p>
    <w:p w:rsidR="002E614C" w:rsidRPr="003B7F27" w:rsidRDefault="002E614C" w:rsidP="002E614C">
      <w:pPr>
        <w:tabs>
          <w:tab w:val="left" w:pos="426"/>
        </w:tabs>
        <w:spacing w:after="0" w:line="240" w:lineRule="auto"/>
        <w:jc w:val="both"/>
        <w:rPr>
          <w:rFonts w:ascii="Arial" w:hAnsi="Arial" w:cs="Arial"/>
          <w:lang w:val="id-ID"/>
        </w:rPr>
      </w:pPr>
    </w:p>
    <w:p w:rsidR="002E614C" w:rsidRPr="003B7F27" w:rsidRDefault="002E614C" w:rsidP="002E614C">
      <w:pPr>
        <w:pStyle w:val="ListParagraph"/>
        <w:numPr>
          <w:ilvl w:val="0"/>
          <w:numId w:val="13"/>
        </w:numPr>
        <w:tabs>
          <w:tab w:val="left" w:pos="426"/>
        </w:tabs>
        <w:spacing w:after="0" w:line="240" w:lineRule="auto"/>
        <w:ind w:left="360"/>
        <w:jc w:val="both"/>
        <w:rPr>
          <w:rFonts w:ascii="Arial" w:hAnsi="Arial" w:cs="Arial"/>
          <w:b/>
          <w:lang w:val="id-ID"/>
        </w:rPr>
      </w:pPr>
      <w:r w:rsidRPr="003B7F27">
        <w:rPr>
          <w:rFonts w:ascii="Arial" w:hAnsi="Arial" w:cs="Arial"/>
          <w:b/>
          <w:lang w:val="id-ID"/>
        </w:rPr>
        <w:t>Pengujian Sistem</w:t>
      </w:r>
    </w:p>
    <w:p w:rsidR="002E614C" w:rsidRPr="003B7F27" w:rsidRDefault="002E614C" w:rsidP="002E614C">
      <w:pPr>
        <w:spacing w:after="0" w:line="240" w:lineRule="auto"/>
        <w:ind w:firstLine="360"/>
        <w:jc w:val="both"/>
        <w:rPr>
          <w:rFonts w:ascii="Arial" w:hAnsi="Arial" w:cs="Arial"/>
          <w:i/>
          <w:color w:val="000000" w:themeColor="text1"/>
        </w:rPr>
      </w:pPr>
      <w:r w:rsidRPr="003B7F27">
        <w:rPr>
          <w:rFonts w:ascii="Arial" w:hAnsi="Arial" w:cs="Arial"/>
          <w:color w:val="000000" w:themeColor="text1"/>
        </w:rPr>
        <w:t xml:space="preserve">Pengujian Sistem dilakukan dengan menggunakan uji validasi dimana membanding hasil perhitungan yang dilakukan di lapangan dengan hasil perhitungan yang menerapkan metode </w:t>
      </w:r>
      <w:r w:rsidRPr="003B7F27">
        <w:rPr>
          <w:rFonts w:ascii="Arial" w:hAnsi="Arial" w:cs="Arial"/>
          <w:i/>
          <w:color w:val="000000" w:themeColor="text1"/>
        </w:rPr>
        <w:t>fuzzy mamdani.</w:t>
      </w:r>
    </w:p>
    <w:p w:rsidR="002E614C" w:rsidRPr="003B7F27" w:rsidRDefault="002E614C" w:rsidP="002E614C">
      <w:pPr>
        <w:tabs>
          <w:tab w:val="left" w:pos="426"/>
        </w:tabs>
        <w:spacing w:after="0" w:line="240" w:lineRule="auto"/>
        <w:jc w:val="both"/>
        <w:rPr>
          <w:rFonts w:ascii="Arial" w:hAnsi="Arial" w:cs="Arial"/>
          <w:lang w:val="id-ID"/>
        </w:rPr>
      </w:pPr>
    </w:p>
    <w:p w:rsidR="002E614C" w:rsidRPr="003B7F27" w:rsidRDefault="007576A7" w:rsidP="002E614C">
      <w:pPr>
        <w:pStyle w:val="ListParagraph"/>
        <w:numPr>
          <w:ilvl w:val="0"/>
          <w:numId w:val="13"/>
        </w:numPr>
        <w:tabs>
          <w:tab w:val="left" w:pos="426"/>
        </w:tabs>
        <w:spacing w:after="0" w:line="240" w:lineRule="auto"/>
        <w:ind w:left="360"/>
        <w:jc w:val="both"/>
        <w:rPr>
          <w:rFonts w:ascii="Arial" w:hAnsi="Arial" w:cs="Arial"/>
          <w:b/>
          <w:lang w:val="id-ID"/>
        </w:rPr>
      </w:pPr>
      <w:r>
        <w:rPr>
          <w:rFonts w:ascii="Arial" w:hAnsi="Arial" w:cs="Arial"/>
          <w:b/>
        </w:rPr>
        <w:t xml:space="preserve">Implementasi </w:t>
      </w:r>
      <w:r w:rsidR="002E614C" w:rsidRPr="003B7F27">
        <w:rPr>
          <w:rFonts w:ascii="Arial" w:hAnsi="Arial" w:cs="Arial"/>
          <w:b/>
          <w:lang w:val="id-ID"/>
        </w:rPr>
        <w:t xml:space="preserve">Hasil </w:t>
      </w:r>
    </w:p>
    <w:p w:rsidR="002E614C" w:rsidRDefault="002E614C" w:rsidP="002E614C">
      <w:pPr>
        <w:pStyle w:val="ListParagraph"/>
        <w:spacing w:after="0" w:line="240" w:lineRule="auto"/>
        <w:ind w:left="0" w:firstLine="360"/>
        <w:jc w:val="both"/>
        <w:rPr>
          <w:rFonts w:ascii="Arial" w:hAnsi="Arial" w:cs="Arial"/>
          <w:color w:val="000000" w:themeColor="text1"/>
        </w:rPr>
      </w:pPr>
      <w:r w:rsidRPr="003B7F27">
        <w:rPr>
          <w:rFonts w:ascii="Arial" w:hAnsi="Arial" w:cs="Arial"/>
          <w:color w:val="000000" w:themeColor="text1"/>
        </w:rPr>
        <w:t>Pada Tahap ini pro</w:t>
      </w:r>
      <w:r>
        <w:rPr>
          <w:rFonts w:ascii="Arial" w:hAnsi="Arial" w:cs="Arial"/>
          <w:color w:val="000000" w:themeColor="text1"/>
        </w:rPr>
        <w:t>gram ditampilkan di</w:t>
      </w:r>
      <w:r w:rsidRPr="003B7F27">
        <w:rPr>
          <w:rFonts w:ascii="Arial" w:hAnsi="Arial" w:cs="Arial"/>
          <w:color w:val="000000" w:themeColor="text1"/>
        </w:rPr>
        <w:t xml:space="preserve"> komputer</w:t>
      </w:r>
      <w:r>
        <w:rPr>
          <w:rFonts w:ascii="Arial" w:hAnsi="Arial" w:cs="Arial"/>
          <w:color w:val="000000" w:themeColor="text1"/>
          <w:lang w:val="id-ID"/>
        </w:rPr>
        <w:t xml:space="preserve"> pada browser </w:t>
      </w:r>
      <w:r>
        <w:rPr>
          <w:rFonts w:ascii="Arial" w:hAnsi="Arial" w:cs="Arial"/>
          <w:i/>
          <w:color w:val="000000" w:themeColor="text1"/>
          <w:lang w:val="id-ID"/>
        </w:rPr>
        <w:t>Google Chrome</w:t>
      </w:r>
      <w:r w:rsidRPr="003B7F27">
        <w:rPr>
          <w:rFonts w:ascii="Arial" w:hAnsi="Arial" w:cs="Arial"/>
          <w:color w:val="000000" w:themeColor="text1"/>
        </w:rPr>
        <w:t xml:space="preserve"> dengan kriteria program dapat digunakan dengan mudah dan dipahami oleh user. Pada tahap ini perlu ditegaskan mengenai pemakaian program pada calon user.</w:t>
      </w:r>
    </w:p>
    <w:p w:rsidR="007576A7" w:rsidRPr="007576A7" w:rsidRDefault="007576A7" w:rsidP="007576A7">
      <w:pPr>
        <w:pStyle w:val="ListParagraph"/>
        <w:spacing w:after="0" w:line="240" w:lineRule="auto"/>
        <w:ind w:left="840"/>
        <w:jc w:val="both"/>
        <w:rPr>
          <w:rFonts w:ascii="Arial" w:hAnsi="Arial" w:cs="Arial"/>
          <w:color w:val="000000" w:themeColor="text1"/>
        </w:rPr>
      </w:pPr>
    </w:p>
    <w:p w:rsidR="002E614C" w:rsidRPr="0093153F" w:rsidRDefault="002E614C" w:rsidP="002E614C">
      <w:pPr>
        <w:pStyle w:val="senaText"/>
        <w:ind w:firstLine="0"/>
        <w:rPr>
          <w:rFonts w:ascii="Arial" w:hAnsi="Arial" w:cs="Arial"/>
        </w:rPr>
      </w:pPr>
    </w:p>
    <w:p w:rsidR="002E614C" w:rsidRPr="0007493E" w:rsidRDefault="002E614C" w:rsidP="002E614C">
      <w:pPr>
        <w:pStyle w:val="ListParagraph"/>
        <w:numPr>
          <w:ilvl w:val="2"/>
          <w:numId w:val="3"/>
        </w:numPr>
        <w:spacing w:after="0" w:line="240" w:lineRule="auto"/>
        <w:ind w:left="450" w:hanging="450"/>
        <w:jc w:val="both"/>
        <w:rPr>
          <w:rFonts w:ascii="Arial" w:hAnsi="Arial" w:cs="Arial"/>
          <w:b/>
        </w:rPr>
      </w:pPr>
      <w:r>
        <w:rPr>
          <w:rFonts w:ascii="Arial" w:hAnsi="Arial" w:cs="Arial"/>
          <w:b/>
        </w:rPr>
        <w:t xml:space="preserve">HASIL DAN </w:t>
      </w:r>
      <w:r w:rsidRPr="0007493E">
        <w:rPr>
          <w:rFonts w:ascii="Arial" w:hAnsi="Arial" w:cs="Arial"/>
          <w:b/>
        </w:rPr>
        <w:t>PEMBAHASAN</w:t>
      </w:r>
    </w:p>
    <w:p w:rsidR="002E614C" w:rsidRDefault="002E614C" w:rsidP="002E614C">
      <w:pPr>
        <w:pStyle w:val="senatekscenter"/>
        <w:ind w:firstLine="450"/>
        <w:jc w:val="both"/>
        <w:rPr>
          <w:rFonts w:ascii="Arial" w:hAnsi="Arial" w:cs="Arial"/>
        </w:rPr>
      </w:pPr>
      <w:r>
        <w:rPr>
          <w:rFonts w:ascii="Arial" w:hAnsi="Arial" w:cs="Arial"/>
        </w:rPr>
        <w:t xml:space="preserve">Dalam pembuatan sistem penerapan metode </w:t>
      </w:r>
      <w:r>
        <w:rPr>
          <w:rFonts w:ascii="Arial" w:hAnsi="Arial" w:cs="Arial"/>
          <w:i/>
        </w:rPr>
        <w:t xml:space="preserve">fuzzy </w:t>
      </w:r>
      <w:r>
        <w:rPr>
          <w:rFonts w:ascii="Arial" w:hAnsi="Arial" w:cs="Arial"/>
        </w:rPr>
        <w:t xml:space="preserve">mamdani untuk penentuan jumlah produksi baju batik di batik merak </w:t>
      </w:r>
      <w:r>
        <w:rPr>
          <w:rFonts w:ascii="Arial" w:hAnsi="Arial" w:cs="Arial"/>
        </w:rPr>
        <w:lastRenderedPageBreak/>
        <w:t xml:space="preserve">manis dilakukan persiapan data serta perancangan sistem guna memperjelas pembahasan yaitu </w:t>
      </w:r>
      <w:r>
        <w:rPr>
          <w:rFonts w:ascii="Arial" w:hAnsi="Arial" w:cs="Arial"/>
          <w:i/>
        </w:rPr>
        <w:t xml:space="preserve">Diagram Konteks, Entity Relationship Digram, Desain Relasi Tabel, Desain Interface, </w:t>
      </w:r>
      <w:r>
        <w:rPr>
          <w:rFonts w:ascii="Arial" w:hAnsi="Arial" w:cs="Arial"/>
        </w:rPr>
        <w:t>implementasi dan pengujian validitas sistem.</w:t>
      </w:r>
    </w:p>
    <w:p w:rsidR="002E614C" w:rsidRDefault="002E614C" w:rsidP="002E614C">
      <w:pPr>
        <w:pStyle w:val="senatekscenter"/>
        <w:ind w:firstLine="450"/>
        <w:jc w:val="both"/>
        <w:rPr>
          <w:rFonts w:ascii="Arial" w:hAnsi="Arial" w:cs="Arial"/>
        </w:rPr>
      </w:pPr>
    </w:p>
    <w:p w:rsidR="002E614C" w:rsidRPr="00417A60" w:rsidRDefault="002E614C" w:rsidP="002E614C">
      <w:pPr>
        <w:pStyle w:val="senatekscenter"/>
        <w:numPr>
          <w:ilvl w:val="0"/>
          <w:numId w:val="14"/>
        </w:numPr>
        <w:jc w:val="both"/>
        <w:rPr>
          <w:rFonts w:ascii="Arial" w:hAnsi="Arial" w:cs="Arial"/>
          <w:b/>
        </w:rPr>
      </w:pPr>
      <w:r w:rsidRPr="00417A60">
        <w:rPr>
          <w:rFonts w:ascii="Arial" w:hAnsi="Arial" w:cs="Arial"/>
          <w:b/>
        </w:rPr>
        <w:t>Persiapan Data</w:t>
      </w:r>
    </w:p>
    <w:p w:rsidR="002E614C" w:rsidRDefault="002E614C" w:rsidP="002E614C">
      <w:pPr>
        <w:pStyle w:val="senatekscenter"/>
        <w:ind w:firstLine="360"/>
        <w:jc w:val="both"/>
        <w:rPr>
          <w:rFonts w:ascii="Arial" w:hAnsi="Arial" w:cs="Arial"/>
        </w:rPr>
      </w:pPr>
      <w:r>
        <w:rPr>
          <w:rFonts w:ascii="Arial" w:hAnsi="Arial" w:cs="Arial"/>
        </w:rPr>
        <w:t xml:space="preserve">Pada tahap ini menyiapkan data </w:t>
      </w:r>
      <w:r>
        <w:rPr>
          <w:rFonts w:ascii="Arial" w:hAnsi="Arial" w:cs="Arial"/>
          <w:i/>
        </w:rPr>
        <w:t xml:space="preserve">test </w:t>
      </w:r>
      <w:r>
        <w:rPr>
          <w:rFonts w:ascii="Arial" w:hAnsi="Arial" w:cs="Arial"/>
        </w:rPr>
        <w:t>yaitu permintaan dan persediaan serta data penentuan produksi berupa nilai maksimal dan minimal dari masing-masing variabel sebagai batas nilai domain dan kesemuanya diperlukan untuk mendapatkan hasil penentuan jumlah produksi baju batik.</w:t>
      </w:r>
    </w:p>
    <w:p w:rsidR="002E614C" w:rsidRDefault="002E614C" w:rsidP="002E614C">
      <w:pPr>
        <w:pStyle w:val="senatekscenter"/>
        <w:ind w:firstLine="360"/>
        <w:jc w:val="both"/>
        <w:rPr>
          <w:rFonts w:ascii="Arial" w:hAnsi="Arial" w:cs="Arial"/>
        </w:rPr>
      </w:pPr>
    </w:p>
    <w:p w:rsidR="002E614C" w:rsidRPr="00417A60" w:rsidRDefault="002E614C" w:rsidP="002E614C">
      <w:pPr>
        <w:pStyle w:val="senatekscenter"/>
        <w:numPr>
          <w:ilvl w:val="0"/>
          <w:numId w:val="14"/>
        </w:numPr>
        <w:jc w:val="both"/>
        <w:rPr>
          <w:rFonts w:ascii="Arial" w:hAnsi="Arial" w:cs="Arial"/>
          <w:b/>
        </w:rPr>
      </w:pPr>
      <w:r w:rsidRPr="00417A60">
        <w:rPr>
          <w:rFonts w:ascii="Arial" w:hAnsi="Arial" w:cs="Arial"/>
          <w:b/>
        </w:rPr>
        <w:t>Diagram Konteks</w:t>
      </w:r>
    </w:p>
    <w:p w:rsidR="002E614C" w:rsidRDefault="002E614C" w:rsidP="002E614C">
      <w:pPr>
        <w:pStyle w:val="senatekscenter"/>
        <w:ind w:firstLine="360"/>
        <w:jc w:val="both"/>
        <w:rPr>
          <w:rFonts w:ascii="Arial" w:hAnsi="Arial" w:cs="Arial"/>
        </w:rPr>
      </w:pPr>
      <w:r>
        <w:rPr>
          <w:rFonts w:ascii="Arial" w:hAnsi="Arial" w:cs="Arial"/>
        </w:rPr>
        <w:t xml:space="preserve">Diagram Konteks adalah diagram yang terdiri dari suatu proses dan menggambarkan ruang lingkup sistem. Diagram Konteks merupakan level tertinggi dari </w:t>
      </w:r>
      <w:r>
        <w:rPr>
          <w:rFonts w:ascii="Arial" w:hAnsi="Arial" w:cs="Arial"/>
          <w:i/>
        </w:rPr>
        <w:t>Data Flow Diagram</w:t>
      </w:r>
      <w:r>
        <w:rPr>
          <w:rFonts w:ascii="Arial" w:hAnsi="Arial" w:cs="Arial"/>
        </w:rPr>
        <w:t xml:space="preserve"> yang menggambarkan seluruh input ke dalam sistem atau output dari sistem yang memberi gambaran tentang keseluruhan sistem.</w:t>
      </w:r>
    </w:p>
    <w:p w:rsidR="002E614C" w:rsidRDefault="002E614C" w:rsidP="002E614C">
      <w:pPr>
        <w:pStyle w:val="senatekscenter"/>
        <w:ind w:firstLine="0"/>
        <w:jc w:val="both"/>
        <w:rPr>
          <w:rFonts w:ascii="Arial" w:hAnsi="Arial" w:cs="Arial"/>
        </w:rPr>
      </w:pPr>
    </w:p>
    <w:p w:rsidR="002E614C" w:rsidRDefault="002E614C" w:rsidP="002E614C">
      <w:pPr>
        <w:pStyle w:val="senatekscenter"/>
        <w:ind w:firstLine="0"/>
        <w:jc w:val="both"/>
        <w:rPr>
          <w:rFonts w:ascii="Arial" w:hAnsi="Arial" w:cs="Arial"/>
        </w:rPr>
      </w:pPr>
      <w:r w:rsidRPr="000E6B22">
        <w:rPr>
          <w:b/>
          <w:noProof/>
          <w:sz w:val="24"/>
          <w:szCs w:val="24"/>
          <w:lang w:val="en-US"/>
        </w:rPr>
        <w:drawing>
          <wp:inline distT="0" distB="0" distL="0" distR="0">
            <wp:extent cx="2914015" cy="256222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ULIAH\SKRIPSI2\Diagram\konteks diagram.tif"/>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948858" cy="2592862"/>
                    </a:xfrm>
                    <a:prstGeom prst="rect">
                      <a:avLst/>
                    </a:prstGeom>
                    <a:noFill/>
                    <a:ln>
                      <a:noFill/>
                    </a:ln>
                  </pic:spPr>
                </pic:pic>
              </a:graphicData>
            </a:graphic>
          </wp:inline>
        </w:drawing>
      </w:r>
    </w:p>
    <w:p w:rsidR="002E614C" w:rsidRDefault="002E614C" w:rsidP="002E614C">
      <w:pPr>
        <w:pStyle w:val="senatekscenter"/>
        <w:ind w:firstLine="0"/>
        <w:rPr>
          <w:rFonts w:ascii="Arial" w:hAnsi="Arial" w:cs="Arial"/>
        </w:rPr>
      </w:pPr>
      <w:r>
        <w:rPr>
          <w:rFonts w:ascii="Arial" w:hAnsi="Arial" w:cs="Arial"/>
        </w:rPr>
        <w:t>Gambar 1. Diagram Konteks</w:t>
      </w:r>
    </w:p>
    <w:p w:rsidR="002E614C" w:rsidRDefault="002E614C" w:rsidP="002E614C">
      <w:pPr>
        <w:pStyle w:val="senatekscenter"/>
        <w:ind w:firstLine="0"/>
        <w:rPr>
          <w:rFonts w:ascii="Arial" w:hAnsi="Arial" w:cs="Arial"/>
        </w:rPr>
      </w:pPr>
    </w:p>
    <w:p w:rsidR="002E614C" w:rsidRPr="00417A60" w:rsidRDefault="002E614C" w:rsidP="002E614C">
      <w:pPr>
        <w:pStyle w:val="senatekscenter"/>
        <w:numPr>
          <w:ilvl w:val="0"/>
          <w:numId w:val="14"/>
        </w:numPr>
        <w:jc w:val="both"/>
        <w:rPr>
          <w:rFonts w:ascii="Arial" w:hAnsi="Arial" w:cs="Arial"/>
          <w:b/>
          <w:i/>
        </w:rPr>
      </w:pPr>
      <w:r w:rsidRPr="00417A60">
        <w:rPr>
          <w:rFonts w:ascii="Arial" w:hAnsi="Arial" w:cs="Arial"/>
          <w:b/>
          <w:i/>
        </w:rPr>
        <w:t>Data Flow Diagram</w:t>
      </w:r>
    </w:p>
    <w:p w:rsidR="002E614C" w:rsidRPr="00192E71" w:rsidRDefault="002E614C" w:rsidP="002E614C">
      <w:pPr>
        <w:pStyle w:val="senatekscenter"/>
        <w:ind w:firstLine="0"/>
        <w:jc w:val="both"/>
        <w:rPr>
          <w:rFonts w:ascii="Arial" w:hAnsi="Arial" w:cs="Arial"/>
        </w:rPr>
      </w:pPr>
      <w:r>
        <w:rPr>
          <w:rFonts w:ascii="Arial" w:hAnsi="Arial" w:cs="Arial"/>
        </w:rPr>
        <w:t>DFD (</w:t>
      </w:r>
      <w:r>
        <w:rPr>
          <w:rFonts w:ascii="Arial" w:hAnsi="Arial" w:cs="Arial"/>
          <w:i/>
        </w:rPr>
        <w:t>Data Flow Diagram</w:t>
      </w:r>
      <w:r>
        <w:rPr>
          <w:rFonts w:ascii="Arial" w:hAnsi="Arial" w:cs="Arial"/>
        </w:rPr>
        <w:t>) adalah alat pembuatan model yang memungkinkan professional sistem untuk menggambarkan sistem sebagai suatu jaringan proses fungsional yang dihubungkan satu sama lain dengan alur data baik secara manual maupun komputerisasi.</w:t>
      </w:r>
    </w:p>
    <w:p w:rsidR="002E614C" w:rsidRDefault="002E614C" w:rsidP="002E614C">
      <w:pPr>
        <w:pStyle w:val="senatekscenter"/>
        <w:ind w:firstLine="0"/>
        <w:jc w:val="both"/>
        <w:rPr>
          <w:rFonts w:ascii="Arial" w:hAnsi="Arial" w:cs="Arial"/>
        </w:rPr>
      </w:pPr>
      <w:r w:rsidRPr="004E785D">
        <w:rPr>
          <w:noProof/>
          <w:lang w:val="en-US"/>
        </w:rPr>
        <w:lastRenderedPageBreak/>
        <w:drawing>
          <wp:inline distT="0" distB="0" distL="0" distR="0">
            <wp:extent cx="2955290" cy="2533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KULIAH\SKRIPSI2\Diagram\gambar diagram\data flow diagram level 0.tif"/>
                    <pic:cNvPicPr>
                      <a:picLocks noChangeAspect="1" noChangeArrowheads="1"/>
                    </pic:cNvPicPr>
                  </pic:nvPicPr>
                  <pic:blipFill rotWithShape="1">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834" t="7860" r="5628" b="7632"/>
                    <a:stretch/>
                  </pic:blipFill>
                  <pic:spPr bwMode="auto">
                    <a:xfrm>
                      <a:off x="0" y="0"/>
                      <a:ext cx="3010806" cy="2581245"/>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E614C" w:rsidRDefault="002E614C" w:rsidP="002E614C">
      <w:pPr>
        <w:pStyle w:val="senatekscenter"/>
        <w:ind w:firstLine="0"/>
        <w:rPr>
          <w:rFonts w:ascii="Arial" w:hAnsi="Arial" w:cs="Arial"/>
          <w:i/>
        </w:rPr>
      </w:pPr>
      <w:r>
        <w:rPr>
          <w:rFonts w:ascii="Arial" w:hAnsi="Arial" w:cs="Arial"/>
        </w:rPr>
        <w:t xml:space="preserve">Gambar </w:t>
      </w:r>
      <w:r w:rsidR="00477EB1">
        <w:rPr>
          <w:rFonts w:ascii="Arial" w:hAnsi="Arial" w:cs="Arial"/>
          <w:lang w:val="en-US"/>
        </w:rPr>
        <w:t>2</w:t>
      </w:r>
      <w:r>
        <w:rPr>
          <w:rFonts w:ascii="Arial" w:hAnsi="Arial" w:cs="Arial"/>
        </w:rPr>
        <w:t xml:space="preserve">. </w:t>
      </w:r>
      <w:r>
        <w:rPr>
          <w:rFonts w:ascii="Arial" w:hAnsi="Arial" w:cs="Arial"/>
          <w:i/>
        </w:rPr>
        <w:t>Data Flow Diagram</w:t>
      </w:r>
    </w:p>
    <w:p w:rsidR="002E614C" w:rsidRDefault="002E614C" w:rsidP="002E614C">
      <w:pPr>
        <w:pStyle w:val="senatekscenter"/>
        <w:ind w:firstLine="0"/>
        <w:rPr>
          <w:rFonts w:ascii="Arial" w:hAnsi="Arial" w:cs="Arial"/>
        </w:rPr>
      </w:pPr>
    </w:p>
    <w:p w:rsidR="002E614C" w:rsidRPr="00417A60" w:rsidRDefault="002E614C" w:rsidP="002E614C">
      <w:pPr>
        <w:pStyle w:val="senatekscenter"/>
        <w:numPr>
          <w:ilvl w:val="0"/>
          <w:numId w:val="14"/>
        </w:numPr>
        <w:jc w:val="both"/>
        <w:rPr>
          <w:rFonts w:ascii="Arial" w:hAnsi="Arial" w:cs="Arial"/>
          <w:b/>
          <w:i/>
        </w:rPr>
      </w:pPr>
      <w:r w:rsidRPr="00417A60">
        <w:rPr>
          <w:rFonts w:ascii="Arial" w:hAnsi="Arial" w:cs="Arial"/>
          <w:b/>
          <w:i/>
        </w:rPr>
        <w:t>Entity Relationship Diagram</w:t>
      </w:r>
    </w:p>
    <w:p w:rsidR="002E614C" w:rsidRDefault="002E614C" w:rsidP="002E614C">
      <w:pPr>
        <w:pStyle w:val="senatekscenter"/>
        <w:ind w:firstLine="360"/>
        <w:jc w:val="both"/>
        <w:rPr>
          <w:rFonts w:ascii="Arial" w:hAnsi="Arial" w:cs="Arial"/>
        </w:rPr>
      </w:pPr>
      <w:r>
        <w:rPr>
          <w:rFonts w:ascii="Arial" w:hAnsi="Arial" w:cs="Arial"/>
        </w:rPr>
        <w:t>ERD (</w:t>
      </w:r>
      <w:r>
        <w:rPr>
          <w:rFonts w:ascii="Arial" w:hAnsi="Arial" w:cs="Arial"/>
          <w:i/>
        </w:rPr>
        <w:t>Entity Relationship Diagram</w:t>
      </w:r>
      <w:r>
        <w:rPr>
          <w:rFonts w:ascii="Arial" w:hAnsi="Arial" w:cs="Arial"/>
        </w:rPr>
        <w:t>) adalah suatu model untuk menjelaskan hubungan antar data dalam basis data berdasarkan objek-objek dasar data yang mempunyai hubungan antar relasi.ERD juga juga menggambarkan hubungan antara satu entitas dengan entitas yang memiliki jumlah atribut dengan entitas yang lain dalam suatu sistem yang terintregasi. Untuk menggambarkanya digunakan beberapa notasi dan simbol.</w:t>
      </w:r>
    </w:p>
    <w:p w:rsidR="002E614C" w:rsidRDefault="002E614C" w:rsidP="002E614C">
      <w:pPr>
        <w:pStyle w:val="senatekscenter"/>
        <w:ind w:firstLine="360"/>
        <w:jc w:val="both"/>
        <w:rPr>
          <w:rFonts w:ascii="Arial" w:hAnsi="Arial" w:cs="Arial"/>
        </w:rPr>
      </w:pPr>
    </w:p>
    <w:p w:rsidR="002E614C" w:rsidRDefault="002E614C" w:rsidP="002E614C">
      <w:pPr>
        <w:pStyle w:val="senatekscenter"/>
        <w:ind w:firstLine="0"/>
        <w:jc w:val="both"/>
        <w:rPr>
          <w:rFonts w:ascii="Arial" w:hAnsi="Arial" w:cs="Arial"/>
        </w:rPr>
      </w:pPr>
      <w:r w:rsidRPr="00C1079F">
        <w:rPr>
          <w:noProof/>
          <w:lang w:val="en-US"/>
        </w:rPr>
        <w:drawing>
          <wp:inline distT="0" distB="0" distL="0" distR="0">
            <wp:extent cx="2880995" cy="2320707"/>
            <wp:effectExtent l="0" t="0" r="0" b="3810"/>
            <wp:docPr id="1" name="Picture 1" descr="E:\KULIAH\SKRIPSI2\Diagram\gambar diagram\ER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SKRIPSI2\Diagram\gambar diagram\ERD.tif"/>
                    <pic:cNvPicPr>
                      <a:picLocks noChangeAspect="1" noChangeArrowheads="1"/>
                    </pic:cNvPicPr>
                  </pic:nvPicPr>
                  <pic:blipFill rotWithShape="1">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411" t="5883" r="7696" b="5645"/>
                    <a:stretch/>
                  </pic:blipFill>
                  <pic:spPr bwMode="auto">
                    <a:xfrm>
                      <a:off x="0" y="0"/>
                      <a:ext cx="2880995" cy="2320707"/>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E614C" w:rsidRDefault="002E614C" w:rsidP="002E614C">
      <w:pPr>
        <w:pStyle w:val="senatekscenter"/>
        <w:ind w:firstLine="0"/>
        <w:rPr>
          <w:rFonts w:ascii="Arial" w:hAnsi="Arial" w:cs="Arial"/>
        </w:rPr>
      </w:pPr>
      <w:r>
        <w:rPr>
          <w:rFonts w:ascii="Arial" w:hAnsi="Arial" w:cs="Arial"/>
        </w:rPr>
        <w:t xml:space="preserve">Gambar </w:t>
      </w:r>
      <w:r w:rsidR="00477EB1">
        <w:rPr>
          <w:rFonts w:ascii="Arial" w:hAnsi="Arial" w:cs="Arial"/>
          <w:lang w:val="en-US"/>
        </w:rPr>
        <w:t>3</w:t>
      </w:r>
      <w:r>
        <w:rPr>
          <w:rFonts w:ascii="Arial" w:hAnsi="Arial" w:cs="Arial"/>
        </w:rPr>
        <w:t>. ERD</w:t>
      </w:r>
    </w:p>
    <w:p w:rsidR="002E614C" w:rsidRPr="00703632" w:rsidRDefault="002E614C" w:rsidP="002E614C">
      <w:pPr>
        <w:pStyle w:val="senatekscenter"/>
        <w:ind w:firstLine="0"/>
        <w:jc w:val="left"/>
        <w:rPr>
          <w:rFonts w:ascii="Arial" w:hAnsi="Arial" w:cs="Arial"/>
        </w:rPr>
      </w:pPr>
    </w:p>
    <w:p w:rsidR="002E614C" w:rsidRPr="00417A60" w:rsidRDefault="002E614C" w:rsidP="002E614C">
      <w:pPr>
        <w:pStyle w:val="senatekscenter"/>
        <w:numPr>
          <w:ilvl w:val="0"/>
          <w:numId w:val="14"/>
        </w:numPr>
        <w:jc w:val="both"/>
        <w:rPr>
          <w:rFonts w:ascii="Arial" w:hAnsi="Arial" w:cs="Arial"/>
          <w:b/>
        </w:rPr>
      </w:pPr>
      <w:r w:rsidRPr="00417A60">
        <w:rPr>
          <w:rFonts w:ascii="Arial" w:hAnsi="Arial" w:cs="Arial"/>
          <w:b/>
        </w:rPr>
        <w:t>Desain Relasi Tabel</w:t>
      </w:r>
    </w:p>
    <w:p w:rsidR="002E614C" w:rsidRDefault="002E614C" w:rsidP="002E614C">
      <w:pPr>
        <w:pStyle w:val="senatekscenter"/>
        <w:ind w:firstLine="0"/>
        <w:jc w:val="both"/>
        <w:rPr>
          <w:rFonts w:ascii="Arial" w:hAnsi="Arial" w:cs="Arial"/>
          <w:i/>
        </w:rPr>
      </w:pPr>
      <w:r>
        <w:rPr>
          <w:rFonts w:ascii="Arial" w:hAnsi="Arial" w:cs="Arial"/>
        </w:rPr>
        <w:t xml:space="preserve">Relasi Tabel merupakan relasi atau hubungan antara tabel yang satu dengan tabel yang lain pada </w:t>
      </w:r>
      <w:r>
        <w:rPr>
          <w:rFonts w:ascii="Arial" w:hAnsi="Arial" w:cs="Arial"/>
          <w:i/>
        </w:rPr>
        <w:t>database.</w:t>
      </w:r>
    </w:p>
    <w:p w:rsidR="002E614C" w:rsidRDefault="002E614C" w:rsidP="002E614C">
      <w:pPr>
        <w:pStyle w:val="senatekscenter"/>
        <w:ind w:firstLine="0"/>
        <w:jc w:val="both"/>
        <w:rPr>
          <w:rFonts w:ascii="Arial" w:hAnsi="Arial" w:cs="Arial"/>
        </w:rPr>
      </w:pPr>
    </w:p>
    <w:p w:rsidR="002E614C" w:rsidRPr="00D074C8" w:rsidRDefault="002E614C" w:rsidP="002E614C">
      <w:pPr>
        <w:pStyle w:val="senatekscenter"/>
        <w:ind w:firstLine="0"/>
        <w:jc w:val="both"/>
        <w:rPr>
          <w:rFonts w:ascii="Arial" w:hAnsi="Arial" w:cs="Arial"/>
        </w:rPr>
      </w:pPr>
      <w:r w:rsidRPr="001C6708">
        <w:rPr>
          <w:noProof/>
          <w:sz w:val="24"/>
          <w:szCs w:val="24"/>
          <w:lang w:val="en-US"/>
        </w:rPr>
        <w:lastRenderedPageBreak/>
        <w:drawing>
          <wp:inline distT="0" distB="0" distL="0" distR="0">
            <wp:extent cx="2952293" cy="18954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ULIAH\SKRIPSI2\Diagram\gambar diagram\tabel relasi.PN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962827" cy="1902238"/>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E614C" w:rsidRDefault="002E614C" w:rsidP="002E614C">
      <w:pPr>
        <w:pStyle w:val="senatekscenter"/>
        <w:ind w:firstLine="0"/>
        <w:rPr>
          <w:rFonts w:ascii="Arial" w:hAnsi="Arial" w:cs="Arial"/>
        </w:rPr>
      </w:pPr>
      <w:r>
        <w:rPr>
          <w:rFonts w:ascii="Arial" w:hAnsi="Arial" w:cs="Arial"/>
        </w:rPr>
        <w:t xml:space="preserve">Gambar </w:t>
      </w:r>
      <w:r w:rsidR="00477EB1">
        <w:rPr>
          <w:rFonts w:ascii="Arial" w:hAnsi="Arial" w:cs="Arial"/>
          <w:lang w:val="en-US"/>
        </w:rPr>
        <w:t>4</w:t>
      </w:r>
      <w:r>
        <w:rPr>
          <w:rFonts w:ascii="Arial" w:hAnsi="Arial" w:cs="Arial"/>
        </w:rPr>
        <w:t>. Desain Relasi Tabel</w:t>
      </w:r>
    </w:p>
    <w:p w:rsidR="002E614C" w:rsidRDefault="002E614C" w:rsidP="002E614C">
      <w:pPr>
        <w:pStyle w:val="senatekscenter"/>
        <w:ind w:firstLine="0"/>
        <w:rPr>
          <w:rFonts w:ascii="Arial" w:hAnsi="Arial" w:cs="Arial"/>
        </w:rPr>
      </w:pPr>
    </w:p>
    <w:p w:rsidR="002E614C" w:rsidRPr="00417A60" w:rsidRDefault="002E614C" w:rsidP="002E614C">
      <w:pPr>
        <w:pStyle w:val="senatekscenter"/>
        <w:numPr>
          <w:ilvl w:val="0"/>
          <w:numId w:val="14"/>
        </w:numPr>
        <w:jc w:val="both"/>
        <w:rPr>
          <w:rFonts w:ascii="Arial" w:hAnsi="Arial" w:cs="Arial"/>
          <w:b/>
        </w:rPr>
      </w:pPr>
      <w:r w:rsidRPr="00417A60">
        <w:rPr>
          <w:rFonts w:ascii="Arial" w:hAnsi="Arial" w:cs="Arial"/>
          <w:b/>
        </w:rPr>
        <w:t xml:space="preserve">Contoh Kasus </w:t>
      </w:r>
    </w:p>
    <w:p w:rsidR="002E614C" w:rsidRPr="00B53F71" w:rsidRDefault="002E614C" w:rsidP="002E614C">
      <w:pPr>
        <w:pStyle w:val="senatekscenter"/>
        <w:ind w:firstLine="360"/>
        <w:jc w:val="both"/>
        <w:rPr>
          <w:rFonts w:ascii="Arial" w:hAnsi="Arial" w:cs="Arial"/>
          <w:color w:val="000000" w:themeColor="text1"/>
          <w:szCs w:val="22"/>
          <w:lang w:val="en-US"/>
        </w:rPr>
      </w:pPr>
      <w:r w:rsidRPr="009F7D60">
        <w:rPr>
          <w:rFonts w:ascii="Arial" w:hAnsi="Arial" w:cs="Arial"/>
          <w:color w:val="000000" w:themeColor="text1"/>
          <w:szCs w:val="22"/>
        </w:rPr>
        <w:t xml:space="preserve">Batik Merak Manis memiliki sumber daya yang mampu memproduksi baju batik hingga 240 buah baju batik dalam satu kali produksi setiap minggunya. Tetapi untuk efisiensi sumber daya yang diharapkan Batik Merak Manis paling tidak memproduksi minimal 140 buah baju batim dalam satu kali produksi per minggunya. Masalah yang dihadapi Batik Merak Manis adalah tidak tentunya permintaan baju batik yang bervariasi antara 14 sampai 105 setiap minggu nya. Adapun tempat penyimpanan juga harus dibatasi yaitu paling tidak maksimal 140 buah baju batik dan persediaan minimal diharapkan tidak kurang dari 70 buah baju batik. Pada hari tertentu Batik Merak Manis memperoleh permintaan sebanyak 40 buah baju batik dan persediaan di gudang saat itu 100 buah baju batik. Hitunglah dengan menggunakan metode </w:t>
      </w:r>
      <w:r w:rsidRPr="009F7D60">
        <w:rPr>
          <w:rFonts w:ascii="Arial" w:hAnsi="Arial" w:cs="Arial"/>
          <w:i/>
          <w:color w:val="000000" w:themeColor="text1"/>
          <w:szCs w:val="22"/>
        </w:rPr>
        <w:t xml:space="preserve">Fuzzy Mamdani </w:t>
      </w:r>
      <w:r w:rsidRPr="009F7D60">
        <w:rPr>
          <w:rFonts w:ascii="Arial" w:hAnsi="Arial" w:cs="Arial"/>
          <w:color w:val="000000" w:themeColor="text1"/>
          <w:szCs w:val="22"/>
        </w:rPr>
        <w:t>berapa buah baju batik yang ha</w:t>
      </w:r>
      <w:r w:rsidR="00B53F71">
        <w:rPr>
          <w:rFonts w:ascii="Arial" w:hAnsi="Arial" w:cs="Arial"/>
          <w:color w:val="000000" w:themeColor="text1"/>
          <w:szCs w:val="22"/>
        </w:rPr>
        <w:t>rus diproduksi pada minggu itu</w:t>
      </w:r>
      <w:r w:rsidR="00B53F71">
        <w:rPr>
          <w:rFonts w:ascii="Arial" w:hAnsi="Arial" w:cs="Arial"/>
          <w:color w:val="000000" w:themeColor="text1"/>
          <w:szCs w:val="22"/>
          <w:lang w:val="en-US"/>
        </w:rPr>
        <w:t>.</w:t>
      </w:r>
    </w:p>
    <w:p w:rsidR="002E614C" w:rsidRDefault="002E614C" w:rsidP="002E614C">
      <w:pPr>
        <w:pStyle w:val="senatekscenter"/>
        <w:numPr>
          <w:ilvl w:val="0"/>
          <w:numId w:val="15"/>
        </w:numPr>
        <w:jc w:val="both"/>
        <w:rPr>
          <w:rFonts w:ascii="Arial" w:hAnsi="Arial" w:cs="Arial"/>
          <w:i/>
          <w:szCs w:val="22"/>
        </w:rPr>
      </w:pPr>
      <w:r w:rsidRPr="002E6E9A">
        <w:rPr>
          <w:rFonts w:ascii="Arial" w:hAnsi="Arial" w:cs="Arial"/>
          <w:i/>
          <w:szCs w:val="22"/>
        </w:rPr>
        <w:t>Fuzzifikasi</w:t>
      </w:r>
    </w:p>
    <w:p w:rsidR="002E614C" w:rsidRPr="004E2304" w:rsidRDefault="002E614C" w:rsidP="002E614C">
      <w:pPr>
        <w:pStyle w:val="senatekscenter"/>
        <w:ind w:left="360" w:firstLine="360"/>
        <w:jc w:val="both"/>
        <w:rPr>
          <w:rFonts w:ascii="Arial" w:hAnsi="Arial" w:cs="Arial"/>
          <w:szCs w:val="22"/>
        </w:rPr>
      </w:pPr>
      <w:r>
        <w:rPr>
          <w:rFonts w:ascii="Arial" w:hAnsi="Arial" w:cs="Arial"/>
          <w:szCs w:val="22"/>
        </w:rPr>
        <w:t xml:space="preserve">Perhitungan </w:t>
      </w:r>
      <w:r>
        <w:rPr>
          <w:rFonts w:ascii="Arial" w:hAnsi="Arial" w:cs="Arial"/>
          <w:i/>
          <w:szCs w:val="22"/>
        </w:rPr>
        <w:t xml:space="preserve">fuzzifikasi </w:t>
      </w:r>
      <w:r>
        <w:rPr>
          <w:rFonts w:ascii="Arial" w:hAnsi="Arial" w:cs="Arial"/>
          <w:szCs w:val="22"/>
        </w:rPr>
        <w:t xml:space="preserve">atau pembentukan himpunan </w:t>
      </w:r>
      <w:r>
        <w:rPr>
          <w:rFonts w:ascii="Arial" w:hAnsi="Arial" w:cs="Arial"/>
          <w:i/>
          <w:szCs w:val="22"/>
        </w:rPr>
        <w:t>fuzzy</w:t>
      </w:r>
      <w:r>
        <w:rPr>
          <w:rFonts w:ascii="Arial" w:hAnsi="Arial" w:cs="Arial"/>
          <w:szCs w:val="22"/>
        </w:rPr>
        <w:t xml:space="preserve"> untuk himpunan </w:t>
      </w:r>
      <w:r>
        <w:rPr>
          <w:rFonts w:ascii="Arial" w:hAnsi="Arial" w:cs="Arial"/>
          <w:i/>
          <w:szCs w:val="22"/>
        </w:rPr>
        <w:t xml:space="preserve">fuzzy </w:t>
      </w:r>
      <w:r>
        <w:rPr>
          <w:rFonts w:ascii="Arial" w:hAnsi="Arial" w:cs="Arial"/>
          <w:szCs w:val="22"/>
        </w:rPr>
        <w:t xml:space="preserve">Naik pada variabel permintaan dan himpunan </w:t>
      </w:r>
      <w:r>
        <w:rPr>
          <w:rFonts w:ascii="Arial" w:hAnsi="Arial" w:cs="Arial"/>
          <w:i/>
          <w:szCs w:val="22"/>
        </w:rPr>
        <w:t xml:space="preserve">fuzzy </w:t>
      </w:r>
      <w:r>
        <w:rPr>
          <w:rFonts w:ascii="Arial" w:hAnsi="Arial" w:cs="Arial"/>
          <w:szCs w:val="22"/>
        </w:rPr>
        <w:t xml:space="preserve">Banyak pada variabel persediaan merujuk pada rumus. Untuk  himpunan </w:t>
      </w:r>
      <w:r>
        <w:rPr>
          <w:rFonts w:ascii="Arial" w:hAnsi="Arial" w:cs="Arial"/>
          <w:i/>
          <w:szCs w:val="22"/>
        </w:rPr>
        <w:t xml:space="preserve">fuzzy </w:t>
      </w:r>
      <w:r>
        <w:rPr>
          <w:rFonts w:ascii="Arial" w:hAnsi="Arial" w:cs="Arial"/>
          <w:szCs w:val="22"/>
        </w:rPr>
        <w:t xml:space="preserve">Turun pada variabel permintaan dan himpunan </w:t>
      </w:r>
      <w:r>
        <w:rPr>
          <w:rFonts w:ascii="Arial" w:hAnsi="Arial" w:cs="Arial"/>
          <w:i/>
          <w:szCs w:val="22"/>
        </w:rPr>
        <w:t>fuzzy</w:t>
      </w:r>
      <w:r w:rsidR="00774C9C">
        <w:rPr>
          <w:rFonts w:ascii="Arial" w:hAnsi="Arial" w:cs="Arial"/>
          <w:i/>
          <w:szCs w:val="22"/>
          <w:lang w:val="en-US"/>
        </w:rPr>
        <w:t xml:space="preserve"> </w:t>
      </w:r>
      <w:r w:rsidR="00774C9C" w:rsidRPr="00774C9C">
        <w:rPr>
          <w:rFonts w:ascii="Arial" w:hAnsi="Arial" w:cs="Arial"/>
          <w:szCs w:val="22"/>
          <w:lang w:val="en-US"/>
        </w:rPr>
        <w:t>sebagai berikut</w:t>
      </w:r>
      <w:r w:rsidR="00774C9C">
        <w:rPr>
          <w:rFonts w:ascii="Arial" w:hAnsi="Arial" w:cs="Arial"/>
          <w:i/>
          <w:szCs w:val="22"/>
          <w:lang w:val="en-US"/>
        </w:rPr>
        <w:t>:</w:t>
      </w:r>
      <w:r>
        <w:rPr>
          <w:rFonts w:ascii="Arial" w:hAnsi="Arial" w:cs="Arial"/>
          <w:szCs w:val="22"/>
        </w:rPr>
        <w:t>.</w:t>
      </w:r>
    </w:p>
    <w:p w:rsidR="002E614C" w:rsidRDefault="002E614C" w:rsidP="002E614C">
      <w:pPr>
        <w:pStyle w:val="senatekscenter"/>
        <w:numPr>
          <w:ilvl w:val="0"/>
          <w:numId w:val="16"/>
        </w:numPr>
        <w:jc w:val="both"/>
        <w:rPr>
          <w:rFonts w:ascii="Arial" w:hAnsi="Arial" w:cs="Arial"/>
          <w:szCs w:val="22"/>
        </w:rPr>
      </w:pPr>
      <w:r>
        <w:rPr>
          <w:rFonts w:ascii="Arial" w:hAnsi="Arial" w:cs="Arial"/>
          <w:szCs w:val="22"/>
        </w:rPr>
        <w:t>Permintaan</w:t>
      </w:r>
    </w:p>
    <w:p w:rsidR="002E614C" w:rsidRPr="00E93E34" w:rsidRDefault="002E614C" w:rsidP="002E614C">
      <w:pPr>
        <w:spacing w:line="480" w:lineRule="auto"/>
        <w:ind w:left="810"/>
        <w:rPr>
          <w:rFonts w:ascii="Times New Roman" w:eastAsiaTheme="minorEastAsia" w:hAnsi="Times New Roman" w:cs="Times New Roman"/>
          <w:color w:val="000000" w:themeColor="text1"/>
          <w:sz w:val="20"/>
          <w:szCs w:val="24"/>
          <w:lang w:val="id-ID"/>
        </w:rPr>
      </w:pPr>
      <m:oMathPara>
        <m:oMath>
          <m:r>
            <w:rPr>
              <w:rFonts w:ascii="Cambria Math" w:hAnsi="Cambria Math" w:cs="Times New Roman"/>
              <w:color w:val="000000" w:themeColor="text1"/>
              <w:sz w:val="20"/>
              <w:szCs w:val="24"/>
            </w:rPr>
            <m:t>μNaik=</m:t>
          </m:r>
          <m:f>
            <m:fPr>
              <m:ctrlPr>
                <w:rPr>
                  <w:rFonts w:ascii="Cambria Math" w:hAnsi="Cambria Math" w:cs="Times New Roman"/>
                  <w:i/>
                  <w:color w:val="000000" w:themeColor="text1"/>
                  <w:sz w:val="20"/>
                  <w:szCs w:val="24"/>
                </w:rPr>
              </m:ctrlPr>
            </m:fPr>
            <m:num>
              <m:r>
                <w:rPr>
                  <w:rFonts w:ascii="Cambria Math" w:hAnsi="Cambria Math" w:cs="Times New Roman"/>
                  <w:color w:val="000000" w:themeColor="text1"/>
                  <w:sz w:val="20"/>
                  <w:szCs w:val="24"/>
                </w:rPr>
                <m:t>x-Min</m:t>
              </m:r>
            </m:num>
            <m:den>
              <m:r>
                <w:rPr>
                  <w:rFonts w:ascii="Cambria Math" w:hAnsi="Cambria Math" w:cs="Times New Roman"/>
                  <w:color w:val="000000" w:themeColor="text1"/>
                  <w:sz w:val="20"/>
                  <w:szCs w:val="24"/>
                </w:rPr>
                <m:t>Max-Min</m:t>
              </m:r>
            </m:den>
          </m:f>
          <m:r>
            <w:rPr>
              <w:rFonts w:ascii="Cambria Math" w:hAnsi="Cambria Math" w:cs="Times New Roman"/>
              <w:color w:val="000000" w:themeColor="text1"/>
              <w:sz w:val="20"/>
              <w:szCs w:val="24"/>
            </w:rPr>
            <m:t>=</m:t>
          </m:r>
          <m:f>
            <m:fPr>
              <m:ctrlPr>
                <w:rPr>
                  <w:rFonts w:ascii="Cambria Math" w:hAnsi="Cambria Math" w:cs="Times New Roman"/>
                  <w:i/>
                  <w:color w:val="000000" w:themeColor="text1"/>
                  <w:sz w:val="20"/>
                  <w:szCs w:val="24"/>
                </w:rPr>
              </m:ctrlPr>
            </m:fPr>
            <m:num>
              <m:r>
                <w:rPr>
                  <w:rFonts w:ascii="Cambria Math" w:hAnsi="Cambria Math" w:cs="Times New Roman"/>
                  <w:color w:val="000000" w:themeColor="text1"/>
                  <w:sz w:val="20"/>
                  <w:szCs w:val="24"/>
                </w:rPr>
                <m:t>40-14</m:t>
              </m:r>
            </m:num>
            <m:den>
              <m:r>
                <w:rPr>
                  <w:rFonts w:ascii="Cambria Math" w:hAnsi="Cambria Math" w:cs="Times New Roman"/>
                  <w:color w:val="000000" w:themeColor="text1"/>
                  <w:sz w:val="20"/>
                  <w:szCs w:val="24"/>
                </w:rPr>
                <m:t>105-14</m:t>
              </m:r>
            </m:den>
          </m:f>
          <m:r>
            <w:rPr>
              <w:rFonts w:ascii="Cambria Math" w:hAnsi="Cambria Math" w:cs="Times New Roman"/>
              <w:color w:val="000000" w:themeColor="text1"/>
              <w:sz w:val="20"/>
              <w:szCs w:val="24"/>
            </w:rPr>
            <m:t>=</m:t>
          </m:r>
          <m:r>
            <w:rPr>
              <w:rFonts w:ascii="Cambria Math" w:eastAsiaTheme="minorEastAsia" w:hAnsi="Cambria Math" w:cs="Times New Roman"/>
              <w:color w:val="000000" w:themeColor="text1"/>
              <w:sz w:val="20"/>
              <w:szCs w:val="24"/>
            </w:rPr>
            <m:t>0.286</m:t>
          </m:r>
        </m:oMath>
      </m:oMathPara>
    </w:p>
    <w:p w:rsidR="002E614C" w:rsidRPr="00E93E34" w:rsidRDefault="002E614C" w:rsidP="002E614C">
      <w:pPr>
        <w:pStyle w:val="ListParagraph"/>
        <w:spacing w:line="480" w:lineRule="auto"/>
        <w:jc w:val="both"/>
        <w:rPr>
          <w:rFonts w:ascii="Arial" w:eastAsiaTheme="minorEastAsia" w:hAnsi="Arial" w:cs="Arial"/>
          <w:color w:val="000000" w:themeColor="text1"/>
          <w:sz w:val="18"/>
          <w:szCs w:val="20"/>
        </w:rPr>
      </w:pPr>
      <m:oMathPara>
        <m:oMathParaPr>
          <m:jc m:val="left"/>
        </m:oMathParaPr>
        <m:oMath>
          <m:r>
            <w:rPr>
              <w:rFonts w:ascii="Cambria Math" w:hAnsi="Cambria Math" w:cs="Times New Roman"/>
              <w:color w:val="000000" w:themeColor="text1"/>
              <w:sz w:val="18"/>
              <w:szCs w:val="20"/>
            </w:rPr>
            <m:t>μTurun=</m:t>
          </m:r>
          <m:f>
            <m:fPr>
              <m:ctrlPr>
                <w:rPr>
                  <w:rFonts w:ascii="Cambria Math" w:hAnsi="Cambria Math" w:cs="Times New Roman"/>
                  <w:i/>
                  <w:color w:val="000000" w:themeColor="text1"/>
                  <w:sz w:val="18"/>
                  <w:szCs w:val="20"/>
                </w:rPr>
              </m:ctrlPr>
            </m:fPr>
            <m:num>
              <m:r>
                <w:rPr>
                  <w:rFonts w:ascii="Cambria Math" w:hAnsi="Cambria Math" w:cs="Times New Roman"/>
                  <w:color w:val="000000" w:themeColor="text1"/>
                  <w:sz w:val="18"/>
                  <w:szCs w:val="20"/>
                </w:rPr>
                <m:t>Max-x</m:t>
              </m:r>
            </m:num>
            <m:den>
              <m:r>
                <w:rPr>
                  <w:rFonts w:ascii="Cambria Math" w:hAnsi="Cambria Math" w:cs="Times New Roman"/>
                  <w:color w:val="000000" w:themeColor="text1"/>
                  <w:sz w:val="18"/>
                  <w:szCs w:val="20"/>
                </w:rPr>
                <m:t>Max-Min</m:t>
              </m:r>
            </m:den>
          </m:f>
          <m:r>
            <w:rPr>
              <w:rFonts w:ascii="Cambria Math" w:hAnsi="Cambria Math" w:cs="Times New Roman"/>
              <w:color w:val="000000" w:themeColor="text1"/>
              <w:sz w:val="18"/>
              <w:szCs w:val="20"/>
            </w:rPr>
            <m:t>=</m:t>
          </m:r>
          <m:f>
            <m:fPr>
              <m:ctrlPr>
                <w:rPr>
                  <w:rFonts w:ascii="Cambria Math" w:hAnsi="Cambria Math" w:cs="Times New Roman"/>
                  <w:i/>
                  <w:color w:val="000000" w:themeColor="text1"/>
                  <w:sz w:val="18"/>
                  <w:szCs w:val="20"/>
                </w:rPr>
              </m:ctrlPr>
            </m:fPr>
            <m:num>
              <m:r>
                <w:rPr>
                  <w:rFonts w:ascii="Cambria Math" w:hAnsi="Cambria Math" w:cs="Times New Roman"/>
                  <w:color w:val="000000" w:themeColor="text1"/>
                  <w:sz w:val="18"/>
                  <w:szCs w:val="20"/>
                </w:rPr>
                <m:t>105-40</m:t>
              </m:r>
            </m:num>
            <m:den>
              <m:r>
                <w:rPr>
                  <w:rFonts w:ascii="Cambria Math" w:hAnsi="Cambria Math" w:cs="Times New Roman"/>
                  <w:color w:val="000000" w:themeColor="text1"/>
                  <w:sz w:val="18"/>
                  <w:szCs w:val="20"/>
                </w:rPr>
                <m:t>105-14</m:t>
              </m:r>
            </m:den>
          </m:f>
          <m:r>
            <w:rPr>
              <w:rFonts w:ascii="Cambria Math" w:hAnsi="Cambria Math" w:cs="Times New Roman"/>
              <w:color w:val="000000" w:themeColor="text1"/>
              <w:sz w:val="18"/>
              <w:szCs w:val="20"/>
            </w:rPr>
            <m:t>=</m:t>
          </m:r>
          <m:r>
            <w:rPr>
              <w:rFonts w:ascii="Cambria Math" w:eastAsiaTheme="minorEastAsia" w:hAnsi="Cambria Math" w:cs="Times New Roman"/>
              <w:color w:val="000000" w:themeColor="text1"/>
              <w:sz w:val="18"/>
              <w:szCs w:val="20"/>
            </w:rPr>
            <m:t>0.714</m:t>
          </m:r>
        </m:oMath>
      </m:oMathPara>
    </w:p>
    <w:p w:rsidR="002E614C" w:rsidRDefault="002E614C" w:rsidP="002E614C">
      <w:pPr>
        <w:pStyle w:val="senatekscenter"/>
        <w:numPr>
          <w:ilvl w:val="0"/>
          <w:numId w:val="16"/>
        </w:numPr>
        <w:jc w:val="both"/>
        <w:rPr>
          <w:rFonts w:ascii="Arial" w:hAnsi="Arial" w:cs="Arial"/>
          <w:szCs w:val="22"/>
        </w:rPr>
      </w:pPr>
      <w:r w:rsidRPr="00133FE5">
        <w:rPr>
          <w:rFonts w:ascii="Arial" w:hAnsi="Arial" w:cs="Arial"/>
          <w:szCs w:val="22"/>
        </w:rPr>
        <w:t>Persediaan</w:t>
      </w:r>
    </w:p>
    <w:p w:rsidR="002E614C" w:rsidRDefault="002E614C" w:rsidP="002E614C">
      <w:pPr>
        <w:pStyle w:val="senatekscenter"/>
        <w:ind w:left="810" w:firstLine="0"/>
        <w:jc w:val="both"/>
        <w:rPr>
          <w:rFonts w:ascii="Arial" w:hAnsi="Arial" w:cs="Arial"/>
          <w:szCs w:val="22"/>
        </w:rPr>
      </w:pPr>
    </w:p>
    <w:p w:rsidR="002E614C" w:rsidRPr="00133FE5" w:rsidRDefault="002E614C" w:rsidP="002E614C">
      <w:pPr>
        <w:pStyle w:val="senatekscenter"/>
        <w:ind w:left="810" w:right="-566" w:firstLine="0"/>
        <w:jc w:val="both"/>
        <w:rPr>
          <w:rFonts w:ascii="Arial" w:hAnsi="Arial" w:cs="Arial"/>
          <w:color w:val="000000" w:themeColor="text1"/>
          <w:sz w:val="18"/>
          <w:szCs w:val="24"/>
        </w:rPr>
      </w:pPr>
      <m:oMathPara>
        <m:oMathParaPr>
          <m:jc m:val="left"/>
        </m:oMathParaPr>
        <m:oMath>
          <m:r>
            <w:rPr>
              <w:rFonts w:ascii="Cambria Math" w:eastAsiaTheme="minorEastAsia" w:hAnsi="Cambria Math"/>
              <w:color w:val="000000" w:themeColor="text1"/>
              <w:sz w:val="18"/>
              <w:szCs w:val="24"/>
            </w:rPr>
            <m:t>μBanyak=</m:t>
          </m:r>
          <m:f>
            <m:fPr>
              <m:ctrlPr>
                <w:rPr>
                  <w:rFonts w:ascii="Cambria Math" w:eastAsiaTheme="minorEastAsia" w:hAnsi="Cambria Math"/>
                  <w:i/>
                  <w:color w:val="000000" w:themeColor="text1"/>
                  <w:sz w:val="18"/>
                  <w:szCs w:val="24"/>
                </w:rPr>
              </m:ctrlPr>
            </m:fPr>
            <m:num>
              <m:r>
                <w:rPr>
                  <w:rFonts w:ascii="Cambria Math" w:eastAsiaTheme="minorEastAsia" w:hAnsi="Cambria Math"/>
                  <w:color w:val="000000" w:themeColor="text1"/>
                  <w:sz w:val="18"/>
                  <w:szCs w:val="24"/>
                </w:rPr>
                <m:t>x-Min</m:t>
              </m:r>
            </m:num>
            <m:den>
              <m:r>
                <w:rPr>
                  <w:rFonts w:ascii="Cambria Math" w:eastAsiaTheme="minorEastAsia" w:hAnsi="Cambria Math"/>
                  <w:color w:val="000000" w:themeColor="text1"/>
                  <w:sz w:val="18"/>
                  <w:szCs w:val="24"/>
                </w:rPr>
                <m:t>Max-Min</m:t>
              </m:r>
            </m:den>
          </m:f>
          <m:r>
            <w:rPr>
              <w:rFonts w:ascii="Cambria Math" w:eastAsiaTheme="minorEastAsia" w:hAnsi="Cambria Math"/>
              <w:color w:val="000000" w:themeColor="text1"/>
              <w:sz w:val="18"/>
              <w:szCs w:val="24"/>
            </w:rPr>
            <m:t>=</m:t>
          </m:r>
          <m:f>
            <m:fPr>
              <m:ctrlPr>
                <w:rPr>
                  <w:rFonts w:ascii="Cambria Math" w:eastAsiaTheme="minorEastAsia" w:hAnsi="Cambria Math"/>
                  <w:i/>
                  <w:color w:val="000000" w:themeColor="text1"/>
                  <w:sz w:val="18"/>
                  <w:szCs w:val="24"/>
                </w:rPr>
              </m:ctrlPr>
            </m:fPr>
            <m:num>
              <m:r>
                <w:rPr>
                  <w:rFonts w:ascii="Cambria Math" w:eastAsiaTheme="minorEastAsia" w:hAnsi="Cambria Math"/>
                  <w:color w:val="000000" w:themeColor="text1"/>
                  <w:sz w:val="18"/>
                  <w:szCs w:val="24"/>
                </w:rPr>
                <m:t>100-70</m:t>
              </m:r>
            </m:num>
            <m:den>
              <m:r>
                <w:rPr>
                  <w:rFonts w:ascii="Cambria Math" w:eastAsiaTheme="minorEastAsia" w:hAnsi="Cambria Math"/>
                  <w:color w:val="000000" w:themeColor="text1"/>
                  <w:sz w:val="18"/>
                  <w:szCs w:val="24"/>
                </w:rPr>
                <m:t>140-70</m:t>
              </m:r>
            </m:den>
          </m:f>
          <m:r>
            <w:rPr>
              <w:rFonts w:ascii="Cambria Math" w:eastAsiaTheme="minorEastAsia" w:hAnsi="Cambria Math"/>
              <w:color w:val="000000" w:themeColor="text1"/>
              <w:sz w:val="18"/>
              <w:szCs w:val="24"/>
            </w:rPr>
            <m:t>=0.429</m:t>
          </m:r>
        </m:oMath>
      </m:oMathPara>
    </w:p>
    <w:p w:rsidR="002E614C" w:rsidRPr="00133FE5" w:rsidRDefault="002E614C" w:rsidP="002E614C">
      <w:pPr>
        <w:pStyle w:val="senatekscenter"/>
        <w:ind w:left="720" w:right="-566" w:firstLine="0"/>
        <w:jc w:val="both"/>
        <w:rPr>
          <w:rFonts w:ascii="Arial" w:hAnsi="Arial" w:cs="Arial"/>
          <w:szCs w:val="22"/>
        </w:rPr>
      </w:pPr>
    </w:p>
    <w:p w:rsidR="002E614C" w:rsidRPr="00500316" w:rsidRDefault="002E614C" w:rsidP="002E614C">
      <w:pPr>
        <w:pStyle w:val="ListParagraph"/>
        <w:spacing w:line="480" w:lineRule="auto"/>
        <w:ind w:left="810"/>
        <w:rPr>
          <w:rFonts w:ascii="Times New Roman" w:eastAsiaTheme="minorEastAsia" w:hAnsi="Times New Roman" w:cs="Times New Roman"/>
          <w:color w:val="000000" w:themeColor="text1"/>
          <w:sz w:val="20"/>
          <w:szCs w:val="24"/>
          <w:lang w:val="id-ID"/>
        </w:rPr>
      </w:pPr>
      <m:oMathPara>
        <m:oMathParaPr>
          <m:jc m:val="left"/>
        </m:oMathParaPr>
        <m:oMath>
          <m:r>
            <w:rPr>
              <w:rFonts w:ascii="Cambria Math" w:eastAsiaTheme="minorEastAsia" w:hAnsi="Cambria Math" w:cs="Times New Roman"/>
              <w:color w:val="000000" w:themeColor="text1"/>
              <w:sz w:val="20"/>
              <w:szCs w:val="24"/>
            </w:rPr>
            <m:t>μSedikit=</m:t>
          </m:r>
          <m:f>
            <m:fPr>
              <m:ctrlPr>
                <w:rPr>
                  <w:rFonts w:ascii="Cambria Math" w:hAnsi="Cambria Math" w:cs="Times New Roman"/>
                  <w:i/>
                  <w:color w:val="000000" w:themeColor="text1"/>
                  <w:sz w:val="20"/>
                  <w:szCs w:val="24"/>
                </w:rPr>
              </m:ctrlPr>
            </m:fPr>
            <m:num>
              <m:r>
                <w:rPr>
                  <w:rFonts w:ascii="Cambria Math" w:hAnsi="Cambria Math" w:cs="Times New Roman"/>
                  <w:color w:val="000000" w:themeColor="text1"/>
                  <w:sz w:val="20"/>
                  <w:szCs w:val="24"/>
                </w:rPr>
                <m:t>Max-x</m:t>
              </m:r>
            </m:num>
            <m:den>
              <m:r>
                <w:rPr>
                  <w:rFonts w:ascii="Cambria Math" w:hAnsi="Cambria Math" w:cs="Times New Roman"/>
                  <w:color w:val="000000" w:themeColor="text1"/>
                  <w:sz w:val="20"/>
                  <w:szCs w:val="24"/>
                </w:rPr>
                <m:t>Max-Min</m:t>
              </m:r>
            </m:den>
          </m:f>
          <m:r>
            <w:rPr>
              <w:rFonts w:ascii="Cambria Math" w:eastAsiaTheme="minorEastAsia" w:hAnsi="Cambria Math" w:cs="Times New Roman"/>
              <w:color w:val="000000" w:themeColor="text1"/>
              <w:sz w:val="20"/>
              <w:szCs w:val="24"/>
            </w:rPr>
            <m:t>=</m:t>
          </m:r>
          <m:f>
            <m:fPr>
              <m:ctrlPr>
                <w:rPr>
                  <w:rFonts w:ascii="Cambria Math" w:eastAsiaTheme="minorEastAsia" w:hAnsi="Cambria Math" w:cs="Times New Roman"/>
                  <w:i/>
                  <w:color w:val="000000" w:themeColor="text1"/>
                  <w:sz w:val="20"/>
                  <w:szCs w:val="24"/>
                </w:rPr>
              </m:ctrlPr>
            </m:fPr>
            <m:num>
              <m:r>
                <w:rPr>
                  <w:rFonts w:ascii="Cambria Math" w:eastAsiaTheme="minorEastAsia" w:hAnsi="Cambria Math" w:cs="Times New Roman"/>
                  <w:color w:val="000000" w:themeColor="text1"/>
                  <w:sz w:val="20"/>
                  <w:szCs w:val="24"/>
                </w:rPr>
                <m:t>140-100</m:t>
              </m:r>
            </m:num>
            <m:den>
              <m:r>
                <w:rPr>
                  <w:rFonts w:ascii="Cambria Math" w:eastAsiaTheme="minorEastAsia" w:hAnsi="Cambria Math" w:cs="Times New Roman"/>
                  <w:color w:val="000000" w:themeColor="text1"/>
                  <w:sz w:val="20"/>
                  <w:szCs w:val="24"/>
                </w:rPr>
                <m:t>140-70</m:t>
              </m:r>
            </m:den>
          </m:f>
          <m:r>
            <w:rPr>
              <w:rFonts w:ascii="Cambria Math" w:eastAsiaTheme="minorEastAsia" w:hAnsi="Cambria Math" w:cs="Times New Roman"/>
              <w:color w:val="000000" w:themeColor="text1"/>
              <w:sz w:val="20"/>
              <w:szCs w:val="24"/>
            </w:rPr>
            <m:t>=0.571</m:t>
          </m:r>
        </m:oMath>
      </m:oMathPara>
    </w:p>
    <w:p w:rsidR="002E614C" w:rsidRDefault="002E614C" w:rsidP="002E614C">
      <w:pPr>
        <w:pStyle w:val="senatekscenter"/>
        <w:numPr>
          <w:ilvl w:val="0"/>
          <w:numId w:val="15"/>
        </w:numPr>
        <w:jc w:val="both"/>
        <w:rPr>
          <w:rFonts w:ascii="Arial" w:hAnsi="Arial" w:cs="Arial"/>
          <w:szCs w:val="22"/>
        </w:rPr>
      </w:pPr>
      <w:r w:rsidRPr="00616B65">
        <w:rPr>
          <w:rFonts w:ascii="Arial" w:hAnsi="Arial" w:cs="Arial"/>
          <w:szCs w:val="22"/>
        </w:rPr>
        <w:t>Aplikasi Fungsi Implikasi</w:t>
      </w:r>
    </w:p>
    <w:p w:rsidR="002E614C" w:rsidRPr="00AF1345" w:rsidRDefault="002E614C" w:rsidP="002E614C">
      <w:pPr>
        <w:pStyle w:val="senatekscenter"/>
        <w:ind w:left="360" w:firstLine="360"/>
        <w:jc w:val="both"/>
        <w:rPr>
          <w:rFonts w:ascii="Arial" w:hAnsi="Arial" w:cs="Arial"/>
          <w:szCs w:val="22"/>
          <w:lang w:val="en-US"/>
        </w:rPr>
      </w:pPr>
      <w:r>
        <w:rPr>
          <w:rFonts w:ascii="Arial" w:hAnsi="Arial" w:cs="Arial"/>
          <w:color w:val="000000" w:themeColor="text1"/>
        </w:rPr>
        <w:t xml:space="preserve">Aplikasi fungsi implikasi terdiri dari fungsi aplikasi yaitu yang digunakan adalah </w:t>
      </w:r>
      <w:r>
        <w:rPr>
          <w:rFonts w:ascii="Arial" w:hAnsi="Arial" w:cs="Arial"/>
          <w:i/>
          <w:color w:val="000000" w:themeColor="text1"/>
        </w:rPr>
        <w:t xml:space="preserve">Min </w:t>
      </w:r>
      <w:r>
        <w:rPr>
          <w:rFonts w:ascii="Arial" w:hAnsi="Arial" w:cs="Arial"/>
          <w:color w:val="000000" w:themeColor="text1"/>
        </w:rPr>
        <w:t xml:space="preserve">kemudian aturan </w:t>
      </w:r>
      <w:r>
        <w:rPr>
          <w:rFonts w:ascii="Arial" w:hAnsi="Arial" w:cs="Arial"/>
          <w:i/>
          <w:color w:val="000000" w:themeColor="text1"/>
        </w:rPr>
        <w:t xml:space="preserve">fuzzy </w:t>
      </w:r>
      <w:r>
        <w:rPr>
          <w:rFonts w:ascii="Arial" w:hAnsi="Arial" w:cs="Arial"/>
          <w:color w:val="000000" w:themeColor="text1"/>
        </w:rPr>
        <w:t xml:space="preserve">yang merujuk pada aturan bentuk umum fungsi implikasi dan </w:t>
      </w:r>
      <w:r w:rsidR="00AF1345">
        <w:rPr>
          <w:rFonts w:ascii="Arial" w:hAnsi="Arial" w:cs="Arial"/>
          <w:szCs w:val="22"/>
        </w:rPr>
        <w:t>Operasi fungsi implikasi</w:t>
      </w:r>
      <w:r w:rsidR="00AF1345">
        <w:rPr>
          <w:rFonts w:ascii="Arial" w:hAnsi="Arial" w:cs="Arial"/>
          <w:szCs w:val="22"/>
          <w:lang w:val="en-US"/>
        </w:rPr>
        <w:t>.</w:t>
      </w:r>
    </w:p>
    <w:p w:rsidR="002E614C" w:rsidRPr="00616B65" w:rsidRDefault="002E614C" w:rsidP="002E614C">
      <w:pPr>
        <w:pStyle w:val="senatekscenter"/>
        <w:ind w:left="360" w:firstLine="0"/>
        <w:jc w:val="both"/>
        <w:rPr>
          <w:rFonts w:ascii="Arial" w:hAnsi="Arial" w:cs="Arial"/>
          <w:szCs w:val="22"/>
        </w:rPr>
      </w:pPr>
    </w:p>
    <w:p w:rsidR="002E614C" w:rsidRDefault="002E614C" w:rsidP="002E614C">
      <w:pPr>
        <w:spacing w:after="0" w:line="240" w:lineRule="auto"/>
        <w:ind w:firstLine="283"/>
        <w:rPr>
          <w:rFonts w:ascii="Arial" w:eastAsia="Times New Roman" w:hAnsi="Arial" w:cs="Arial"/>
          <w:color w:val="000000" w:themeColor="text1"/>
          <w:lang w:val="id-ID"/>
        </w:rPr>
      </w:pPr>
      <w:r w:rsidRPr="00616B65">
        <w:rPr>
          <w:rFonts w:ascii="Arial" w:eastAsia="Times New Roman" w:hAnsi="Arial" w:cs="Arial"/>
          <w:color w:val="000000" w:themeColor="text1"/>
          <w:lang w:val="id-ID"/>
        </w:rPr>
        <w:t xml:space="preserve">Penentuan produksi memiliki </w:t>
      </w:r>
      <w:r>
        <w:rPr>
          <w:rFonts w:ascii="Arial" w:eastAsia="Times New Roman" w:hAnsi="Arial" w:cs="Arial"/>
          <w:color w:val="000000" w:themeColor="text1"/>
          <w:lang w:val="id-ID"/>
        </w:rPr>
        <w:t>4 aturan:</w:t>
      </w:r>
    </w:p>
    <w:p w:rsidR="002E614C" w:rsidRDefault="002E614C" w:rsidP="002E614C">
      <w:pPr>
        <w:spacing w:after="0" w:line="240" w:lineRule="auto"/>
        <w:ind w:left="709" w:hanging="426"/>
        <w:rPr>
          <w:rFonts w:ascii="Arial" w:eastAsia="Times New Roman" w:hAnsi="Arial" w:cs="Arial"/>
          <w:color w:val="000000" w:themeColor="text1"/>
          <w:lang w:val="id-ID"/>
        </w:rPr>
      </w:pPr>
      <w:r>
        <w:rPr>
          <w:rFonts w:ascii="Arial" w:eastAsia="Times New Roman" w:hAnsi="Arial" w:cs="Arial"/>
          <w:color w:val="000000" w:themeColor="text1"/>
          <w:lang w:val="id-ID"/>
        </w:rPr>
        <w:t>[R1] IF Permintaan Turun AND Persediaan Banyak THEN Produksi Berkurang.</w:t>
      </w:r>
    </w:p>
    <w:p w:rsidR="002E614C" w:rsidRDefault="002E614C" w:rsidP="002E614C">
      <w:pPr>
        <w:spacing w:after="0" w:line="240" w:lineRule="auto"/>
        <w:ind w:left="709" w:hanging="426"/>
        <w:rPr>
          <w:rFonts w:ascii="Arial" w:eastAsia="Times New Roman" w:hAnsi="Arial" w:cs="Arial"/>
          <w:color w:val="000000" w:themeColor="text1"/>
          <w:lang w:val="id-ID"/>
        </w:rPr>
      </w:pPr>
      <w:r>
        <w:rPr>
          <w:rFonts w:ascii="Arial" w:eastAsia="Times New Roman" w:hAnsi="Arial" w:cs="Arial"/>
          <w:color w:val="000000" w:themeColor="text1"/>
          <w:lang w:val="id-ID"/>
        </w:rPr>
        <w:t>[R2] IF Permintaan Turun AND Persediaan Sedikit THEN Produksi Berkurang.</w:t>
      </w:r>
    </w:p>
    <w:p w:rsidR="002E614C" w:rsidRDefault="002E614C" w:rsidP="002E614C">
      <w:pPr>
        <w:spacing w:after="0" w:line="240" w:lineRule="auto"/>
        <w:ind w:left="709" w:hanging="426"/>
        <w:rPr>
          <w:rFonts w:ascii="Arial" w:eastAsia="Times New Roman" w:hAnsi="Arial" w:cs="Arial"/>
          <w:color w:val="000000" w:themeColor="text1"/>
          <w:lang w:val="id-ID"/>
        </w:rPr>
      </w:pPr>
      <w:r>
        <w:rPr>
          <w:rFonts w:ascii="Arial" w:eastAsia="Times New Roman" w:hAnsi="Arial" w:cs="Arial"/>
          <w:color w:val="000000" w:themeColor="text1"/>
          <w:lang w:val="id-ID"/>
        </w:rPr>
        <w:t>[R3] IF Permintaan Naik AND Persediaan Banyak THEN Produksi Bertambah.</w:t>
      </w:r>
    </w:p>
    <w:p w:rsidR="002E614C" w:rsidRDefault="002E614C" w:rsidP="002E614C">
      <w:pPr>
        <w:spacing w:after="0" w:line="240" w:lineRule="auto"/>
        <w:ind w:left="709" w:hanging="426"/>
        <w:rPr>
          <w:rFonts w:ascii="Arial" w:eastAsia="Times New Roman" w:hAnsi="Arial" w:cs="Arial"/>
          <w:color w:val="000000" w:themeColor="text1"/>
          <w:lang w:val="id-ID"/>
        </w:rPr>
      </w:pPr>
      <w:r>
        <w:rPr>
          <w:rFonts w:ascii="Arial" w:eastAsia="Times New Roman" w:hAnsi="Arial" w:cs="Arial"/>
          <w:color w:val="000000" w:themeColor="text1"/>
          <w:lang w:val="id-ID"/>
        </w:rPr>
        <w:t xml:space="preserve">[R4] IF Permintaan Naik AND Persediaan Sedikit THEN Produksi Bertambah. </w:t>
      </w:r>
    </w:p>
    <w:p w:rsidR="002E614C" w:rsidRDefault="002E614C" w:rsidP="002E614C">
      <w:pPr>
        <w:spacing w:after="0" w:line="240" w:lineRule="auto"/>
        <w:jc w:val="both"/>
        <w:rPr>
          <w:rFonts w:ascii="Arial" w:eastAsia="Times New Roman" w:hAnsi="Arial" w:cs="Arial"/>
          <w:color w:val="000000" w:themeColor="text1"/>
          <w:lang w:val="id-ID"/>
        </w:rPr>
      </w:pPr>
    </w:p>
    <w:p w:rsidR="002E614C" w:rsidRDefault="002E614C" w:rsidP="002E614C">
      <w:pPr>
        <w:spacing w:after="0" w:line="240" w:lineRule="auto"/>
        <w:ind w:left="709" w:hanging="426"/>
        <w:rPr>
          <w:rFonts w:ascii="Arial" w:eastAsia="Times New Roman" w:hAnsi="Arial" w:cs="Arial"/>
          <w:color w:val="000000" w:themeColor="text1"/>
          <w:lang w:val="id-ID"/>
        </w:rPr>
      </w:pPr>
    </w:p>
    <w:p w:rsidR="002E614C" w:rsidRPr="006D4CE0" w:rsidRDefault="002E614C" w:rsidP="002E614C">
      <w:pPr>
        <w:pStyle w:val="ListParagraph"/>
        <w:numPr>
          <w:ilvl w:val="0"/>
          <w:numId w:val="17"/>
        </w:numPr>
        <w:tabs>
          <w:tab w:val="left" w:pos="851"/>
        </w:tabs>
        <w:spacing w:after="0" w:line="240" w:lineRule="auto"/>
        <w:jc w:val="both"/>
        <w:rPr>
          <w:rFonts w:ascii="Arial" w:eastAsiaTheme="minorEastAsia" w:hAnsi="Arial" w:cs="Arial"/>
          <w:color w:val="000000" w:themeColor="text1"/>
        </w:rPr>
      </w:pPr>
      <w:r w:rsidRPr="006D4CE0">
        <w:rPr>
          <w:rFonts w:ascii="Arial" w:hAnsi="Arial" w:cs="Arial"/>
          <w:color w:val="000000" w:themeColor="text1"/>
        </w:rPr>
        <w:t>[R1] IF Permintaan TURUN And Persediaan BANYAK THEN Produksi BERKURANG;</w:t>
      </w:r>
    </w:p>
    <w:tbl>
      <w:tblPr>
        <w:tblStyle w:val="TableGrid"/>
        <w:tblW w:w="765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126"/>
        <w:gridCol w:w="4111"/>
      </w:tblGrid>
      <w:tr w:rsidR="002E614C" w:rsidRPr="006D4CE0" w:rsidTr="00EF6A92">
        <w:tc>
          <w:tcPr>
            <w:tcW w:w="1418" w:type="dxa"/>
          </w:tcPr>
          <w:p w:rsidR="002E614C" w:rsidRPr="006D4CE0" w:rsidRDefault="002E614C" w:rsidP="00EF6A92">
            <w:pPr>
              <w:pStyle w:val="ListParagraph"/>
              <w:tabs>
                <w:tab w:val="left" w:pos="851"/>
              </w:tabs>
              <w:ind w:left="0"/>
              <w:jc w:val="both"/>
              <w:rPr>
                <w:rFonts w:ascii="Arial" w:hAnsi="Arial" w:cs="Arial"/>
                <w:color w:val="000000" w:themeColor="text1"/>
              </w:rPr>
            </w:pPr>
            <w:r w:rsidRPr="006D4CE0">
              <w:rPr>
                <w:rFonts w:ascii="Arial" w:hAnsi="Arial" w:cs="Arial"/>
                <w:color w:val="000000" w:themeColor="text1"/>
              </w:rPr>
              <w:t>α-predikat</w:t>
            </w:r>
            <w:r w:rsidRPr="006D4CE0">
              <w:rPr>
                <w:rFonts w:ascii="Arial" w:hAnsi="Arial" w:cs="Arial"/>
                <w:color w:val="000000" w:themeColor="text1"/>
                <w:vertAlign w:val="subscript"/>
              </w:rPr>
              <w:t>1</w:t>
            </w:r>
          </w:p>
        </w:tc>
        <w:tc>
          <w:tcPr>
            <w:tcW w:w="2126" w:type="dxa"/>
          </w:tcPr>
          <w:p w:rsidR="002E614C" w:rsidRPr="006D4CE0" w:rsidRDefault="002E614C" w:rsidP="00EF6A92">
            <w:pPr>
              <w:pStyle w:val="ListParagraph"/>
              <w:tabs>
                <w:tab w:val="left" w:pos="851"/>
              </w:tabs>
              <w:ind w:left="0"/>
              <w:rPr>
                <w:rFonts w:ascii="Arial" w:hAnsi="Arial" w:cs="Arial"/>
                <w:color w:val="000000" w:themeColor="text1"/>
                <w:vertAlign w:val="subscript"/>
              </w:rPr>
            </w:pPr>
            <w:r w:rsidRPr="006D4CE0">
              <w:rPr>
                <w:rFonts w:ascii="Arial" w:hAnsi="Arial" w:cs="Arial"/>
                <w:color w:val="000000" w:themeColor="text1"/>
              </w:rPr>
              <w:t>= µ</w:t>
            </w:r>
            <w:r w:rsidRPr="006D4CE0">
              <w:rPr>
                <w:rFonts w:ascii="Arial" w:hAnsi="Arial" w:cs="Arial"/>
                <w:color w:val="000000" w:themeColor="text1"/>
                <w:vertAlign w:val="subscript"/>
              </w:rPr>
              <w:t xml:space="preserve">Pmt_tu </w:t>
            </w:r>
            <w:r w:rsidRPr="006D4CE0">
              <w:rPr>
                <w:rFonts w:ascii="Arial" w:hAnsi="Arial" w:cs="Arial"/>
                <w:color w:val="000000" w:themeColor="text1"/>
              </w:rPr>
              <w:t>∩ µ</w:t>
            </w:r>
            <w:r w:rsidRPr="006D4CE0">
              <w:rPr>
                <w:rFonts w:ascii="Arial" w:hAnsi="Arial" w:cs="Arial"/>
                <w:color w:val="000000" w:themeColor="text1"/>
                <w:vertAlign w:val="subscript"/>
              </w:rPr>
              <w:t xml:space="preserve">Psd_ba </w:t>
            </w:r>
          </w:p>
          <w:p w:rsidR="002E614C" w:rsidRPr="006D4CE0" w:rsidRDefault="002E614C" w:rsidP="00EF6A92">
            <w:pPr>
              <w:pStyle w:val="ListParagraph"/>
              <w:tabs>
                <w:tab w:val="left" w:pos="851"/>
              </w:tabs>
              <w:ind w:left="0"/>
              <w:rPr>
                <w:rFonts w:ascii="Arial" w:hAnsi="Arial" w:cs="Arial"/>
                <w:color w:val="000000" w:themeColor="text1"/>
              </w:rPr>
            </w:pPr>
            <w:r>
              <w:rPr>
                <w:rFonts w:ascii="Arial" w:hAnsi="Arial" w:cs="Arial"/>
                <w:color w:val="000000" w:themeColor="text1"/>
              </w:rPr>
              <w:t>=Min(0.714</w:t>
            </w:r>
            <w:r w:rsidRPr="006D4CE0">
              <w:rPr>
                <w:rFonts w:ascii="Arial" w:hAnsi="Arial" w:cs="Arial"/>
                <w:color w:val="000000" w:themeColor="text1"/>
              </w:rPr>
              <w:t>;0.429)</w:t>
            </w:r>
          </w:p>
          <w:p w:rsidR="002E614C" w:rsidRPr="006D4CE0" w:rsidRDefault="002E614C" w:rsidP="00EF6A92">
            <w:pPr>
              <w:pStyle w:val="ListParagraph"/>
              <w:tabs>
                <w:tab w:val="left" w:pos="851"/>
              </w:tabs>
              <w:ind w:left="0"/>
              <w:rPr>
                <w:rFonts w:ascii="Arial" w:hAnsi="Arial" w:cs="Arial"/>
                <w:color w:val="000000" w:themeColor="text1"/>
              </w:rPr>
            </w:pPr>
            <w:r w:rsidRPr="006D4CE0">
              <w:rPr>
                <w:rFonts w:ascii="Arial" w:hAnsi="Arial" w:cs="Arial"/>
                <w:color w:val="000000" w:themeColor="text1"/>
              </w:rPr>
              <w:t>= 0.429</w:t>
            </w:r>
          </w:p>
        </w:tc>
        <w:tc>
          <w:tcPr>
            <w:tcW w:w="4111" w:type="dxa"/>
          </w:tcPr>
          <w:p w:rsidR="002E614C" w:rsidRPr="006D4CE0" w:rsidRDefault="002E614C" w:rsidP="00EF6A92">
            <w:pPr>
              <w:pStyle w:val="ListParagraph"/>
              <w:tabs>
                <w:tab w:val="left" w:pos="851"/>
              </w:tabs>
              <w:ind w:left="0"/>
              <w:rPr>
                <w:rFonts w:ascii="Arial" w:hAnsi="Arial" w:cs="Arial"/>
                <w:color w:val="000000" w:themeColor="text1"/>
              </w:rPr>
            </w:pPr>
          </w:p>
        </w:tc>
      </w:tr>
    </w:tbl>
    <w:p w:rsidR="002E614C" w:rsidRPr="006D4CE0" w:rsidRDefault="002E614C" w:rsidP="002E614C">
      <w:pPr>
        <w:pStyle w:val="ListParagraph"/>
        <w:numPr>
          <w:ilvl w:val="0"/>
          <w:numId w:val="17"/>
        </w:numPr>
        <w:tabs>
          <w:tab w:val="left" w:pos="851"/>
        </w:tabs>
        <w:spacing w:after="0" w:line="240" w:lineRule="auto"/>
        <w:jc w:val="both"/>
        <w:rPr>
          <w:rFonts w:ascii="Arial" w:hAnsi="Arial" w:cs="Arial"/>
          <w:color w:val="000000" w:themeColor="text1"/>
        </w:rPr>
      </w:pPr>
      <w:r w:rsidRPr="006D4CE0">
        <w:rPr>
          <w:rFonts w:ascii="Arial" w:hAnsi="Arial" w:cs="Arial"/>
          <w:color w:val="000000" w:themeColor="text1"/>
        </w:rPr>
        <w:t>[R2] IF Permintaan TURUN And Persediaan SEDIKIT THEN Produksi BERKURANG;</w:t>
      </w:r>
    </w:p>
    <w:tbl>
      <w:tblPr>
        <w:tblStyle w:val="TableGrid"/>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126"/>
        <w:gridCol w:w="5245"/>
      </w:tblGrid>
      <w:tr w:rsidR="002E614C" w:rsidRPr="006D4CE0" w:rsidTr="00EF6A92">
        <w:tc>
          <w:tcPr>
            <w:tcW w:w="1418" w:type="dxa"/>
          </w:tcPr>
          <w:p w:rsidR="002E614C" w:rsidRPr="006D4CE0" w:rsidRDefault="002E614C" w:rsidP="00EF6A92">
            <w:pPr>
              <w:pStyle w:val="ListParagraph"/>
              <w:tabs>
                <w:tab w:val="left" w:pos="851"/>
              </w:tabs>
              <w:ind w:left="0"/>
              <w:jc w:val="both"/>
              <w:rPr>
                <w:rFonts w:ascii="Arial" w:hAnsi="Arial" w:cs="Arial"/>
                <w:color w:val="000000" w:themeColor="text1"/>
              </w:rPr>
            </w:pPr>
            <w:r w:rsidRPr="006D4CE0">
              <w:rPr>
                <w:rFonts w:ascii="Arial" w:hAnsi="Arial" w:cs="Arial"/>
                <w:color w:val="000000" w:themeColor="text1"/>
              </w:rPr>
              <w:t>α-predikat</w:t>
            </w:r>
            <w:r w:rsidRPr="006D4CE0">
              <w:rPr>
                <w:rFonts w:ascii="Arial" w:hAnsi="Arial" w:cs="Arial"/>
                <w:color w:val="000000" w:themeColor="text1"/>
                <w:vertAlign w:val="subscript"/>
              </w:rPr>
              <w:t>2</w:t>
            </w:r>
          </w:p>
        </w:tc>
        <w:tc>
          <w:tcPr>
            <w:tcW w:w="2126" w:type="dxa"/>
          </w:tcPr>
          <w:p w:rsidR="002E614C" w:rsidRPr="006D4CE0" w:rsidRDefault="002E614C" w:rsidP="00EF6A92">
            <w:pPr>
              <w:pStyle w:val="ListParagraph"/>
              <w:tabs>
                <w:tab w:val="left" w:pos="851"/>
              </w:tabs>
              <w:ind w:left="0"/>
              <w:rPr>
                <w:rFonts w:ascii="Arial" w:hAnsi="Arial" w:cs="Arial"/>
                <w:color w:val="000000" w:themeColor="text1"/>
                <w:vertAlign w:val="subscript"/>
              </w:rPr>
            </w:pPr>
            <w:r w:rsidRPr="006D4CE0">
              <w:rPr>
                <w:rFonts w:ascii="Arial" w:hAnsi="Arial" w:cs="Arial"/>
                <w:color w:val="000000" w:themeColor="text1"/>
              </w:rPr>
              <w:t>= µ</w:t>
            </w:r>
            <w:r w:rsidRPr="006D4CE0">
              <w:rPr>
                <w:rFonts w:ascii="Arial" w:hAnsi="Arial" w:cs="Arial"/>
                <w:color w:val="000000" w:themeColor="text1"/>
                <w:vertAlign w:val="subscript"/>
              </w:rPr>
              <w:t xml:space="preserve">Pmt_tu </w:t>
            </w:r>
            <w:r w:rsidRPr="006D4CE0">
              <w:rPr>
                <w:rFonts w:ascii="Arial" w:hAnsi="Arial" w:cs="Arial"/>
                <w:color w:val="000000" w:themeColor="text1"/>
              </w:rPr>
              <w:t>∩ µ</w:t>
            </w:r>
            <w:r>
              <w:rPr>
                <w:rFonts w:ascii="Arial" w:hAnsi="Arial" w:cs="Arial"/>
                <w:color w:val="000000" w:themeColor="text1"/>
                <w:vertAlign w:val="subscript"/>
              </w:rPr>
              <w:t>Psd_sd</w:t>
            </w:r>
          </w:p>
          <w:p w:rsidR="002E614C" w:rsidRDefault="002E614C" w:rsidP="00EF6A92">
            <w:pPr>
              <w:pStyle w:val="ListParagraph"/>
              <w:tabs>
                <w:tab w:val="left" w:pos="851"/>
              </w:tabs>
              <w:ind w:left="0"/>
              <w:rPr>
                <w:rFonts w:ascii="Arial" w:hAnsi="Arial" w:cs="Arial"/>
                <w:color w:val="000000" w:themeColor="text1"/>
              </w:rPr>
            </w:pPr>
            <w:r w:rsidRPr="006D4CE0">
              <w:rPr>
                <w:rFonts w:ascii="Arial" w:hAnsi="Arial" w:cs="Arial"/>
                <w:color w:val="000000" w:themeColor="text1"/>
              </w:rPr>
              <w:t>= Min(0.714;0.571)</w:t>
            </w:r>
          </w:p>
          <w:p w:rsidR="002E614C" w:rsidRPr="006D4CE0" w:rsidRDefault="002E614C" w:rsidP="00EF6A92">
            <w:pPr>
              <w:pStyle w:val="ListParagraph"/>
              <w:tabs>
                <w:tab w:val="left" w:pos="851"/>
              </w:tabs>
              <w:ind w:left="0"/>
              <w:rPr>
                <w:rFonts w:ascii="Arial" w:hAnsi="Arial" w:cs="Arial"/>
                <w:color w:val="000000" w:themeColor="text1"/>
              </w:rPr>
            </w:pPr>
            <w:r w:rsidRPr="006D4CE0">
              <w:rPr>
                <w:rFonts w:ascii="Arial" w:hAnsi="Arial" w:cs="Arial"/>
                <w:color w:val="000000" w:themeColor="text1"/>
              </w:rPr>
              <w:t>= 0.571</w:t>
            </w:r>
          </w:p>
        </w:tc>
        <w:tc>
          <w:tcPr>
            <w:tcW w:w="5245" w:type="dxa"/>
          </w:tcPr>
          <w:p w:rsidR="002E614C" w:rsidRPr="006D4CE0" w:rsidRDefault="002E614C" w:rsidP="00EF6A92">
            <w:pPr>
              <w:pStyle w:val="ListParagraph"/>
              <w:tabs>
                <w:tab w:val="left" w:pos="851"/>
              </w:tabs>
              <w:ind w:left="0"/>
              <w:rPr>
                <w:rFonts w:ascii="Arial" w:hAnsi="Arial" w:cs="Arial"/>
                <w:color w:val="000000" w:themeColor="text1"/>
              </w:rPr>
            </w:pPr>
          </w:p>
        </w:tc>
      </w:tr>
    </w:tbl>
    <w:p w:rsidR="002E614C" w:rsidRPr="00EF615D" w:rsidRDefault="002E614C" w:rsidP="002E614C">
      <w:pPr>
        <w:pStyle w:val="ListParagraph"/>
        <w:numPr>
          <w:ilvl w:val="0"/>
          <w:numId w:val="17"/>
        </w:numPr>
        <w:tabs>
          <w:tab w:val="left" w:pos="851"/>
        </w:tabs>
        <w:spacing w:after="0" w:line="240" w:lineRule="auto"/>
        <w:ind w:left="567"/>
        <w:jc w:val="both"/>
        <w:rPr>
          <w:rFonts w:ascii="Arial" w:hAnsi="Arial" w:cs="Arial"/>
          <w:color w:val="000000" w:themeColor="text1"/>
          <w:szCs w:val="24"/>
        </w:rPr>
      </w:pPr>
      <w:r w:rsidRPr="00EF615D">
        <w:rPr>
          <w:rFonts w:ascii="Arial" w:hAnsi="Arial" w:cs="Arial"/>
          <w:color w:val="000000" w:themeColor="text1"/>
          <w:szCs w:val="24"/>
        </w:rPr>
        <w:t>[R3] IF Permintaan NAIK And Persediaan BANYAK THEN Produksi BERTAMBAH;</w:t>
      </w:r>
    </w:p>
    <w:tbl>
      <w:tblPr>
        <w:tblStyle w:val="TableGrid"/>
        <w:tblW w:w="4541"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7"/>
        <w:gridCol w:w="2126"/>
        <w:gridCol w:w="998"/>
      </w:tblGrid>
      <w:tr w:rsidR="002E614C" w:rsidRPr="00EF615D" w:rsidTr="00EF6A92">
        <w:tc>
          <w:tcPr>
            <w:tcW w:w="1417" w:type="dxa"/>
          </w:tcPr>
          <w:p w:rsidR="002E614C" w:rsidRPr="00EF615D" w:rsidRDefault="002E614C" w:rsidP="00EF6A92">
            <w:pPr>
              <w:pStyle w:val="ListParagraph"/>
              <w:tabs>
                <w:tab w:val="left" w:pos="851"/>
              </w:tabs>
              <w:ind w:left="0"/>
              <w:jc w:val="both"/>
              <w:rPr>
                <w:rFonts w:ascii="Arial" w:hAnsi="Arial" w:cs="Arial"/>
                <w:color w:val="000000" w:themeColor="text1"/>
                <w:szCs w:val="24"/>
              </w:rPr>
            </w:pPr>
            <w:r w:rsidRPr="00EF615D">
              <w:rPr>
                <w:rFonts w:ascii="Arial" w:hAnsi="Arial" w:cs="Arial"/>
                <w:color w:val="000000" w:themeColor="text1"/>
                <w:szCs w:val="24"/>
              </w:rPr>
              <w:t>α-predikat</w:t>
            </w:r>
            <w:r w:rsidRPr="00EF615D">
              <w:rPr>
                <w:rFonts w:ascii="Arial" w:hAnsi="Arial" w:cs="Arial"/>
                <w:color w:val="000000" w:themeColor="text1"/>
                <w:szCs w:val="24"/>
                <w:vertAlign w:val="subscript"/>
              </w:rPr>
              <w:t>3</w:t>
            </w:r>
          </w:p>
        </w:tc>
        <w:tc>
          <w:tcPr>
            <w:tcW w:w="2126" w:type="dxa"/>
          </w:tcPr>
          <w:p w:rsidR="002E614C" w:rsidRPr="00EF615D" w:rsidRDefault="002E614C" w:rsidP="00EF6A92">
            <w:pPr>
              <w:pStyle w:val="ListParagraph"/>
              <w:tabs>
                <w:tab w:val="left" w:pos="851"/>
              </w:tabs>
              <w:ind w:left="0"/>
              <w:rPr>
                <w:rFonts w:ascii="Arial" w:hAnsi="Arial" w:cs="Arial"/>
                <w:color w:val="000000" w:themeColor="text1"/>
                <w:szCs w:val="24"/>
                <w:vertAlign w:val="subscript"/>
              </w:rPr>
            </w:pPr>
            <w:r>
              <w:rPr>
                <w:rFonts w:ascii="Arial" w:hAnsi="Arial" w:cs="Arial"/>
                <w:color w:val="000000" w:themeColor="text1"/>
                <w:szCs w:val="24"/>
              </w:rPr>
              <w:t>=</w:t>
            </w:r>
            <w:r w:rsidRPr="00EF615D">
              <w:rPr>
                <w:rFonts w:ascii="Arial" w:hAnsi="Arial" w:cs="Arial"/>
                <w:color w:val="000000" w:themeColor="text1"/>
                <w:szCs w:val="24"/>
              </w:rPr>
              <w:t>µ</w:t>
            </w:r>
            <w:r w:rsidRPr="00EF615D">
              <w:rPr>
                <w:rFonts w:ascii="Arial" w:hAnsi="Arial" w:cs="Arial"/>
                <w:color w:val="000000" w:themeColor="text1"/>
                <w:szCs w:val="24"/>
                <w:vertAlign w:val="subscript"/>
              </w:rPr>
              <w:t xml:space="preserve">Pmt_na </w:t>
            </w:r>
            <w:r>
              <w:rPr>
                <w:rFonts w:ascii="Arial" w:hAnsi="Arial" w:cs="Arial"/>
                <w:color w:val="000000" w:themeColor="text1"/>
                <w:szCs w:val="24"/>
              </w:rPr>
              <w:t>∩</w:t>
            </w:r>
            <w:r w:rsidRPr="00EF615D">
              <w:rPr>
                <w:rFonts w:ascii="Arial" w:hAnsi="Arial" w:cs="Arial"/>
                <w:color w:val="000000" w:themeColor="text1"/>
                <w:szCs w:val="24"/>
              </w:rPr>
              <w:t>µ</w:t>
            </w:r>
            <w:r w:rsidRPr="00EF615D">
              <w:rPr>
                <w:rFonts w:ascii="Arial" w:hAnsi="Arial" w:cs="Arial"/>
                <w:color w:val="000000" w:themeColor="text1"/>
                <w:szCs w:val="24"/>
                <w:vertAlign w:val="subscript"/>
              </w:rPr>
              <w:t>Psd_ba</w:t>
            </w:r>
          </w:p>
          <w:p w:rsidR="002E614C" w:rsidRPr="00EF615D" w:rsidRDefault="002E614C" w:rsidP="00EF6A92">
            <w:pPr>
              <w:pStyle w:val="ListParagraph"/>
              <w:tabs>
                <w:tab w:val="left" w:pos="851"/>
              </w:tabs>
              <w:ind w:left="0"/>
              <w:rPr>
                <w:rFonts w:ascii="Arial" w:hAnsi="Arial" w:cs="Arial"/>
                <w:color w:val="000000" w:themeColor="text1"/>
                <w:szCs w:val="24"/>
              </w:rPr>
            </w:pPr>
            <w:r>
              <w:rPr>
                <w:rFonts w:ascii="Arial" w:hAnsi="Arial" w:cs="Arial"/>
                <w:color w:val="000000" w:themeColor="text1"/>
                <w:szCs w:val="24"/>
              </w:rPr>
              <w:t>=Min(0.286</w:t>
            </w:r>
            <w:r w:rsidRPr="00EF615D">
              <w:rPr>
                <w:rFonts w:ascii="Arial" w:hAnsi="Arial" w:cs="Arial"/>
                <w:color w:val="000000" w:themeColor="text1"/>
                <w:szCs w:val="24"/>
              </w:rPr>
              <w:t>;0.429)</w:t>
            </w:r>
          </w:p>
          <w:p w:rsidR="002E614C" w:rsidRPr="00EF615D" w:rsidRDefault="002E614C" w:rsidP="00EF6A92">
            <w:pPr>
              <w:pStyle w:val="ListParagraph"/>
              <w:tabs>
                <w:tab w:val="left" w:pos="851"/>
              </w:tabs>
              <w:ind w:left="0"/>
              <w:rPr>
                <w:rFonts w:ascii="Arial" w:hAnsi="Arial" w:cs="Arial"/>
                <w:color w:val="000000" w:themeColor="text1"/>
                <w:szCs w:val="24"/>
              </w:rPr>
            </w:pPr>
            <w:r>
              <w:rPr>
                <w:rFonts w:ascii="Arial" w:hAnsi="Arial" w:cs="Arial"/>
                <w:color w:val="000000" w:themeColor="text1"/>
                <w:szCs w:val="24"/>
              </w:rPr>
              <w:t>=</w:t>
            </w:r>
            <w:r w:rsidRPr="00EF615D">
              <w:rPr>
                <w:rFonts w:ascii="Arial" w:hAnsi="Arial" w:cs="Arial"/>
                <w:color w:val="000000" w:themeColor="text1"/>
                <w:szCs w:val="24"/>
              </w:rPr>
              <w:t>0.286</w:t>
            </w:r>
          </w:p>
        </w:tc>
        <w:tc>
          <w:tcPr>
            <w:tcW w:w="998" w:type="dxa"/>
          </w:tcPr>
          <w:p w:rsidR="002E614C" w:rsidRPr="00EF615D" w:rsidRDefault="002E614C" w:rsidP="00EF6A92">
            <w:pPr>
              <w:pStyle w:val="ListParagraph"/>
              <w:tabs>
                <w:tab w:val="left" w:pos="851"/>
              </w:tabs>
              <w:ind w:left="0"/>
              <w:jc w:val="both"/>
              <w:rPr>
                <w:rFonts w:ascii="Arial" w:hAnsi="Arial" w:cs="Arial"/>
                <w:color w:val="000000" w:themeColor="text1"/>
                <w:szCs w:val="24"/>
              </w:rPr>
            </w:pPr>
          </w:p>
        </w:tc>
      </w:tr>
    </w:tbl>
    <w:p w:rsidR="002E614C" w:rsidRPr="00664F0E" w:rsidRDefault="002E614C" w:rsidP="002E614C">
      <w:pPr>
        <w:pStyle w:val="ListParagraph"/>
        <w:numPr>
          <w:ilvl w:val="0"/>
          <w:numId w:val="17"/>
        </w:numPr>
        <w:tabs>
          <w:tab w:val="left" w:pos="851"/>
        </w:tabs>
        <w:spacing w:after="0" w:line="240" w:lineRule="auto"/>
        <w:ind w:left="567"/>
        <w:jc w:val="both"/>
        <w:rPr>
          <w:rFonts w:ascii="Arial" w:hAnsi="Arial" w:cs="Arial"/>
          <w:color w:val="000000" w:themeColor="text1"/>
        </w:rPr>
      </w:pPr>
      <w:r w:rsidRPr="00664F0E">
        <w:rPr>
          <w:rFonts w:ascii="Arial" w:hAnsi="Arial" w:cs="Arial"/>
          <w:color w:val="000000" w:themeColor="text1"/>
        </w:rPr>
        <w:t>[R4] IF Permintaan NAIK And Persediaan SEDIKIT THEN Produksi BERTAMBAH;</w:t>
      </w:r>
    </w:p>
    <w:tbl>
      <w:tblPr>
        <w:tblStyle w:val="TableGrid"/>
        <w:tblW w:w="45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7"/>
        <w:gridCol w:w="2126"/>
        <w:gridCol w:w="993"/>
      </w:tblGrid>
      <w:tr w:rsidR="002E614C" w:rsidRPr="00664F0E" w:rsidTr="00EF6A92">
        <w:tc>
          <w:tcPr>
            <w:tcW w:w="1417" w:type="dxa"/>
          </w:tcPr>
          <w:p w:rsidR="002E614C" w:rsidRPr="00664F0E" w:rsidRDefault="002E614C" w:rsidP="00EF6A92">
            <w:pPr>
              <w:pStyle w:val="ListParagraph"/>
              <w:tabs>
                <w:tab w:val="left" w:pos="851"/>
              </w:tabs>
              <w:ind w:left="0"/>
              <w:jc w:val="both"/>
              <w:rPr>
                <w:rFonts w:ascii="Arial" w:hAnsi="Arial" w:cs="Arial"/>
                <w:color w:val="000000" w:themeColor="text1"/>
              </w:rPr>
            </w:pPr>
            <w:r w:rsidRPr="00664F0E">
              <w:rPr>
                <w:rFonts w:ascii="Arial" w:hAnsi="Arial" w:cs="Arial"/>
                <w:color w:val="000000" w:themeColor="text1"/>
              </w:rPr>
              <w:t>α-predikat</w:t>
            </w:r>
            <w:r w:rsidRPr="00664F0E">
              <w:rPr>
                <w:rFonts w:ascii="Arial" w:hAnsi="Arial" w:cs="Arial"/>
                <w:color w:val="000000" w:themeColor="text1"/>
                <w:vertAlign w:val="subscript"/>
              </w:rPr>
              <w:t>4</w:t>
            </w:r>
          </w:p>
        </w:tc>
        <w:tc>
          <w:tcPr>
            <w:tcW w:w="2126" w:type="dxa"/>
          </w:tcPr>
          <w:p w:rsidR="002E614C" w:rsidRPr="00664F0E" w:rsidRDefault="002E614C" w:rsidP="00EF6A92">
            <w:pPr>
              <w:pStyle w:val="ListParagraph"/>
              <w:tabs>
                <w:tab w:val="left" w:pos="851"/>
              </w:tabs>
              <w:ind w:left="0"/>
              <w:rPr>
                <w:rFonts w:ascii="Arial" w:hAnsi="Arial" w:cs="Arial"/>
                <w:color w:val="000000" w:themeColor="text1"/>
                <w:vertAlign w:val="subscript"/>
              </w:rPr>
            </w:pPr>
            <w:r w:rsidRPr="00664F0E">
              <w:rPr>
                <w:rFonts w:ascii="Arial" w:hAnsi="Arial" w:cs="Arial"/>
                <w:color w:val="000000" w:themeColor="text1"/>
              </w:rPr>
              <w:t>= µ</w:t>
            </w:r>
            <w:r w:rsidRPr="00664F0E">
              <w:rPr>
                <w:rFonts w:ascii="Arial" w:hAnsi="Arial" w:cs="Arial"/>
                <w:color w:val="000000" w:themeColor="text1"/>
                <w:vertAlign w:val="subscript"/>
              </w:rPr>
              <w:t xml:space="preserve">Pmt_na </w:t>
            </w:r>
            <w:r w:rsidRPr="00664F0E">
              <w:rPr>
                <w:rFonts w:ascii="Arial" w:hAnsi="Arial" w:cs="Arial"/>
                <w:color w:val="000000" w:themeColor="text1"/>
              </w:rPr>
              <w:t>∩ µ</w:t>
            </w:r>
            <w:r w:rsidRPr="00664F0E">
              <w:rPr>
                <w:rFonts w:ascii="Arial" w:hAnsi="Arial" w:cs="Arial"/>
                <w:color w:val="000000" w:themeColor="text1"/>
                <w:vertAlign w:val="subscript"/>
              </w:rPr>
              <w:t>Psd_sd</w:t>
            </w:r>
          </w:p>
          <w:p w:rsidR="002E614C" w:rsidRPr="00664F0E" w:rsidRDefault="002E614C" w:rsidP="00EF6A92">
            <w:pPr>
              <w:pStyle w:val="ListParagraph"/>
              <w:tabs>
                <w:tab w:val="left" w:pos="851"/>
              </w:tabs>
              <w:ind w:left="0"/>
              <w:rPr>
                <w:rFonts w:ascii="Arial" w:hAnsi="Arial" w:cs="Arial"/>
                <w:color w:val="000000" w:themeColor="text1"/>
              </w:rPr>
            </w:pPr>
            <w:r w:rsidRPr="00664F0E">
              <w:rPr>
                <w:rFonts w:ascii="Arial" w:hAnsi="Arial" w:cs="Arial"/>
                <w:color w:val="000000" w:themeColor="text1"/>
              </w:rPr>
              <w:t>= Min(0.286;0.571)</w:t>
            </w:r>
          </w:p>
          <w:p w:rsidR="002E614C" w:rsidRDefault="002E614C" w:rsidP="00EF6A92">
            <w:pPr>
              <w:pStyle w:val="ListParagraph"/>
              <w:tabs>
                <w:tab w:val="left" w:pos="851"/>
              </w:tabs>
              <w:ind w:left="0"/>
              <w:rPr>
                <w:rFonts w:ascii="Arial" w:hAnsi="Arial" w:cs="Arial"/>
                <w:color w:val="000000" w:themeColor="text1"/>
              </w:rPr>
            </w:pPr>
            <w:r w:rsidRPr="00664F0E">
              <w:rPr>
                <w:rFonts w:ascii="Arial" w:hAnsi="Arial" w:cs="Arial"/>
                <w:color w:val="000000" w:themeColor="text1"/>
              </w:rPr>
              <w:t>= 0.286</w:t>
            </w:r>
          </w:p>
          <w:p w:rsidR="002E614C" w:rsidRPr="00664F0E" w:rsidRDefault="002E614C" w:rsidP="00EF6A92">
            <w:pPr>
              <w:pStyle w:val="ListParagraph"/>
              <w:tabs>
                <w:tab w:val="left" w:pos="851"/>
              </w:tabs>
              <w:ind w:left="0"/>
              <w:rPr>
                <w:rFonts w:ascii="Arial" w:hAnsi="Arial" w:cs="Arial"/>
                <w:color w:val="000000" w:themeColor="text1"/>
              </w:rPr>
            </w:pPr>
          </w:p>
        </w:tc>
        <w:tc>
          <w:tcPr>
            <w:tcW w:w="993" w:type="dxa"/>
          </w:tcPr>
          <w:p w:rsidR="002E614C" w:rsidRPr="00664F0E" w:rsidRDefault="002E614C" w:rsidP="00EF6A92">
            <w:pPr>
              <w:pStyle w:val="ListParagraph"/>
              <w:tabs>
                <w:tab w:val="left" w:pos="851"/>
              </w:tabs>
              <w:ind w:left="0"/>
              <w:rPr>
                <w:rFonts w:ascii="Arial" w:hAnsi="Arial" w:cs="Arial"/>
                <w:color w:val="000000" w:themeColor="text1"/>
              </w:rPr>
            </w:pPr>
          </w:p>
        </w:tc>
      </w:tr>
    </w:tbl>
    <w:p w:rsidR="002E614C" w:rsidRPr="00603777" w:rsidRDefault="002E614C" w:rsidP="002E614C">
      <w:pPr>
        <w:pStyle w:val="senatekscenter"/>
        <w:numPr>
          <w:ilvl w:val="0"/>
          <w:numId w:val="15"/>
        </w:numPr>
        <w:jc w:val="both"/>
        <w:rPr>
          <w:rFonts w:ascii="Arial" w:hAnsi="Arial" w:cs="Arial"/>
          <w:szCs w:val="22"/>
        </w:rPr>
      </w:pPr>
      <w:r w:rsidRPr="00603777">
        <w:rPr>
          <w:rFonts w:ascii="Arial" w:hAnsi="Arial" w:cs="Arial"/>
          <w:szCs w:val="22"/>
        </w:rPr>
        <w:t>Komposisi Aturan</w:t>
      </w:r>
    </w:p>
    <w:p w:rsidR="002E614C" w:rsidRPr="00C278D8" w:rsidRDefault="002E614C" w:rsidP="002E614C">
      <w:pPr>
        <w:pStyle w:val="senatekscenter"/>
        <w:ind w:firstLine="360"/>
        <w:jc w:val="both"/>
        <w:rPr>
          <w:rFonts w:ascii="Arial" w:hAnsi="Arial" w:cs="Arial"/>
          <w:szCs w:val="22"/>
          <w:lang w:val="en-US"/>
        </w:rPr>
      </w:pPr>
      <w:r>
        <w:rPr>
          <w:rFonts w:ascii="Arial" w:hAnsi="Arial" w:cs="Arial"/>
          <w:szCs w:val="22"/>
        </w:rPr>
        <w:t>Berdasarkan</w:t>
      </w:r>
      <w:r w:rsidRPr="00603777">
        <w:rPr>
          <w:rFonts w:ascii="Arial" w:hAnsi="Arial" w:cs="Arial"/>
          <w:szCs w:val="22"/>
        </w:rPr>
        <w:t xml:space="preserve"> hasil fungsi implikasi dari tiap aturan, digunakan metode </w:t>
      </w:r>
      <w:r w:rsidRPr="00A65D43">
        <w:rPr>
          <w:rFonts w:ascii="Arial" w:hAnsi="Arial" w:cs="Arial"/>
          <w:i/>
          <w:szCs w:val="22"/>
        </w:rPr>
        <w:t>MAX</w:t>
      </w:r>
      <w:r w:rsidRPr="00603777">
        <w:rPr>
          <w:rFonts w:ascii="Arial" w:hAnsi="Arial" w:cs="Arial"/>
          <w:szCs w:val="22"/>
        </w:rPr>
        <w:t xml:space="preserve"> untuk melakukan komposisi antar semua aturan</w:t>
      </w:r>
      <w:r>
        <w:rPr>
          <w:rFonts w:ascii="Arial" w:hAnsi="Arial" w:cs="Arial"/>
          <w:szCs w:val="22"/>
        </w:rPr>
        <w:t>.</w:t>
      </w:r>
      <w:r w:rsidR="00C278D8">
        <w:rPr>
          <w:rFonts w:ascii="Arial" w:hAnsi="Arial" w:cs="Arial"/>
          <w:szCs w:val="22"/>
          <w:lang w:val="en-US"/>
        </w:rPr>
        <w:t>.</w:t>
      </w:r>
    </w:p>
    <w:p w:rsidR="002E614C" w:rsidRDefault="002E614C" w:rsidP="002E614C">
      <w:pPr>
        <w:pStyle w:val="senatekscenter"/>
        <w:ind w:firstLine="360"/>
        <w:jc w:val="both"/>
        <w:rPr>
          <w:rFonts w:ascii="Arial" w:hAnsi="Arial" w:cs="Arial"/>
          <w:szCs w:val="22"/>
        </w:rPr>
      </w:pPr>
    </w:p>
    <w:p w:rsidR="002E614C" w:rsidRPr="002600E5" w:rsidRDefault="00EE59C6" w:rsidP="002E614C">
      <w:pPr>
        <w:pStyle w:val="senatekscenter"/>
        <w:ind w:firstLine="360"/>
        <w:jc w:val="both"/>
        <w:rPr>
          <w:rFonts w:ascii="Arial" w:hAnsi="Arial" w:cs="Arial"/>
          <w:color w:val="000000" w:themeColor="text1"/>
          <w:szCs w:val="24"/>
        </w:rPr>
      </w:pPr>
      <m:oMathPara>
        <m:oMath>
          <m:sSub>
            <m:sSubPr>
              <m:ctrlPr>
                <w:rPr>
                  <w:rFonts w:ascii="Cambria Math" w:hAnsi="Cambria Math"/>
                  <w:i/>
                  <w:color w:val="000000" w:themeColor="text1"/>
                  <w:szCs w:val="24"/>
                </w:rPr>
              </m:ctrlPr>
            </m:sSubPr>
            <m:e>
              <m:r>
                <w:rPr>
                  <w:rFonts w:ascii="Cambria Math" w:hAnsi="Cambria Math"/>
                  <w:color w:val="000000" w:themeColor="text1"/>
                  <w:szCs w:val="24"/>
                </w:rPr>
                <m:t>μ</m:t>
              </m:r>
            </m:e>
            <m:sub>
              <m:r>
                <w:rPr>
                  <w:rFonts w:ascii="Cambria Math" w:hAnsi="Cambria Math"/>
                  <w:color w:val="000000" w:themeColor="text1"/>
                  <w:szCs w:val="24"/>
                </w:rPr>
                <m:t>sf</m:t>
              </m:r>
            </m:sub>
          </m:sSub>
          <m:d>
            <m:dPr>
              <m:ctrlPr>
                <w:rPr>
                  <w:rFonts w:ascii="Cambria Math" w:hAnsi="Cambria Math"/>
                  <w:i/>
                  <w:color w:val="000000" w:themeColor="text1"/>
                  <w:szCs w:val="24"/>
                </w:rPr>
              </m:ctrlPr>
            </m:dPr>
            <m:e>
              <m:r>
                <w:rPr>
                  <w:rFonts w:ascii="Cambria Math" w:hAnsi="Cambria Math"/>
                  <w:color w:val="000000" w:themeColor="text1"/>
                  <w:szCs w:val="24"/>
                </w:rPr>
                <m:t>x</m:t>
              </m:r>
            </m:e>
          </m:d>
          <m:r>
            <w:rPr>
              <w:rFonts w:ascii="Cambria Math" w:hAnsi="Cambria Math"/>
              <w:color w:val="000000" w:themeColor="text1"/>
              <w:szCs w:val="24"/>
            </w:rPr>
            <m:t>=max</m:t>
          </m:r>
          <m:d>
            <m:dPr>
              <m:ctrlPr>
                <w:rPr>
                  <w:rFonts w:ascii="Cambria Math" w:hAnsi="Cambria Math"/>
                  <w:i/>
                  <w:color w:val="000000" w:themeColor="text1"/>
                  <w:szCs w:val="24"/>
                </w:rPr>
              </m:ctrlPr>
            </m:dPr>
            <m:e>
              <m:r>
                <w:rPr>
                  <w:rFonts w:ascii="Cambria Math" w:hAnsi="Cambria Math"/>
                  <w:color w:val="000000" w:themeColor="text1"/>
                  <w:szCs w:val="24"/>
                </w:rPr>
                <m:t>0,571;0,286</m:t>
              </m:r>
            </m:e>
          </m:d>
        </m:oMath>
      </m:oMathPara>
    </w:p>
    <w:p w:rsidR="002E614C" w:rsidRDefault="002E614C" w:rsidP="002E614C">
      <w:pPr>
        <w:pStyle w:val="senatekscenter"/>
        <w:ind w:firstLine="0"/>
        <w:jc w:val="both"/>
        <w:rPr>
          <w:rFonts w:ascii="Arial" w:hAnsi="Arial" w:cs="Arial"/>
          <w:szCs w:val="22"/>
        </w:rPr>
      </w:pPr>
      <w:r w:rsidRPr="00603777">
        <w:rPr>
          <w:rFonts w:ascii="Arial" w:hAnsi="Arial" w:cs="Arial"/>
          <w:szCs w:val="22"/>
        </w:rPr>
        <w:lastRenderedPageBreak/>
        <w:t>Kemudian daerah hasil dibagi menjadi 3 bagian, yaitu A1, A2 dan A3. Kemudian mencari nilai a1 dan a2 dimana a1 merupakan batas  antara daerah hasil A1 dan A2 dan a</w:t>
      </w:r>
      <w:r>
        <w:rPr>
          <w:rFonts w:ascii="Arial" w:hAnsi="Arial" w:cs="Arial"/>
          <w:szCs w:val="22"/>
        </w:rPr>
        <w:t>2</w:t>
      </w:r>
      <w:r w:rsidRPr="00603777">
        <w:rPr>
          <w:rFonts w:ascii="Arial" w:hAnsi="Arial" w:cs="Arial"/>
          <w:szCs w:val="22"/>
        </w:rPr>
        <w:t xml:space="preserve"> merupakan batas daerah hasil A2 dan A3.</w:t>
      </w:r>
    </w:p>
    <w:p w:rsidR="002E614C" w:rsidRDefault="002E614C" w:rsidP="002E614C">
      <w:pPr>
        <w:pStyle w:val="senatekscenter"/>
        <w:ind w:firstLine="360"/>
        <w:jc w:val="both"/>
        <w:rPr>
          <w:rFonts w:ascii="Arial" w:hAnsi="Arial" w:cs="Arial"/>
          <w:szCs w:val="22"/>
        </w:rPr>
      </w:pPr>
    </w:p>
    <w:tbl>
      <w:tblPr>
        <w:tblStyle w:val="TableGrid"/>
        <w:tblW w:w="463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
        <w:gridCol w:w="4150"/>
      </w:tblGrid>
      <w:tr w:rsidR="002E614C" w:rsidTr="00EF6A92">
        <w:trPr>
          <w:trHeight w:val="1096"/>
        </w:trPr>
        <w:tc>
          <w:tcPr>
            <w:tcW w:w="489" w:type="dxa"/>
          </w:tcPr>
          <w:p w:rsidR="002E614C" w:rsidRPr="004B6A58" w:rsidRDefault="002E614C" w:rsidP="00EF6A92">
            <w:pPr>
              <w:pStyle w:val="ListParagraph"/>
              <w:ind w:left="0"/>
              <w:jc w:val="center"/>
              <w:rPr>
                <w:rFonts w:ascii="Times New Roman" w:hAnsi="Times New Roman" w:cs="Times New Roman"/>
                <w:color w:val="000000" w:themeColor="text1"/>
                <w:sz w:val="32"/>
                <w:szCs w:val="32"/>
              </w:rPr>
            </w:pPr>
            <w:r w:rsidRPr="004B6A58">
              <w:rPr>
                <w:rFonts w:ascii="Times New Roman" w:hAnsi="Times New Roman" w:cs="Times New Roman"/>
                <w:color w:val="000000" w:themeColor="text1"/>
                <w:sz w:val="32"/>
                <w:szCs w:val="32"/>
              </w:rPr>
              <w:t>α</w:t>
            </w:r>
            <w:r w:rsidRPr="004B6A58">
              <w:rPr>
                <w:rFonts w:ascii="Times New Roman" w:hAnsi="Times New Roman" w:cs="Times New Roman"/>
                <w:color w:val="000000" w:themeColor="text1"/>
                <w:sz w:val="32"/>
                <w:szCs w:val="32"/>
                <w:vertAlign w:val="subscript"/>
              </w:rPr>
              <w:t>1</w:t>
            </w:r>
          </w:p>
        </w:tc>
        <w:tc>
          <w:tcPr>
            <w:tcW w:w="4150" w:type="dxa"/>
          </w:tcPr>
          <w:p w:rsidR="002E614C" w:rsidRDefault="00EE59C6" w:rsidP="00EF6A92">
            <w:pPr>
              <w:pStyle w:val="ListParagraph"/>
              <w:ind w:left="0"/>
              <w:jc w:val="both"/>
              <w:rPr>
                <w:rFonts w:ascii="Times New Roman" w:eastAsiaTheme="minorEastAsia" w:hAnsi="Times New Roman" w:cs="Times New Roman"/>
                <w:color w:val="000000" w:themeColor="text1"/>
                <w:sz w:val="24"/>
                <w:szCs w:val="24"/>
              </w:rPr>
            </w:pPr>
            <m:oMathPara>
              <m:oMathParaPr>
                <m:jc m:val="left"/>
              </m:oMathParaPr>
              <m:oMath>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-140</m:t>
                    </m:r>
                  </m:num>
                  <m:den>
                    <m:r>
                      <w:rPr>
                        <w:rFonts w:ascii="Cambria Math" w:hAnsi="Cambria Math" w:cs="Times New Roman"/>
                        <w:color w:val="000000" w:themeColor="text1"/>
                        <w:sz w:val="24"/>
                        <w:szCs w:val="24"/>
                      </w:rPr>
                      <m:t>240-140</m:t>
                    </m:r>
                  </m:den>
                </m:f>
                <m:r>
                  <w:rPr>
                    <w:rFonts w:ascii="Cambria Math" w:hAnsi="Cambria Math" w:cs="Times New Roman"/>
                    <w:color w:val="000000" w:themeColor="text1"/>
                    <w:sz w:val="24"/>
                    <w:szCs w:val="24"/>
                  </w:rPr>
                  <m:t>=0.286</m:t>
                </m:r>
              </m:oMath>
            </m:oMathPara>
          </w:p>
          <w:p w:rsidR="002E614C" w:rsidRPr="00025619" w:rsidRDefault="002E614C" w:rsidP="00EF6A92">
            <w:pPr>
              <w:pStyle w:val="ListParagraph"/>
              <w:ind w:left="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α</w:t>
            </w:r>
            <w:r>
              <w:rPr>
                <w:rFonts w:ascii="Times New Roman" w:eastAsiaTheme="minorEastAsia" w:hAnsi="Times New Roman" w:cs="Times New Roman"/>
                <w:color w:val="000000" w:themeColor="text1"/>
                <w:sz w:val="24"/>
                <w:szCs w:val="24"/>
                <w:vertAlign w:val="subscript"/>
              </w:rPr>
              <w:t xml:space="preserve">1 </w:t>
            </w:r>
            <w:r>
              <w:rPr>
                <w:rFonts w:ascii="Times New Roman" w:eastAsiaTheme="minorEastAsia" w:hAnsi="Times New Roman" w:cs="Times New Roman"/>
                <w:color w:val="000000" w:themeColor="text1"/>
                <w:sz w:val="24"/>
                <w:szCs w:val="24"/>
              </w:rPr>
              <w:t>= ( 140 + ( 0.286 ( 240 – 140 )))</w:t>
            </w:r>
          </w:p>
          <w:p w:rsidR="002E614C" w:rsidRPr="00D37166" w:rsidRDefault="002E614C" w:rsidP="00EF6A92">
            <w:pPr>
              <w:pStyle w:val="ListParagraph"/>
              <w:ind w:left="0"/>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α</w:t>
            </w:r>
            <w:r>
              <w:rPr>
                <w:rFonts w:ascii="Times New Roman" w:hAnsi="Times New Roman" w:cs="Times New Roman"/>
                <w:color w:val="000000" w:themeColor="text1"/>
                <w:sz w:val="24"/>
                <w:szCs w:val="24"/>
                <w:vertAlign w:val="subscript"/>
              </w:rPr>
              <w:t xml:space="preserve">1 </w:t>
            </w:r>
            <w:r>
              <w:rPr>
                <w:rFonts w:ascii="Times New Roman" w:eastAsiaTheme="minorEastAsia" w:hAnsi="Times New Roman" w:cs="Times New Roman"/>
                <w:color w:val="000000" w:themeColor="text1"/>
                <w:sz w:val="24"/>
                <w:szCs w:val="24"/>
              </w:rPr>
              <w:t>= 168.6</w:t>
            </w:r>
          </w:p>
        </w:tc>
      </w:tr>
      <w:tr w:rsidR="002E614C" w:rsidTr="00EF6A92">
        <w:tc>
          <w:tcPr>
            <w:tcW w:w="489" w:type="dxa"/>
          </w:tcPr>
          <w:p w:rsidR="002E614C" w:rsidRPr="004B6A58" w:rsidRDefault="002E614C" w:rsidP="00EF6A92">
            <w:pPr>
              <w:pStyle w:val="ListParagraph"/>
              <w:ind w:left="0"/>
              <w:jc w:val="center"/>
              <w:rPr>
                <w:rFonts w:ascii="Times New Roman" w:hAnsi="Times New Roman" w:cs="Times New Roman"/>
                <w:color w:val="000000" w:themeColor="text1"/>
                <w:sz w:val="32"/>
                <w:szCs w:val="32"/>
              </w:rPr>
            </w:pPr>
            <w:r w:rsidRPr="004B6A58">
              <w:rPr>
                <w:rFonts w:ascii="Times New Roman" w:hAnsi="Times New Roman" w:cs="Times New Roman"/>
                <w:color w:val="000000" w:themeColor="text1"/>
                <w:sz w:val="32"/>
                <w:szCs w:val="32"/>
              </w:rPr>
              <w:t>α</w:t>
            </w:r>
            <w:r>
              <w:rPr>
                <w:rFonts w:ascii="Times New Roman" w:hAnsi="Times New Roman" w:cs="Times New Roman"/>
                <w:color w:val="000000" w:themeColor="text1"/>
                <w:sz w:val="32"/>
                <w:szCs w:val="32"/>
                <w:vertAlign w:val="subscript"/>
              </w:rPr>
              <w:t>2</w:t>
            </w:r>
          </w:p>
        </w:tc>
        <w:tc>
          <w:tcPr>
            <w:tcW w:w="4150" w:type="dxa"/>
          </w:tcPr>
          <w:p w:rsidR="002E614C" w:rsidRDefault="00EE59C6" w:rsidP="00EF6A92">
            <w:pPr>
              <w:pStyle w:val="ListParagraph"/>
              <w:ind w:left="0"/>
              <w:jc w:val="both"/>
              <w:rPr>
                <w:rFonts w:ascii="Times New Roman" w:eastAsiaTheme="minorEastAsia" w:hAnsi="Times New Roman" w:cs="Times New Roman"/>
                <w:color w:val="000000" w:themeColor="text1"/>
                <w:sz w:val="24"/>
                <w:szCs w:val="24"/>
              </w:rPr>
            </w:pPr>
            <m:oMathPara>
              <m:oMathParaPr>
                <m:jc m:val="left"/>
              </m:oMathParaPr>
              <m:oMath>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-140</m:t>
                    </m:r>
                  </m:num>
                  <m:den>
                    <m:r>
                      <w:rPr>
                        <w:rFonts w:ascii="Cambria Math" w:hAnsi="Cambria Math" w:cs="Times New Roman"/>
                        <w:color w:val="000000" w:themeColor="text1"/>
                        <w:sz w:val="24"/>
                        <w:szCs w:val="24"/>
                      </w:rPr>
                      <m:t>240-140</m:t>
                    </m:r>
                  </m:den>
                </m:f>
                <m:r>
                  <w:rPr>
                    <w:rFonts w:ascii="Cambria Math" w:hAnsi="Cambria Math" w:cs="Times New Roman"/>
                    <w:color w:val="000000" w:themeColor="text1"/>
                    <w:sz w:val="24"/>
                    <w:szCs w:val="24"/>
                  </w:rPr>
                  <m:t>=0.571</m:t>
                </m:r>
              </m:oMath>
            </m:oMathPara>
          </w:p>
          <w:p w:rsidR="002E614C" w:rsidRPr="00025619" w:rsidRDefault="002E614C" w:rsidP="00EF6A92">
            <w:pPr>
              <w:pStyle w:val="ListParagraph"/>
              <w:ind w:left="0"/>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α</w:t>
            </w:r>
            <w:r>
              <w:rPr>
                <w:rFonts w:ascii="Times New Roman" w:hAnsi="Times New Roman" w:cs="Times New Roman"/>
                <w:color w:val="000000" w:themeColor="text1"/>
                <w:sz w:val="24"/>
                <w:szCs w:val="24"/>
                <w:vertAlign w:val="subscript"/>
              </w:rPr>
              <w:t xml:space="preserve">2 </w:t>
            </w:r>
            <w:r>
              <w:rPr>
                <w:rFonts w:ascii="Times New Roman" w:hAnsi="Times New Roman" w:cs="Times New Roman"/>
                <w:color w:val="000000" w:themeColor="text1"/>
                <w:sz w:val="24"/>
                <w:szCs w:val="24"/>
              </w:rPr>
              <w:t>= ( 140 + ( 0.571 ( 240 – 140 )))</w:t>
            </w:r>
          </w:p>
          <w:p w:rsidR="002E614C" w:rsidRPr="00D37166" w:rsidRDefault="002E614C" w:rsidP="00EF6A92">
            <w:pPr>
              <w:pStyle w:val="ListParagraph"/>
              <w:ind w:left="0"/>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α</w:t>
            </w:r>
            <w:r>
              <w:rPr>
                <w:rFonts w:ascii="Times New Roman" w:hAnsi="Times New Roman" w:cs="Times New Roman"/>
                <w:color w:val="000000" w:themeColor="text1"/>
                <w:sz w:val="24"/>
                <w:szCs w:val="24"/>
                <w:vertAlign w:val="subscript"/>
              </w:rPr>
              <w:t xml:space="preserve">2 </w:t>
            </w:r>
            <w:r>
              <w:rPr>
                <w:rFonts w:ascii="Times New Roman" w:eastAsiaTheme="minorEastAsia" w:hAnsi="Times New Roman" w:cs="Times New Roman"/>
                <w:color w:val="000000" w:themeColor="text1"/>
                <w:sz w:val="24"/>
                <w:szCs w:val="24"/>
              </w:rPr>
              <w:t>= 197.1</w:t>
            </w:r>
          </w:p>
        </w:tc>
      </w:tr>
    </w:tbl>
    <w:p w:rsidR="002E614C" w:rsidRDefault="002E614C" w:rsidP="002E614C">
      <w:pPr>
        <w:pStyle w:val="senatekscenter"/>
        <w:ind w:firstLine="0"/>
        <w:jc w:val="both"/>
        <w:rPr>
          <w:rFonts w:ascii="Arial" w:hAnsi="Arial" w:cs="Arial"/>
          <w:szCs w:val="22"/>
        </w:rPr>
      </w:pPr>
    </w:p>
    <w:p w:rsidR="002E614C" w:rsidRDefault="002E614C" w:rsidP="002E614C">
      <w:pPr>
        <w:pStyle w:val="ListParagraph"/>
        <w:spacing w:line="480" w:lineRule="auto"/>
        <w:ind w:left="426" w:right="-283"/>
        <w:rPr>
          <w:rFonts w:ascii="Times New Roman" w:eastAsiaTheme="minorEastAsia" w:hAnsi="Times New Roman" w:cs="Times New Roman"/>
          <w:color w:val="000000" w:themeColor="text1"/>
          <w:szCs w:val="24"/>
          <w:lang w:val="id-ID"/>
        </w:rPr>
      </w:pPr>
      <w:r w:rsidRPr="00F33DE7">
        <w:rPr>
          <w:rFonts w:ascii="Times New Roman" w:hAnsi="Times New Roman" w:cs="Times New Roman"/>
          <w:color w:val="000000" w:themeColor="text1"/>
          <w:szCs w:val="24"/>
        </w:rPr>
        <w:t>µ[z]=</w:t>
      </w:r>
      <m:oMath>
        <m:d>
          <m:dPr>
            <m:begChr m:val="{"/>
            <m:endChr m:val=""/>
            <m:ctrlPr>
              <w:rPr>
                <w:rFonts w:ascii="Cambria Math" w:hAnsi="Cambria Math" w:cs="Times New Roman"/>
                <w:i/>
                <w:color w:val="000000" w:themeColor="text1"/>
                <w:szCs w:val="24"/>
              </w:rPr>
            </m:ctrlPr>
          </m:dPr>
          <m:e>
            <m:eqArr>
              <m:eqArrPr>
                <m:ctrlPr>
                  <w:rPr>
                    <w:rFonts w:ascii="Cambria Math" w:hAnsi="Cambria Math" w:cs="Times New Roman"/>
                    <w:i/>
                    <w:color w:val="000000" w:themeColor="text1"/>
                    <w:szCs w:val="24"/>
                  </w:rPr>
                </m:ctrlPr>
              </m:eqArrPr>
              <m:e>
                <m:r>
                  <w:rPr>
                    <w:rFonts w:ascii="Cambria Math" w:hAnsi="Cambria Math" w:cs="Times New Roman"/>
                    <w:color w:val="000000" w:themeColor="text1"/>
                    <w:szCs w:val="24"/>
                  </w:rPr>
                  <m:t>0.286;                     z≤168.6</m:t>
                </m:r>
              </m:e>
              <m:e>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z-140</m:t>
                    </m:r>
                  </m:num>
                  <m:den>
                    <m:r>
                      <w:rPr>
                        <w:rFonts w:ascii="Cambria Math" w:hAnsi="Cambria Math" w:cs="Times New Roman"/>
                        <w:color w:val="000000" w:themeColor="text1"/>
                        <w:szCs w:val="24"/>
                      </w:rPr>
                      <m:t>240-140</m:t>
                    </m:r>
                  </m:den>
                </m:f>
                <m:r>
                  <w:rPr>
                    <w:rFonts w:ascii="Cambria Math" w:hAnsi="Cambria Math" w:cs="Times New Roman"/>
                    <w:color w:val="000000" w:themeColor="text1"/>
                    <w:szCs w:val="24"/>
                  </w:rPr>
                  <m:t>;    168.6≤z≤197.1</m:t>
                </m:r>
              </m:e>
              <m:e>
                <m:r>
                  <w:rPr>
                    <w:rFonts w:ascii="Cambria Math" w:hAnsi="Cambria Math" w:cs="Times New Roman"/>
                    <w:color w:val="000000" w:themeColor="text1"/>
                    <w:szCs w:val="24"/>
                  </w:rPr>
                  <m:t>0.571;                        z≥197.1</m:t>
                </m:r>
              </m:e>
            </m:eqArr>
          </m:e>
        </m:d>
      </m:oMath>
    </w:p>
    <w:p w:rsidR="002E614C" w:rsidRPr="0023477A" w:rsidRDefault="002E614C" w:rsidP="002E614C">
      <w:pPr>
        <w:pStyle w:val="senatekscenter"/>
        <w:numPr>
          <w:ilvl w:val="0"/>
          <w:numId w:val="15"/>
        </w:numPr>
        <w:jc w:val="both"/>
        <w:rPr>
          <w:rFonts w:ascii="Arial" w:hAnsi="Arial" w:cs="Arial"/>
          <w:color w:val="000000" w:themeColor="text1"/>
          <w:szCs w:val="24"/>
        </w:rPr>
      </w:pPr>
      <w:r w:rsidRPr="0023477A">
        <w:rPr>
          <w:rFonts w:ascii="Arial" w:hAnsi="Arial" w:cs="Arial"/>
          <w:i/>
          <w:szCs w:val="22"/>
        </w:rPr>
        <w:t>Defuzzifikasi</w:t>
      </w:r>
    </w:p>
    <w:p w:rsidR="002E614C" w:rsidRPr="0023477A" w:rsidRDefault="002E614C" w:rsidP="002E614C">
      <w:pPr>
        <w:pStyle w:val="senatekscenter"/>
        <w:ind w:firstLine="720"/>
        <w:jc w:val="both"/>
        <w:rPr>
          <w:rFonts w:ascii="Arial" w:hAnsi="Arial" w:cs="Arial"/>
          <w:color w:val="000000" w:themeColor="text1"/>
          <w:szCs w:val="24"/>
        </w:rPr>
      </w:pPr>
      <w:r w:rsidRPr="0023477A">
        <w:rPr>
          <w:rFonts w:ascii="Arial" w:hAnsi="Arial" w:cs="Arial"/>
          <w:color w:val="000000" w:themeColor="text1"/>
          <w:szCs w:val="24"/>
        </w:rPr>
        <w:t xml:space="preserve">Metode penegasan yang akan digunakan adalah metode </w:t>
      </w:r>
      <w:r w:rsidRPr="0023477A">
        <w:rPr>
          <w:rFonts w:ascii="Arial" w:hAnsi="Arial" w:cs="Arial"/>
          <w:i/>
          <w:color w:val="000000" w:themeColor="text1"/>
          <w:szCs w:val="24"/>
        </w:rPr>
        <w:t>centroid</w:t>
      </w:r>
      <w:r>
        <w:rPr>
          <w:rFonts w:ascii="Arial" w:hAnsi="Arial" w:cs="Arial"/>
          <w:color w:val="000000" w:themeColor="text1"/>
          <w:szCs w:val="24"/>
        </w:rPr>
        <w:t>yang merujuk pada rumus (6)</w:t>
      </w:r>
      <w:r w:rsidRPr="0023477A">
        <w:rPr>
          <w:rFonts w:ascii="Arial" w:hAnsi="Arial" w:cs="Arial"/>
          <w:i/>
          <w:color w:val="000000" w:themeColor="text1"/>
          <w:szCs w:val="24"/>
        </w:rPr>
        <w:t xml:space="preserve">. </w:t>
      </w:r>
      <w:r w:rsidRPr="0023477A">
        <w:rPr>
          <w:rFonts w:ascii="Arial" w:hAnsi="Arial" w:cs="Arial"/>
          <w:color w:val="000000" w:themeColor="text1"/>
          <w:szCs w:val="24"/>
        </w:rPr>
        <w:t>Untuk itu, pertama-tama kita hitung momen untuk setiap daerah</w:t>
      </w:r>
      <w:r>
        <w:rPr>
          <w:rFonts w:ascii="Arial" w:hAnsi="Arial" w:cs="Arial"/>
          <w:color w:val="000000" w:themeColor="text1"/>
          <w:szCs w:val="24"/>
        </w:rPr>
        <w:t xml:space="preserve"> yang telah dibagi pada tahap komposisi aturan</w:t>
      </w:r>
      <w:r w:rsidRPr="0023477A">
        <w:rPr>
          <w:rFonts w:ascii="Arial" w:hAnsi="Arial" w:cs="Arial"/>
          <w:color w:val="000000" w:themeColor="text1"/>
          <w:szCs w:val="24"/>
        </w:rPr>
        <w:t>.</w:t>
      </w:r>
    </w:p>
    <w:tbl>
      <w:tblPr>
        <w:tblStyle w:val="TableGrid"/>
        <w:tblW w:w="87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
        <w:gridCol w:w="8331"/>
      </w:tblGrid>
      <w:tr w:rsidR="002E614C" w:rsidRPr="00C4055A" w:rsidTr="00EF6A92">
        <w:trPr>
          <w:trHeight w:val="443"/>
        </w:trPr>
        <w:tc>
          <w:tcPr>
            <w:tcW w:w="325" w:type="dxa"/>
            <w:shd w:val="clear" w:color="auto" w:fill="auto"/>
            <w:vAlign w:val="center"/>
          </w:tcPr>
          <w:p w:rsidR="002E614C" w:rsidRPr="00C4055A" w:rsidRDefault="002E614C" w:rsidP="00EF6A92">
            <w:pPr>
              <w:jc w:val="right"/>
              <w:rPr>
                <w:rFonts w:ascii="Times New Roman" w:eastAsiaTheme="minorEastAsia" w:hAnsi="Times New Roman" w:cs="Times New Roman"/>
                <w:color w:val="000000" w:themeColor="text1"/>
                <w:sz w:val="18"/>
                <w:szCs w:val="18"/>
              </w:rPr>
            </w:pPr>
            <w:r w:rsidRPr="00C4055A">
              <w:rPr>
                <w:rFonts w:ascii="Times New Roman" w:eastAsiaTheme="minorEastAsia" w:hAnsi="Times New Roman" w:cs="Times New Roman"/>
                <w:color w:val="000000" w:themeColor="text1"/>
                <w:sz w:val="18"/>
                <w:szCs w:val="18"/>
              </w:rPr>
              <w:t>M1</w:t>
            </w:r>
          </w:p>
          <w:p w:rsidR="002E614C" w:rsidRPr="00C4055A" w:rsidRDefault="002E614C" w:rsidP="00EF6A92">
            <w:pPr>
              <w:jc w:val="right"/>
              <w:rPr>
                <w:rFonts w:ascii="Times New Roman" w:eastAsiaTheme="minorEastAsia" w:hAnsi="Times New Roman" w:cs="Times New Roman"/>
                <w:color w:val="000000" w:themeColor="text1"/>
                <w:sz w:val="18"/>
                <w:szCs w:val="18"/>
              </w:rPr>
            </w:pPr>
          </w:p>
        </w:tc>
        <w:tc>
          <w:tcPr>
            <w:tcW w:w="8473" w:type="dxa"/>
            <w:shd w:val="clear" w:color="auto" w:fill="auto"/>
          </w:tcPr>
          <w:p w:rsidR="002E614C" w:rsidRPr="00C4055A" w:rsidRDefault="002E614C" w:rsidP="00EF6A92">
            <w:pPr>
              <w:rPr>
                <w:rFonts w:ascii="Times New Roman" w:eastAsiaTheme="minorEastAsia" w:hAnsi="Times New Roman" w:cs="Times New Roman"/>
                <w:color w:val="000000" w:themeColor="text1"/>
                <w:sz w:val="18"/>
                <w:szCs w:val="18"/>
              </w:rPr>
            </w:pPr>
            <m:oMathPara>
              <m:oMathParaPr>
                <m:jc m:val="left"/>
              </m:oMathParaPr>
              <m:oMath>
                <m:r>
                  <w:rPr>
                    <w:rFonts w:ascii="Cambria Math" w:hAnsi="Cambria Math" w:cs="Times New Roman"/>
                    <w:color w:val="000000" w:themeColor="text1"/>
                    <w:sz w:val="18"/>
                    <w:szCs w:val="18"/>
                  </w:rPr>
                  <m:t>=</m:t>
                </m:r>
                <m:nary>
                  <m:naryPr>
                    <m:limLoc m:val="undOvr"/>
                    <m:ctrlPr>
                      <w:rPr>
                        <w:rFonts w:ascii="Cambria Math" w:hAnsi="Cambria Math" w:cs="Times New Roman"/>
                        <w:i/>
                        <w:color w:val="000000" w:themeColor="text1"/>
                        <w:sz w:val="18"/>
                        <w:szCs w:val="18"/>
                      </w:rPr>
                    </m:ctrlPr>
                  </m:naryPr>
                  <m:sub>
                    <m:r>
                      <w:rPr>
                        <w:rFonts w:ascii="Cambria Math" w:hAnsi="Cambria Math" w:cs="Times New Roman"/>
                        <w:color w:val="000000" w:themeColor="text1"/>
                        <w:sz w:val="18"/>
                        <w:szCs w:val="18"/>
                      </w:rPr>
                      <m:t>0</m:t>
                    </m:r>
                  </m:sub>
                  <m:sup>
                    <m:r>
                      <w:rPr>
                        <w:rFonts w:ascii="Cambria Math" w:hAnsi="Cambria Math" w:cs="Times New Roman"/>
                        <w:color w:val="000000" w:themeColor="text1"/>
                        <w:sz w:val="18"/>
                        <w:szCs w:val="18"/>
                      </w:rPr>
                      <m:t>168.6</m:t>
                    </m:r>
                  </m:sup>
                  <m:e>
                    <m:d>
                      <m:dPr>
                        <m:ctrlPr>
                          <w:rPr>
                            <w:rFonts w:ascii="Cambria Math" w:hAnsi="Cambria Math" w:cs="Times New Roman"/>
                            <w:i/>
                            <w:color w:val="000000" w:themeColor="text1"/>
                            <w:sz w:val="18"/>
                            <w:szCs w:val="18"/>
                          </w:rPr>
                        </m:ctrlPr>
                      </m:dPr>
                      <m:e>
                        <m:r>
                          <w:rPr>
                            <w:rFonts w:ascii="Cambria Math" w:hAnsi="Cambria Math" w:cs="Times New Roman"/>
                            <w:color w:val="000000" w:themeColor="text1"/>
                            <w:sz w:val="18"/>
                            <w:szCs w:val="18"/>
                          </w:rPr>
                          <m:t>0.286</m:t>
                        </m:r>
                      </m:e>
                    </m:d>
                    <m:r>
                      <w:rPr>
                        <w:rFonts w:ascii="Cambria Math" w:hAnsi="Cambria Math" w:cs="Times New Roman"/>
                        <w:color w:val="000000" w:themeColor="text1"/>
                        <w:sz w:val="18"/>
                        <w:szCs w:val="18"/>
                      </w:rPr>
                      <m:t>z dz=0.143</m:t>
                    </m:r>
                    <m:sSup>
                      <m:sSupPr>
                        <m:ctrlPr>
                          <w:rPr>
                            <w:rFonts w:ascii="Cambria Math" w:hAnsi="Cambria Math" w:cs="Times New Roman"/>
                            <w:i/>
                            <w:color w:val="000000" w:themeColor="text1"/>
                            <w:sz w:val="18"/>
                            <w:szCs w:val="18"/>
                          </w:rPr>
                        </m:ctrlPr>
                      </m:sSupPr>
                      <m:e>
                        <m:r>
                          <w:rPr>
                            <w:rFonts w:ascii="Cambria Math" w:hAnsi="Cambria Math" w:cs="Times New Roman"/>
                            <w:color w:val="000000" w:themeColor="text1"/>
                            <w:sz w:val="18"/>
                            <w:szCs w:val="18"/>
                          </w:rPr>
                          <m:t>z</m:t>
                        </m:r>
                      </m:e>
                      <m:sup>
                        <m:r>
                          <w:rPr>
                            <w:rFonts w:ascii="Cambria Math" w:hAnsi="Cambria Math" w:cs="Times New Roman"/>
                            <w:color w:val="000000" w:themeColor="text1"/>
                            <w:sz w:val="18"/>
                            <w:szCs w:val="18"/>
                          </w:rPr>
                          <m:t>2</m:t>
                        </m:r>
                      </m:sup>
                    </m:sSup>
                    <m:nary>
                      <m:naryPr>
                        <m:limLoc m:val="undOvr"/>
                        <m:ctrlPr>
                          <w:rPr>
                            <w:rFonts w:ascii="Cambria Math" w:hAnsi="Cambria Math" w:cs="Times New Roman"/>
                            <w:i/>
                            <w:color w:val="000000" w:themeColor="text1"/>
                            <w:sz w:val="18"/>
                            <w:szCs w:val="18"/>
                          </w:rPr>
                        </m:ctrlPr>
                      </m:naryPr>
                      <m:sub>
                        <m:r>
                          <w:rPr>
                            <w:rFonts w:ascii="Cambria Math" w:hAnsi="Cambria Math" w:cs="Times New Roman"/>
                            <w:color w:val="000000" w:themeColor="text1"/>
                            <w:sz w:val="18"/>
                            <w:szCs w:val="18"/>
                          </w:rPr>
                          <m:t>0</m:t>
                        </m:r>
                      </m:sub>
                      <m:sup>
                        <m:r>
                          <w:rPr>
                            <w:rFonts w:ascii="Cambria Math" w:hAnsi="Cambria Math" w:cs="Times New Roman"/>
                            <w:color w:val="000000" w:themeColor="text1"/>
                            <w:sz w:val="18"/>
                            <w:szCs w:val="18"/>
                          </w:rPr>
                          <m:t>168.6</m:t>
                        </m:r>
                      </m:sup>
                      <m:e>
                        <m:r>
                          <w:rPr>
                            <w:rFonts w:ascii="Cambria Math" w:hAnsi="Cambria Math" w:cs="Times New Roman"/>
                            <w:color w:val="000000" w:themeColor="text1"/>
                            <w:sz w:val="18"/>
                            <w:szCs w:val="18"/>
                          </w:rPr>
                          <m:t>=</m:t>
                        </m:r>
                        <m:r>
                          <m:rPr>
                            <m:sty m:val="p"/>
                          </m:rPr>
                          <w:rPr>
                            <w:rFonts w:ascii="Cambria Math" w:hAnsi="Cambria Math"/>
                            <w:color w:val="000000"/>
                            <w:sz w:val="18"/>
                            <w:szCs w:val="18"/>
                          </w:rPr>
                          <m:t>4064.912</m:t>
                        </m:r>
                      </m:e>
                    </m:nary>
                  </m:e>
                </m:nary>
              </m:oMath>
            </m:oMathPara>
          </w:p>
        </w:tc>
      </w:tr>
      <w:tr w:rsidR="002E614C" w:rsidRPr="00C4055A" w:rsidTr="00EF6A92">
        <w:tc>
          <w:tcPr>
            <w:tcW w:w="325" w:type="dxa"/>
          </w:tcPr>
          <w:p w:rsidR="002E614C" w:rsidRPr="00C4055A" w:rsidRDefault="002E614C" w:rsidP="00EF6A92">
            <w:pPr>
              <w:tabs>
                <w:tab w:val="left" w:pos="851"/>
              </w:tabs>
              <w:jc w:val="right"/>
              <w:rPr>
                <w:rFonts w:ascii="Times New Roman" w:hAnsi="Times New Roman" w:cs="Times New Roman"/>
                <w:color w:val="000000" w:themeColor="text1"/>
                <w:sz w:val="18"/>
                <w:szCs w:val="18"/>
              </w:rPr>
            </w:pPr>
            <w:r w:rsidRPr="00C4055A">
              <w:rPr>
                <w:rFonts w:ascii="Times New Roman" w:hAnsi="Times New Roman" w:cs="Times New Roman"/>
                <w:color w:val="000000" w:themeColor="text1"/>
                <w:sz w:val="18"/>
                <w:szCs w:val="18"/>
              </w:rPr>
              <w:t>M2</w:t>
            </w:r>
          </w:p>
        </w:tc>
        <w:tc>
          <w:tcPr>
            <w:tcW w:w="8473" w:type="dxa"/>
          </w:tcPr>
          <w:p w:rsidR="002E614C" w:rsidRDefault="002E614C" w:rsidP="00EF6A92">
            <w:pPr>
              <w:tabs>
                <w:tab w:val="left" w:pos="851"/>
              </w:tabs>
              <w:rPr>
                <w:rFonts w:ascii="Times New Roman" w:hAnsi="Times New Roman" w:cs="Times New Roman"/>
                <w:color w:val="000000" w:themeColor="text1"/>
                <w:sz w:val="18"/>
                <w:szCs w:val="18"/>
              </w:rPr>
            </w:pPr>
            <m:oMathPara>
              <m:oMathParaPr>
                <m:jc m:val="left"/>
              </m:oMathParaPr>
              <m:oMath>
                <m:r>
                  <w:rPr>
                    <w:rFonts w:ascii="Cambria Math" w:eastAsiaTheme="minorEastAsia" w:hAnsi="Cambria Math" w:cs="Times New Roman"/>
                    <w:color w:val="000000" w:themeColor="text1"/>
                    <w:sz w:val="18"/>
                    <w:szCs w:val="18"/>
                  </w:rPr>
                  <m:t>=</m:t>
                </m:r>
                <m:nary>
                  <m:naryPr>
                    <m:limLoc m:val="undOvr"/>
                    <m:ctrlPr>
                      <w:rPr>
                        <w:rFonts w:ascii="Cambria Math" w:eastAsiaTheme="minorEastAsia" w:hAnsi="Cambria Math" w:cs="Times New Roman"/>
                        <w:i/>
                        <w:color w:val="000000" w:themeColor="text1"/>
                        <w:sz w:val="18"/>
                        <w:szCs w:val="18"/>
                      </w:rPr>
                    </m:ctrlPr>
                  </m:naryPr>
                  <m:sub>
                    <m:r>
                      <w:rPr>
                        <w:rFonts w:ascii="Cambria Math" w:eastAsiaTheme="minorEastAsia" w:hAnsi="Cambria Math" w:cs="Times New Roman"/>
                        <w:color w:val="000000" w:themeColor="text1"/>
                        <w:sz w:val="18"/>
                        <w:szCs w:val="18"/>
                      </w:rPr>
                      <m:t>168.6</m:t>
                    </m:r>
                  </m:sub>
                  <m:sup>
                    <m:r>
                      <w:rPr>
                        <w:rFonts w:ascii="Cambria Math" w:eastAsiaTheme="minorEastAsia" w:hAnsi="Cambria Math" w:cs="Times New Roman"/>
                        <w:color w:val="000000" w:themeColor="text1"/>
                        <w:sz w:val="18"/>
                        <w:szCs w:val="18"/>
                      </w:rPr>
                      <m:t>197.1</m:t>
                    </m:r>
                  </m:sup>
                  <m:e>
                    <m:f>
                      <m:fPr>
                        <m:ctrlPr>
                          <w:rPr>
                            <w:rFonts w:ascii="Cambria Math" w:hAnsi="Cambria Math" w:cs="Times New Roman"/>
                            <w:i/>
                            <w:color w:val="000000" w:themeColor="text1"/>
                            <w:sz w:val="18"/>
                            <w:szCs w:val="18"/>
                          </w:rPr>
                        </m:ctrlPr>
                      </m:fPr>
                      <m:num>
                        <m:d>
                          <m:dPr>
                            <m:ctrlPr>
                              <w:rPr>
                                <w:rFonts w:ascii="Cambria Math" w:hAnsi="Cambria Math" w:cs="Times New Roman"/>
                                <w:i/>
                                <w:color w:val="000000" w:themeColor="text1"/>
                                <w:sz w:val="18"/>
                                <w:szCs w:val="18"/>
                              </w:rPr>
                            </m:ctrlPr>
                          </m:dPr>
                          <m:e>
                            <m:r>
                              <w:rPr>
                                <w:rFonts w:ascii="Cambria Math" w:hAnsi="Cambria Math" w:cs="Times New Roman"/>
                                <w:color w:val="000000" w:themeColor="text1"/>
                                <w:sz w:val="18"/>
                                <w:szCs w:val="18"/>
                              </w:rPr>
                              <m:t>z-140</m:t>
                            </m:r>
                          </m:e>
                        </m:d>
                      </m:num>
                      <m:den>
                        <m:d>
                          <m:dPr>
                            <m:ctrlPr>
                              <w:rPr>
                                <w:rFonts w:ascii="Cambria Math" w:hAnsi="Cambria Math" w:cs="Times New Roman"/>
                                <w:i/>
                                <w:color w:val="000000" w:themeColor="text1"/>
                                <w:sz w:val="18"/>
                                <w:szCs w:val="18"/>
                              </w:rPr>
                            </m:ctrlPr>
                          </m:dPr>
                          <m:e>
                            <m:r>
                              <w:rPr>
                                <w:rFonts w:ascii="Cambria Math" w:hAnsi="Cambria Math" w:cs="Times New Roman"/>
                                <w:color w:val="000000" w:themeColor="text1"/>
                                <w:sz w:val="18"/>
                                <w:szCs w:val="18"/>
                              </w:rPr>
                              <m:t>240-140</m:t>
                            </m:r>
                          </m:e>
                        </m:d>
                      </m:den>
                    </m:f>
                    <m:r>
                      <w:rPr>
                        <w:rFonts w:ascii="Cambria Math" w:eastAsiaTheme="minorEastAsia" w:hAnsi="Cambria Math" w:cs="Times New Roman"/>
                        <w:color w:val="000000" w:themeColor="text1"/>
                        <w:sz w:val="18"/>
                        <w:szCs w:val="18"/>
                      </w:rPr>
                      <m:t>z dz</m:t>
                    </m:r>
                  </m:e>
                </m:nary>
              </m:oMath>
            </m:oMathPara>
          </w:p>
          <w:p w:rsidR="002E614C" w:rsidRPr="00C4055A" w:rsidRDefault="002E614C" w:rsidP="00EF6A92">
            <w:pPr>
              <w:tabs>
                <w:tab w:val="left" w:pos="851"/>
              </w:tabs>
              <w:rPr>
                <w:rFonts w:ascii="Times New Roman" w:hAnsi="Times New Roman" w:cs="Times New Roman"/>
                <w:color w:val="000000" w:themeColor="text1"/>
                <w:sz w:val="18"/>
                <w:szCs w:val="18"/>
              </w:rPr>
            </w:pPr>
          </w:p>
        </w:tc>
      </w:tr>
      <w:tr w:rsidR="002E614C" w:rsidRPr="00C4055A" w:rsidTr="00EF6A92">
        <w:tc>
          <w:tcPr>
            <w:tcW w:w="325" w:type="dxa"/>
          </w:tcPr>
          <w:p w:rsidR="002E614C" w:rsidRPr="00C4055A" w:rsidRDefault="002E614C" w:rsidP="00EF6A92">
            <w:pPr>
              <w:tabs>
                <w:tab w:val="left" w:pos="851"/>
              </w:tabs>
              <w:jc w:val="right"/>
              <w:rPr>
                <w:rFonts w:ascii="Times New Roman" w:hAnsi="Times New Roman" w:cs="Times New Roman"/>
                <w:color w:val="000000" w:themeColor="text1"/>
                <w:sz w:val="18"/>
                <w:szCs w:val="18"/>
              </w:rPr>
            </w:pPr>
          </w:p>
        </w:tc>
        <w:tc>
          <w:tcPr>
            <w:tcW w:w="8473" w:type="dxa"/>
          </w:tcPr>
          <w:p w:rsidR="002E614C" w:rsidRPr="001A60C8" w:rsidRDefault="002E614C" w:rsidP="00EF6A92">
            <w:pPr>
              <w:tabs>
                <w:tab w:val="left" w:pos="851"/>
              </w:tabs>
              <w:rPr>
                <w:rFonts w:ascii="Times New Roman" w:eastAsia="Calibri" w:hAnsi="Times New Roman" w:cs="Times New Roman"/>
                <w:color w:val="000000" w:themeColor="text1"/>
                <w:sz w:val="18"/>
                <w:szCs w:val="18"/>
              </w:rPr>
            </w:pPr>
            <m:oMathPara>
              <m:oMathParaPr>
                <m:jc m:val="left"/>
              </m:oMathParaPr>
              <m:oMath>
                <m:r>
                  <w:rPr>
                    <w:rFonts w:ascii="Cambria Math" w:eastAsiaTheme="minorEastAsia" w:hAnsi="Cambria Math" w:cs="Times New Roman"/>
                    <w:color w:val="000000" w:themeColor="text1"/>
                    <w:sz w:val="16"/>
                    <w:szCs w:val="24"/>
                  </w:rPr>
                  <m:t>=</m:t>
                </m:r>
                <m:nary>
                  <m:naryPr>
                    <m:limLoc m:val="undOvr"/>
                    <m:ctrlPr>
                      <w:rPr>
                        <w:rFonts w:ascii="Cambria Math" w:eastAsiaTheme="minorEastAsia" w:hAnsi="Cambria Math" w:cs="Times New Roman"/>
                        <w:i/>
                        <w:color w:val="000000" w:themeColor="text1"/>
                        <w:sz w:val="16"/>
                        <w:szCs w:val="24"/>
                      </w:rPr>
                    </m:ctrlPr>
                  </m:naryPr>
                  <m:sub>
                    <m:r>
                      <w:rPr>
                        <w:rFonts w:ascii="Cambria Math" w:eastAsiaTheme="minorEastAsia" w:hAnsi="Cambria Math" w:cs="Times New Roman"/>
                        <w:color w:val="000000" w:themeColor="text1"/>
                        <w:sz w:val="16"/>
                        <w:szCs w:val="24"/>
                      </w:rPr>
                      <m:t>168.6</m:t>
                    </m:r>
                  </m:sub>
                  <m:sup>
                    <m:r>
                      <w:rPr>
                        <w:rFonts w:ascii="Cambria Math" w:eastAsiaTheme="minorEastAsia" w:hAnsi="Cambria Math" w:cs="Times New Roman"/>
                        <w:color w:val="000000" w:themeColor="text1"/>
                        <w:sz w:val="16"/>
                        <w:szCs w:val="24"/>
                      </w:rPr>
                      <m:t>197.1</m:t>
                    </m:r>
                  </m:sup>
                  <m:e>
                    <m:d>
                      <m:dPr>
                        <m:ctrlPr>
                          <w:rPr>
                            <w:rFonts w:ascii="Cambria Math" w:eastAsiaTheme="minorEastAsia" w:hAnsi="Cambria Math" w:cs="Times New Roman"/>
                            <w:i/>
                            <w:color w:val="000000" w:themeColor="text1"/>
                            <w:sz w:val="16"/>
                            <w:szCs w:val="24"/>
                          </w:rPr>
                        </m:ctrlPr>
                      </m:dPr>
                      <m:e>
                        <m:sSup>
                          <m:sSupPr>
                            <m:ctrlPr>
                              <w:rPr>
                                <w:rFonts w:ascii="Cambria Math" w:eastAsiaTheme="minorEastAsia" w:hAnsi="Cambria Math" w:cs="Times New Roman"/>
                                <w:i/>
                                <w:color w:val="000000" w:themeColor="text1"/>
                                <w:sz w:val="16"/>
                                <w:szCs w:val="24"/>
                              </w:rPr>
                            </m:ctrlPr>
                          </m:sSupPr>
                          <m:e>
                            <m:r>
                              <w:rPr>
                                <w:rFonts w:ascii="Cambria Math" w:eastAsiaTheme="minorEastAsia" w:hAnsi="Cambria Math" w:cs="Times New Roman"/>
                                <w:color w:val="000000" w:themeColor="text1"/>
                                <w:sz w:val="16"/>
                                <w:szCs w:val="24"/>
                              </w:rPr>
                              <m:t>z</m:t>
                            </m:r>
                          </m:e>
                          <m:sup>
                            <m:r>
                              <w:rPr>
                                <w:rFonts w:ascii="Cambria Math" w:eastAsiaTheme="minorEastAsia" w:hAnsi="Cambria Math" w:cs="Times New Roman"/>
                                <w:color w:val="000000" w:themeColor="text1"/>
                                <w:sz w:val="16"/>
                                <w:szCs w:val="24"/>
                              </w:rPr>
                              <m:t>2</m:t>
                            </m:r>
                          </m:sup>
                        </m:sSup>
                        <m:r>
                          <w:rPr>
                            <w:rFonts w:ascii="Cambria Math" w:eastAsiaTheme="minorEastAsia" w:hAnsi="Cambria Math" w:cs="Times New Roman"/>
                            <w:color w:val="000000" w:themeColor="text1"/>
                            <w:sz w:val="16"/>
                            <w:szCs w:val="24"/>
                          </w:rPr>
                          <m:t>-14z</m:t>
                        </m:r>
                      </m:e>
                    </m:d>
                    <m:r>
                      <w:rPr>
                        <w:rFonts w:ascii="Cambria Math" w:eastAsiaTheme="minorEastAsia" w:hAnsi="Cambria Math" w:cs="Times New Roman"/>
                        <w:color w:val="000000" w:themeColor="text1"/>
                        <w:sz w:val="16"/>
                        <w:szCs w:val="24"/>
                      </w:rPr>
                      <m:t xml:space="preserve"> dz=0.333</m:t>
                    </m:r>
                    <m:sSup>
                      <m:sSupPr>
                        <m:ctrlPr>
                          <w:rPr>
                            <w:rFonts w:ascii="Cambria Math" w:eastAsiaTheme="minorEastAsia" w:hAnsi="Cambria Math" w:cs="Times New Roman"/>
                            <w:i/>
                            <w:color w:val="000000" w:themeColor="text1"/>
                            <w:sz w:val="16"/>
                            <w:szCs w:val="24"/>
                          </w:rPr>
                        </m:ctrlPr>
                      </m:sSupPr>
                      <m:e>
                        <m:r>
                          <w:rPr>
                            <w:rFonts w:ascii="Cambria Math" w:eastAsiaTheme="minorEastAsia" w:hAnsi="Cambria Math" w:cs="Times New Roman"/>
                            <w:color w:val="000000" w:themeColor="text1"/>
                            <w:sz w:val="16"/>
                            <w:szCs w:val="24"/>
                          </w:rPr>
                          <m:t>z</m:t>
                        </m:r>
                      </m:e>
                      <m:sup>
                        <m:r>
                          <w:rPr>
                            <w:rFonts w:ascii="Cambria Math" w:eastAsiaTheme="minorEastAsia" w:hAnsi="Cambria Math" w:cs="Times New Roman"/>
                            <w:color w:val="000000" w:themeColor="text1"/>
                            <w:sz w:val="16"/>
                            <w:szCs w:val="24"/>
                          </w:rPr>
                          <m:t>3</m:t>
                        </m:r>
                      </m:sup>
                    </m:sSup>
                    <m:r>
                      <w:rPr>
                        <w:rFonts w:ascii="Cambria Math" w:eastAsiaTheme="minorEastAsia" w:hAnsi="Cambria Math" w:cs="Times New Roman"/>
                        <w:color w:val="000000" w:themeColor="text1"/>
                        <w:sz w:val="16"/>
                        <w:szCs w:val="24"/>
                      </w:rPr>
                      <m:t>-</m:t>
                    </m:r>
                    <m:sSup>
                      <m:sSupPr>
                        <m:ctrlPr>
                          <w:rPr>
                            <w:rFonts w:ascii="Cambria Math" w:eastAsiaTheme="minorEastAsia" w:hAnsi="Cambria Math" w:cs="Times New Roman"/>
                            <w:i/>
                            <w:color w:val="000000" w:themeColor="text1"/>
                            <w:sz w:val="16"/>
                            <w:szCs w:val="24"/>
                          </w:rPr>
                        </m:ctrlPr>
                      </m:sSupPr>
                      <m:e>
                        <m:r>
                          <w:rPr>
                            <w:rFonts w:ascii="Cambria Math" w:eastAsiaTheme="minorEastAsia" w:hAnsi="Cambria Math" w:cs="Times New Roman"/>
                            <w:color w:val="000000" w:themeColor="text1"/>
                            <w:sz w:val="16"/>
                            <w:szCs w:val="24"/>
                          </w:rPr>
                          <m:t>7z</m:t>
                        </m:r>
                      </m:e>
                      <m:sup>
                        <m:r>
                          <w:rPr>
                            <w:rFonts w:ascii="Cambria Math" w:eastAsiaTheme="minorEastAsia" w:hAnsi="Cambria Math" w:cs="Times New Roman"/>
                            <w:color w:val="000000" w:themeColor="text1"/>
                            <w:sz w:val="16"/>
                            <w:szCs w:val="24"/>
                          </w:rPr>
                          <m:t>2</m:t>
                        </m:r>
                      </m:sup>
                    </m:sSup>
                    <m:nary>
                      <m:naryPr>
                        <m:limLoc m:val="undOvr"/>
                        <m:ctrlPr>
                          <w:rPr>
                            <w:rFonts w:ascii="Cambria Math" w:eastAsiaTheme="minorEastAsia" w:hAnsi="Cambria Math" w:cs="Times New Roman"/>
                            <w:i/>
                            <w:color w:val="000000" w:themeColor="text1"/>
                            <w:sz w:val="16"/>
                            <w:szCs w:val="24"/>
                          </w:rPr>
                        </m:ctrlPr>
                      </m:naryPr>
                      <m:sub>
                        <m:r>
                          <w:rPr>
                            <w:rFonts w:ascii="Cambria Math" w:eastAsiaTheme="minorEastAsia" w:hAnsi="Cambria Math" w:cs="Times New Roman"/>
                            <w:color w:val="000000" w:themeColor="text1"/>
                            <w:sz w:val="16"/>
                            <w:szCs w:val="24"/>
                          </w:rPr>
                          <m:t>168.6</m:t>
                        </m:r>
                      </m:sub>
                      <m:sup>
                        <m:r>
                          <w:rPr>
                            <w:rFonts w:ascii="Cambria Math" w:eastAsiaTheme="minorEastAsia" w:hAnsi="Cambria Math" w:cs="Times New Roman"/>
                            <w:color w:val="000000" w:themeColor="text1"/>
                            <w:sz w:val="16"/>
                            <w:szCs w:val="24"/>
                          </w:rPr>
                          <m:t>197.1</m:t>
                        </m:r>
                      </m:sup>
                      <m:e>
                        <m:r>
                          <w:rPr>
                            <w:rFonts w:ascii="Cambria Math" w:eastAsiaTheme="minorEastAsia" w:hAnsi="Cambria Math" w:cs="Times New Roman"/>
                            <w:color w:val="000000" w:themeColor="text1"/>
                            <w:sz w:val="16"/>
                            <w:szCs w:val="24"/>
                          </w:rPr>
                          <m:t>=</m:t>
                        </m:r>
                        <m:r>
                          <m:rPr>
                            <m:sty m:val="p"/>
                          </m:rPr>
                          <w:rPr>
                            <w:rFonts w:ascii="Cambria Math" w:hAnsi="Cambria Math"/>
                            <w:color w:val="000000"/>
                            <w:sz w:val="16"/>
                            <w:szCs w:val="24"/>
                          </w:rPr>
                          <m:t>2252.30085</m:t>
                        </m:r>
                      </m:e>
                    </m:nary>
                  </m:e>
                </m:nary>
              </m:oMath>
            </m:oMathPara>
          </w:p>
        </w:tc>
      </w:tr>
      <w:tr w:rsidR="002E614C" w:rsidRPr="00C4055A" w:rsidTr="00EF6A92">
        <w:tc>
          <w:tcPr>
            <w:tcW w:w="325" w:type="dxa"/>
            <w:vAlign w:val="center"/>
          </w:tcPr>
          <w:p w:rsidR="002E614C" w:rsidRPr="00C4055A" w:rsidRDefault="002E614C" w:rsidP="00EF6A92">
            <w:pPr>
              <w:tabs>
                <w:tab w:val="left" w:pos="851"/>
              </w:tabs>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M3</w:t>
            </w:r>
          </w:p>
        </w:tc>
        <w:tc>
          <w:tcPr>
            <w:tcW w:w="8473" w:type="dxa"/>
          </w:tcPr>
          <w:p w:rsidR="002E614C" w:rsidRPr="001A60C8" w:rsidRDefault="002E614C" w:rsidP="00EF6A92">
            <w:pPr>
              <w:tabs>
                <w:tab w:val="left" w:pos="851"/>
              </w:tabs>
              <w:rPr>
                <w:rFonts w:ascii="Times New Roman" w:eastAsia="Calibri" w:hAnsi="Times New Roman" w:cs="Times New Roman"/>
                <w:color w:val="000000" w:themeColor="text1"/>
                <w:sz w:val="18"/>
                <w:szCs w:val="18"/>
              </w:rPr>
            </w:pPr>
            <m:oMathPara>
              <m:oMathParaPr>
                <m:jc m:val="left"/>
              </m:oMathParaPr>
              <m:oMath>
                <m:r>
                  <w:rPr>
                    <w:rFonts w:ascii="Cambria Math" w:hAnsi="Cambria Math" w:cs="Times New Roman"/>
                    <w:color w:val="000000" w:themeColor="text1"/>
                    <w:sz w:val="18"/>
                    <w:szCs w:val="24"/>
                  </w:rPr>
                  <m:t>=</m:t>
                </m:r>
                <m:nary>
                  <m:naryPr>
                    <m:limLoc m:val="undOvr"/>
                    <m:ctrlPr>
                      <w:rPr>
                        <w:rFonts w:ascii="Cambria Math" w:hAnsi="Cambria Math" w:cs="Times New Roman"/>
                        <w:i/>
                        <w:color w:val="000000" w:themeColor="text1"/>
                        <w:sz w:val="18"/>
                        <w:szCs w:val="24"/>
                      </w:rPr>
                    </m:ctrlPr>
                  </m:naryPr>
                  <m:sub>
                    <m:r>
                      <w:rPr>
                        <w:rFonts w:ascii="Cambria Math" w:hAnsi="Cambria Math" w:cs="Times New Roman"/>
                        <w:color w:val="000000" w:themeColor="text1"/>
                        <w:sz w:val="18"/>
                        <w:szCs w:val="24"/>
                      </w:rPr>
                      <m:t>197.1</m:t>
                    </m:r>
                  </m:sub>
                  <m:sup>
                    <m:r>
                      <w:rPr>
                        <w:rFonts w:ascii="Cambria Math" w:hAnsi="Cambria Math" w:cs="Times New Roman"/>
                        <w:color w:val="000000" w:themeColor="text1"/>
                        <w:sz w:val="18"/>
                        <w:szCs w:val="24"/>
                      </w:rPr>
                      <m:t>240</m:t>
                    </m:r>
                  </m:sup>
                  <m:e>
                    <m:d>
                      <m:dPr>
                        <m:ctrlPr>
                          <w:rPr>
                            <w:rFonts w:ascii="Cambria Math" w:hAnsi="Cambria Math" w:cs="Times New Roman"/>
                            <w:i/>
                            <w:color w:val="000000" w:themeColor="text1"/>
                            <w:sz w:val="18"/>
                            <w:szCs w:val="24"/>
                          </w:rPr>
                        </m:ctrlPr>
                      </m:dPr>
                      <m:e>
                        <m:r>
                          <w:rPr>
                            <w:rFonts w:ascii="Cambria Math" w:hAnsi="Cambria Math" w:cs="Times New Roman"/>
                            <w:color w:val="000000" w:themeColor="text1"/>
                            <w:sz w:val="18"/>
                            <w:szCs w:val="24"/>
                          </w:rPr>
                          <m:t>0.571</m:t>
                        </m:r>
                      </m:e>
                    </m:d>
                    <m:r>
                      <w:rPr>
                        <w:rFonts w:ascii="Cambria Math" w:hAnsi="Cambria Math" w:cs="Times New Roman"/>
                        <w:color w:val="000000" w:themeColor="text1"/>
                        <w:sz w:val="18"/>
                        <w:szCs w:val="24"/>
                      </w:rPr>
                      <m:t>z dz=0.285</m:t>
                    </m:r>
                    <m:sSup>
                      <m:sSupPr>
                        <m:ctrlPr>
                          <w:rPr>
                            <w:rFonts w:ascii="Cambria Math" w:hAnsi="Cambria Math" w:cs="Times New Roman"/>
                            <w:i/>
                            <w:color w:val="000000" w:themeColor="text1"/>
                            <w:sz w:val="18"/>
                            <w:szCs w:val="24"/>
                          </w:rPr>
                        </m:ctrlPr>
                      </m:sSupPr>
                      <m:e>
                        <m:r>
                          <w:rPr>
                            <w:rFonts w:ascii="Cambria Math" w:hAnsi="Cambria Math" w:cs="Times New Roman"/>
                            <w:color w:val="000000" w:themeColor="text1"/>
                            <w:sz w:val="18"/>
                            <w:szCs w:val="24"/>
                          </w:rPr>
                          <m:t>z</m:t>
                        </m:r>
                      </m:e>
                      <m:sup>
                        <m:r>
                          <w:rPr>
                            <w:rFonts w:ascii="Cambria Math" w:hAnsi="Cambria Math" w:cs="Times New Roman"/>
                            <w:color w:val="000000" w:themeColor="text1"/>
                            <w:sz w:val="18"/>
                            <w:szCs w:val="24"/>
                          </w:rPr>
                          <m:t>2</m:t>
                        </m:r>
                      </m:sup>
                    </m:sSup>
                    <m:nary>
                      <m:naryPr>
                        <m:limLoc m:val="undOvr"/>
                        <m:ctrlPr>
                          <w:rPr>
                            <w:rFonts w:ascii="Cambria Math" w:hAnsi="Cambria Math" w:cs="Times New Roman"/>
                            <w:i/>
                            <w:color w:val="000000" w:themeColor="text1"/>
                            <w:sz w:val="18"/>
                            <w:szCs w:val="24"/>
                          </w:rPr>
                        </m:ctrlPr>
                      </m:naryPr>
                      <m:sub>
                        <m:r>
                          <w:rPr>
                            <w:rFonts w:ascii="Cambria Math" w:hAnsi="Cambria Math" w:cs="Times New Roman"/>
                            <w:color w:val="000000" w:themeColor="text1"/>
                            <w:sz w:val="18"/>
                            <w:szCs w:val="24"/>
                          </w:rPr>
                          <m:t>197.1</m:t>
                        </m:r>
                      </m:sub>
                      <m:sup>
                        <m:r>
                          <w:rPr>
                            <w:rFonts w:ascii="Cambria Math" w:hAnsi="Cambria Math" w:cs="Times New Roman"/>
                            <w:color w:val="000000" w:themeColor="text1"/>
                            <w:sz w:val="18"/>
                            <w:szCs w:val="24"/>
                          </w:rPr>
                          <m:t>240</m:t>
                        </m:r>
                      </m:sup>
                      <m:e>
                        <m:r>
                          <w:rPr>
                            <w:rFonts w:ascii="Cambria Math" w:hAnsi="Cambria Math" w:cs="Times New Roman"/>
                            <w:color w:val="000000" w:themeColor="text1"/>
                            <w:sz w:val="18"/>
                            <w:szCs w:val="24"/>
                          </w:rPr>
                          <m:t>=</m:t>
                        </m:r>
                        <m:r>
                          <m:rPr>
                            <m:sty m:val="p"/>
                          </m:rPr>
                          <w:rPr>
                            <w:rFonts w:ascii="Cambria Math" w:hAnsi="Cambria Math"/>
                            <w:color w:val="000000"/>
                            <w:sz w:val="18"/>
                            <w:szCs w:val="24"/>
                          </w:rPr>
                          <m:t>5353.57</m:t>
                        </m:r>
                      </m:e>
                    </m:nary>
                  </m:e>
                </m:nary>
              </m:oMath>
            </m:oMathPara>
          </w:p>
        </w:tc>
      </w:tr>
    </w:tbl>
    <w:p w:rsidR="002E614C" w:rsidRDefault="002E614C" w:rsidP="002E614C">
      <w:pPr>
        <w:pStyle w:val="ListParagraph"/>
        <w:spacing w:after="0" w:line="240" w:lineRule="auto"/>
        <w:ind w:left="0" w:firstLine="360"/>
        <w:jc w:val="both"/>
        <w:rPr>
          <w:rFonts w:ascii="Arial" w:eastAsiaTheme="minorEastAsia" w:hAnsi="Arial" w:cs="Arial"/>
          <w:color w:val="000000" w:themeColor="text1"/>
          <w:sz w:val="16"/>
          <w:szCs w:val="24"/>
        </w:rPr>
      </w:pPr>
    </w:p>
    <w:p w:rsidR="002E614C" w:rsidRPr="002A5767" w:rsidRDefault="002E614C" w:rsidP="002E614C">
      <w:pPr>
        <w:pStyle w:val="ListParagraph"/>
        <w:spacing w:after="0" w:line="240" w:lineRule="auto"/>
        <w:ind w:left="0" w:firstLine="360"/>
        <w:jc w:val="both"/>
        <w:rPr>
          <w:rFonts w:ascii="Arial" w:eastAsiaTheme="minorEastAsia" w:hAnsi="Arial" w:cs="Arial"/>
          <w:color w:val="000000" w:themeColor="text1"/>
          <w:sz w:val="16"/>
          <w:szCs w:val="24"/>
        </w:rPr>
      </w:pPr>
    </w:p>
    <w:p w:rsidR="002E614C" w:rsidRDefault="002E614C" w:rsidP="002E614C">
      <w:pPr>
        <w:pStyle w:val="senatekscenter"/>
        <w:ind w:firstLine="0"/>
        <w:jc w:val="both"/>
        <w:rPr>
          <w:rFonts w:ascii="Arial" w:hAnsi="Arial" w:cs="Arial"/>
          <w:szCs w:val="22"/>
        </w:rPr>
      </w:pPr>
      <w:r>
        <w:rPr>
          <w:rFonts w:ascii="Arial" w:hAnsi="Arial" w:cs="Arial"/>
          <w:szCs w:val="22"/>
        </w:rPr>
        <w:t>Kemudian dihitung luas setiap daerah.</w:t>
      </w:r>
    </w:p>
    <w:p w:rsidR="002E614C" w:rsidRDefault="002E614C" w:rsidP="002E614C">
      <w:pPr>
        <w:pStyle w:val="senatekscenter"/>
        <w:ind w:firstLine="0"/>
        <w:jc w:val="both"/>
        <w:rPr>
          <w:rFonts w:ascii="Arial" w:hAnsi="Arial" w:cs="Arial"/>
          <w:szCs w:val="22"/>
        </w:rPr>
      </w:pPr>
    </w:p>
    <w:p w:rsidR="002E614C" w:rsidRPr="0021737C" w:rsidRDefault="002E614C" w:rsidP="002E614C">
      <w:pPr>
        <w:spacing w:after="0" w:line="240" w:lineRule="auto"/>
        <w:ind w:right="-427"/>
        <w:rPr>
          <w:rFonts w:ascii="Arial" w:hAnsi="Arial" w:cs="Arial"/>
          <w:color w:val="000000" w:themeColor="text1"/>
          <w:sz w:val="18"/>
          <w:szCs w:val="24"/>
        </w:rPr>
      </w:pPr>
      <w:r w:rsidRPr="0021737C">
        <w:rPr>
          <w:rFonts w:ascii="Arial" w:hAnsi="Arial" w:cs="Arial"/>
          <w:color w:val="000000" w:themeColor="text1"/>
          <w:sz w:val="18"/>
          <w:szCs w:val="24"/>
        </w:rPr>
        <w:t xml:space="preserve">A1 = 168.6 * 0.286 = </w:t>
      </w:r>
      <w:r>
        <w:rPr>
          <w:rFonts w:ascii="Arial" w:hAnsi="Arial" w:cs="Arial"/>
          <w:color w:val="000000"/>
          <w:sz w:val="18"/>
          <w:szCs w:val="24"/>
        </w:rPr>
        <w:t xml:space="preserve">48.2196  </w:t>
      </w:r>
    </w:p>
    <w:p w:rsidR="002E614C" w:rsidRPr="0021737C" w:rsidRDefault="002E614C" w:rsidP="002E614C">
      <w:pPr>
        <w:spacing w:after="0" w:line="240" w:lineRule="auto"/>
        <w:ind w:right="-568"/>
        <w:rPr>
          <w:rFonts w:ascii="Arial" w:hAnsi="Arial" w:cs="Arial"/>
          <w:color w:val="000000" w:themeColor="text1"/>
          <w:sz w:val="18"/>
          <w:szCs w:val="24"/>
        </w:rPr>
      </w:pPr>
      <w:r w:rsidRPr="0021737C">
        <w:rPr>
          <w:rFonts w:ascii="Arial" w:hAnsi="Arial" w:cs="Arial"/>
          <w:color w:val="000000" w:themeColor="text1"/>
          <w:sz w:val="18"/>
          <w:szCs w:val="24"/>
        </w:rPr>
        <w:t xml:space="preserve">A2 = (0.286 + 0.571) * (197.1 – 168.6)/2 = </w:t>
      </w:r>
      <w:r w:rsidRPr="0021737C">
        <w:rPr>
          <w:rFonts w:ascii="Arial" w:hAnsi="Arial" w:cs="Arial"/>
          <w:color w:val="000000"/>
          <w:sz w:val="18"/>
          <w:szCs w:val="24"/>
        </w:rPr>
        <w:t>12.21225</w:t>
      </w:r>
    </w:p>
    <w:p w:rsidR="002E614C" w:rsidRPr="0021737C" w:rsidRDefault="002E614C" w:rsidP="002E614C">
      <w:pPr>
        <w:spacing w:after="0" w:line="240" w:lineRule="auto"/>
        <w:ind w:right="-568"/>
        <w:rPr>
          <w:rFonts w:ascii="Arial" w:hAnsi="Arial" w:cs="Arial"/>
          <w:color w:val="000000" w:themeColor="text1"/>
          <w:sz w:val="18"/>
          <w:szCs w:val="24"/>
        </w:rPr>
      </w:pPr>
      <w:r w:rsidRPr="0021737C">
        <w:rPr>
          <w:rFonts w:ascii="Arial" w:hAnsi="Arial" w:cs="Arial"/>
          <w:color w:val="000000" w:themeColor="text1"/>
          <w:sz w:val="18"/>
          <w:szCs w:val="24"/>
        </w:rPr>
        <w:t>A3 = (240 – 197.1) * 0.5</w:t>
      </w:r>
      <w:r>
        <w:rPr>
          <w:rFonts w:ascii="Arial" w:hAnsi="Arial" w:cs="Arial"/>
          <w:color w:val="000000" w:themeColor="text1"/>
          <w:sz w:val="18"/>
          <w:szCs w:val="24"/>
        </w:rPr>
        <w:t xml:space="preserve">71 = 24.4959  </w:t>
      </w:r>
    </w:p>
    <w:p w:rsidR="002E614C" w:rsidRDefault="002E614C" w:rsidP="002E614C">
      <w:pPr>
        <w:pStyle w:val="senatekscenter"/>
        <w:ind w:firstLine="0"/>
        <w:jc w:val="both"/>
        <w:rPr>
          <w:rFonts w:ascii="Arial" w:hAnsi="Arial" w:cs="Arial"/>
          <w:szCs w:val="22"/>
        </w:rPr>
      </w:pPr>
    </w:p>
    <w:p w:rsidR="002E614C" w:rsidRDefault="002E614C" w:rsidP="002E614C">
      <w:pPr>
        <w:spacing w:after="0" w:line="240" w:lineRule="auto"/>
        <w:ind w:right="-568"/>
        <w:rPr>
          <w:rFonts w:ascii="Times New Roman" w:hAnsi="Times New Roman" w:cs="Times New Roman"/>
          <w:color w:val="000000" w:themeColor="text1"/>
          <w:sz w:val="20"/>
          <w:szCs w:val="24"/>
        </w:rPr>
      </w:pPr>
      <m:oMathPara>
        <m:oMathParaPr>
          <m:jc m:val="left"/>
        </m:oMathParaPr>
        <m:oMath>
          <m:r>
            <w:rPr>
              <w:rFonts w:ascii="Cambria Math" w:hAnsi="Cambria Math" w:cs="Times New Roman"/>
              <w:color w:val="000000" w:themeColor="text1"/>
              <w:sz w:val="20"/>
              <w:szCs w:val="24"/>
            </w:rPr>
            <m:t>z=</m:t>
          </m:r>
          <m:f>
            <m:fPr>
              <m:ctrlPr>
                <w:rPr>
                  <w:rFonts w:ascii="Cambria Math" w:hAnsi="Cambria Math" w:cs="Times New Roman"/>
                  <w:i/>
                  <w:color w:val="000000" w:themeColor="text1"/>
                  <w:sz w:val="20"/>
                  <w:szCs w:val="24"/>
                </w:rPr>
              </m:ctrlPr>
            </m:fPr>
            <m:num>
              <m:r>
                <m:rPr>
                  <m:sty m:val="p"/>
                </m:rPr>
                <w:rPr>
                  <w:rFonts w:ascii="Cambria Math" w:hAnsi="Cambria Math"/>
                  <w:color w:val="000000"/>
                  <w:sz w:val="20"/>
                  <w:szCs w:val="24"/>
                </w:rPr>
                <m:t>4064.912</m:t>
              </m:r>
              <m:r>
                <m:rPr>
                  <m:sty m:val="p"/>
                </m:rPr>
                <w:rPr>
                  <w:rFonts w:ascii="Cambria Math"/>
                  <w:color w:val="000000"/>
                  <w:szCs w:val="27"/>
                </w:rPr>
                <m:t>+</m:t>
              </m:r>
              <m:r>
                <m:rPr>
                  <m:sty m:val="p"/>
                </m:rPr>
                <w:rPr>
                  <w:rFonts w:ascii="Cambria Math" w:hAnsi="Cambria Math"/>
                  <w:color w:val="000000"/>
                  <w:sz w:val="20"/>
                  <w:szCs w:val="24"/>
                </w:rPr>
                <m:t>2252.30085</m:t>
              </m:r>
              <m:r>
                <m:rPr>
                  <m:sty m:val="p"/>
                </m:rPr>
                <w:rPr>
                  <w:rFonts w:ascii="Cambria Math"/>
                  <w:color w:val="000000"/>
                  <w:szCs w:val="27"/>
                </w:rPr>
                <m:t>+</m:t>
              </m:r>
              <m:r>
                <m:rPr>
                  <m:sty m:val="p"/>
                </m:rPr>
                <w:rPr>
                  <w:rFonts w:ascii="Cambria Math" w:hAnsi="Cambria Math"/>
                  <w:color w:val="000000"/>
                  <w:sz w:val="20"/>
                  <w:szCs w:val="24"/>
                </w:rPr>
                <m:t>5353.57</m:t>
              </m:r>
            </m:num>
            <m:den>
              <m:r>
                <m:rPr>
                  <m:sty m:val="p"/>
                </m:rPr>
                <w:rPr>
                  <w:rFonts w:ascii="Cambria Math" w:hAnsi="Cambria Math" w:cs="Times New Roman"/>
                  <w:color w:val="000000"/>
                  <w:sz w:val="20"/>
                  <w:szCs w:val="24"/>
                </w:rPr>
                <m:t>48.2196</m:t>
              </m:r>
              <m:r>
                <m:rPr>
                  <m:sty m:val="p"/>
                </m:rPr>
                <w:rPr>
                  <w:rFonts w:ascii="Cambria Math" w:hAnsi="Times New Roman" w:cs="Times New Roman"/>
                  <w:color w:val="000000" w:themeColor="text1"/>
                  <w:sz w:val="20"/>
                  <w:szCs w:val="24"/>
                </w:rPr>
                <m:t>+</m:t>
              </m:r>
              <m:r>
                <m:rPr>
                  <m:sty m:val="p"/>
                </m:rPr>
                <w:rPr>
                  <w:rFonts w:ascii="Cambria Math" w:hAnsi="Cambria Math" w:cs="Times New Roman"/>
                  <w:color w:val="000000"/>
                  <w:sz w:val="20"/>
                  <w:szCs w:val="24"/>
                </w:rPr>
                <m:t>12.21225</m:t>
              </m:r>
              <m:r>
                <m:rPr>
                  <m:sty m:val="p"/>
                </m:rPr>
                <w:rPr>
                  <w:rFonts w:ascii="Cambria Math" w:hAnsi="Cambria Math" w:cs="Times New Roman"/>
                  <w:color w:val="000000" w:themeColor="text1"/>
                  <w:sz w:val="20"/>
                  <w:szCs w:val="24"/>
                </w:rPr>
                <m:t>+24.4959</m:t>
              </m:r>
            </m:den>
          </m:f>
          <m:r>
            <w:rPr>
              <w:rFonts w:ascii="Cambria Math" w:eastAsiaTheme="minorEastAsia" w:hAnsi="Cambria Math" w:cs="Times New Roman"/>
              <w:color w:val="000000" w:themeColor="text1"/>
              <w:sz w:val="20"/>
              <w:szCs w:val="24"/>
            </w:rPr>
            <m:t>=</m:t>
          </m:r>
          <m:r>
            <m:rPr>
              <m:sty m:val="p"/>
            </m:rPr>
            <w:rPr>
              <w:rFonts w:ascii="Cambria Math" w:hAnsi="Cambria Math"/>
              <w:sz w:val="18"/>
            </w:rPr>
            <m:t>137.4202</m:t>
          </m:r>
        </m:oMath>
      </m:oMathPara>
    </w:p>
    <w:p w:rsidR="002E614C" w:rsidRDefault="002E614C" w:rsidP="002E614C">
      <w:pPr>
        <w:spacing w:after="0" w:line="240" w:lineRule="auto"/>
        <w:ind w:right="-568"/>
        <w:rPr>
          <w:rFonts w:ascii="Times New Roman" w:hAnsi="Times New Roman" w:cs="Times New Roman"/>
          <w:color w:val="000000" w:themeColor="text1"/>
          <w:szCs w:val="24"/>
        </w:rPr>
      </w:pPr>
    </w:p>
    <w:p w:rsidR="002E614C" w:rsidRDefault="002E614C" w:rsidP="002E614C">
      <w:pPr>
        <w:spacing w:after="0" w:line="240" w:lineRule="auto"/>
        <w:ind w:right="-568"/>
        <w:rPr>
          <w:rFonts w:ascii="Times New Roman" w:hAnsi="Times New Roman" w:cs="Times New Roman"/>
          <w:color w:val="000000" w:themeColor="text1"/>
          <w:szCs w:val="24"/>
        </w:rPr>
      </w:pPr>
    </w:p>
    <w:p w:rsidR="002E614C" w:rsidRPr="001B0F76" w:rsidRDefault="002E614C" w:rsidP="002E614C">
      <w:pPr>
        <w:spacing w:after="0" w:line="240" w:lineRule="auto"/>
        <w:ind w:right="1"/>
        <w:jc w:val="both"/>
        <w:rPr>
          <w:rFonts w:ascii="Arial" w:hAnsi="Arial" w:cs="Arial"/>
          <w:color w:val="000000" w:themeColor="text1"/>
          <w:szCs w:val="24"/>
          <w:lang w:val="id-ID"/>
        </w:rPr>
      </w:pPr>
      <w:r>
        <w:rPr>
          <w:rFonts w:ascii="Arial" w:hAnsi="Arial" w:cs="Arial"/>
          <w:color w:val="000000" w:themeColor="text1"/>
          <w:szCs w:val="24"/>
          <w:lang w:val="id-ID"/>
        </w:rPr>
        <w:t xml:space="preserve">Hasil nilai “z” kemudian dapat dibulatkan, sehingga didapat hasil penentuan jumlah produksi baju batik sebanyak </w:t>
      </w:r>
      <w:r w:rsidRPr="001B0F76">
        <w:rPr>
          <w:rFonts w:ascii="Arial" w:hAnsi="Arial" w:cs="Arial"/>
          <w:b/>
          <w:color w:val="000000" w:themeColor="text1"/>
          <w:sz w:val="20"/>
          <w:szCs w:val="24"/>
          <w:lang w:val="id-ID"/>
        </w:rPr>
        <w:t>137</w:t>
      </w:r>
      <w:r>
        <w:rPr>
          <w:rFonts w:ascii="Arial" w:hAnsi="Arial" w:cs="Arial"/>
          <w:color w:val="000000" w:themeColor="text1"/>
          <w:sz w:val="20"/>
          <w:szCs w:val="24"/>
          <w:lang w:val="id-ID"/>
        </w:rPr>
        <w:t>.</w:t>
      </w:r>
    </w:p>
    <w:p w:rsidR="002E614C" w:rsidRDefault="002E614C" w:rsidP="002E614C">
      <w:pPr>
        <w:pStyle w:val="senatekscenter"/>
        <w:ind w:firstLine="0"/>
        <w:jc w:val="both"/>
        <w:rPr>
          <w:rFonts w:ascii="Arial" w:hAnsi="Arial" w:cs="Arial"/>
          <w:szCs w:val="22"/>
        </w:rPr>
      </w:pPr>
    </w:p>
    <w:p w:rsidR="002E614C" w:rsidRPr="00417A60" w:rsidRDefault="002E614C" w:rsidP="002E614C">
      <w:pPr>
        <w:pStyle w:val="senatekscenter"/>
        <w:numPr>
          <w:ilvl w:val="0"/>
          <w:numId w:val="14"/>
        </w:numPr>
        <w:jc w:val="both"/>
        <w:rPr>
          <w:rFonts w:ascii="Arial" w:hAnsi="Arial" w:cs="Arial"/>
          <w:szCs w:val="22"/>
        </w:rPr>
      </w:pPr>
      <w:r w:rsidRPr="00417A60">
        <w:rPr>
          <w:rFonts w:ascii="Arial" w:hAnsi="Arial" w:cs="Arial"/>
          <w:b/>
        </w:rPr>
        <w:t>Implementasi</w:t>
      </w:r>
    </w:p>
    <w:p w:rsidR="002E614C" w:rsidRDefault="002E614C" w:rsidP="002E614C">
      <w:pPr>
        <w:pStyle w:val="senatekscenter"/>
        <w:numPr>
          <w:ilvl w:val="0"/>
          <w:numId w:val="18"/>
        </w:numPr>
        <w:jc w:val="both"/>
        <w:rPr>
          <w:rFonts w:ascii="Arial" w:hAnsi="Arial" w:cs="Arial"/>
          <w:szCs w:val="22"/>
        </w:rPr>
      </w:pPr>
      <w:r>
        <w:rPr>
          <w:rFonts w:ascii="Arial" w:hAnsi="Arial" w:cs="Arial"/>
          <w:szCs w:val="22"/>
        </w:rPr>
        <w:t>Halaman Login</w:t>
      </w:r>
    </w:p>
    <w:p w:rsidR="002E614C" w:rsidRDefault="002E614C" w:rsidP="002E614C">
      <w:pPr>
        <w:pStyle w:val="senatekscenter"/>
        <w:ind w:left="360" w:firstLine="414"/>
        <w:jc w:val="both"/>
        <w:rPr>
          <w:rFonts w:ascii="Arial" w:hAnsi="Arial" w:cs="Arial"/>
          <w:i/>
          <w:szCs w:val="22"/>
        </w:rPr>
      </w:pPr>
      <w:r>
        <w:rPr>
          <w:rFonts w:ascii="Arial" w:hAnsi="Arial" w:cs="Arial"/>
          <w:szCs w:val="22"/>
        </w:rPr>
        <w:lastRenderedPageBreak/>
        <w:t xml:space="preserve">Halaman ini merupakan  validasi untuk masuk ke dalam sistem aplikasi. Dimana pengguna harus memasukan </w:t>
      </w:r>
      <w:r>
        <w:rPr>
          <w:rFonts w:ascii="Arial" w:hAnsi="Arial" w:cs="Arial"/>
          <w:i/>
          <w:szCs w:val="22"/>
        </w:rPr>
        <w:t xml:space="preserve">username </w:t>
      </w:r>
      <w:r>
        <w:rPr>
          <w:rFonts w:ascii="Arial" w:hAnsi="Arial" w:cs="Arial"/>
          <w:szCs w:val="22"/>
        </w:rPr>
        <w:t xml:space="preserve"> dan </w:t>
      </w:r>
      <w:r>
        <w:rPr>
          <w:rFonts w:ascii="Arial" w:hAnsi="Arial" w:cs="Arial"/>
          <w:i/>
          <w:szCs w:val="22"/>
        </w:rPr>
        <w:t xml:space="preserve">password </w:t>
      </w:r>
      <w:r>
        <w:rPr>
          <w:rFonts w:ascii="Arial" w:hAnsi="Arial" w:cs="Arial"/>
          <w:szCs w:val="22"/>
        </w:rPr>
        <w:t xml:space="preserve"> kemudian sistem akan mencocokan antara </w:t>
      </w:r>
      <w:r>
        <w:rPr>
          <w:rFonts w:ascii="Arial" w:hAnsi="Arial" w:cs="Arial"/>
          <w:i/>
          <w:szCs w:val="22"/>
        </w:rPr>
        <w:t xml:space="preserve">username </w:t>
      </w:r>
      <w:r>
        <w:rPr>
          <w:rFonts w:ascii="Arial" w:hAnsi="Arial" w:cs="Arial"/>
          <w:szCs w:val="22"/>
        </w:rPr>
        <w:t xml:space="preserve">dan </w:t>
      </w:r>
      <w:r>
        <w:rPr>
          <w:rFonts w:ascii="Arial" w:hAnsi="Arial" w:cs="Arial"/>
          <w:i/>
          <w:szCs w:val="22"/>
        </w:rPr>
        <w:t xml:space="preserve">password </w:t>
      </w:r>
      <w:r>
        <w:rPr>
          <w:rFonts w:ascii="Arial" w:hAnsi="Arial" w:cs="Arial"/>
          <w:szCs w:val="22"/>
        </w:rPr>
        <w:t xml:space="preserve">yang kita masukan dengan data </w:t>
      </w:r>
      <w:r>
        <w:rPr>
          <w:rFonts w:ascii="Arial" w:hAnsi="Arial" w:cs="Arial"/>
          <w:i/>
          <w:szCs w:val="22"/>
        </w:rPr>
        <w:t xml:space="preserve">username </w:t>
      </w:r>
      <w:r>
        <w:rPr>
          <w:rFonts w:ascii="Arial" w:hAnsi="Arial" w:cs="Arial"/>
          <w:szCs w:val="22"/>
        </w:rPr>
        <w:t xml:space="preserve">dan </w:t>
      </w:r>
      <w:r>
        <w:rPr>
          <w:rFonts w:ascii="Arial" w:hAnsi="Arial" w:cs="Arial"/>
          <w:i/>
          <w:szCs w:val="22"/>
        </w:rPr>
        <w:t xml:space="preserve">password </w:t>
      </w:r>
      <w:r>
        <w:rPr>
          <w:rFonts w:ascii="Arial" w:hAnsi="Arial" w:cs="Arial"/>
          <w:szCs w:val="22"/>
        </w:rPr>
        <w:t xml:space="preserve">yang ada di dalam </w:t>
      </w:r>
      <w:r>
        <w:rPr>
          <w:rFonts w:ascii="Arial" w:hAnsi="Arial" w:cs="Arial"/>
          <w:i/>
          <w:szCs w:val="22"/>
        </w:rPr>
        <w:t>database.</w:t>
      </w:r>
    </w:p>
    <w:p w:rsidR="002E614C" w:rsidRPr="00836810" w:rsidRDefault="002E614C" w:rsidP="002E614C">
      <w:pPr>
        <w:pStyle w:val="senatekscenter"/>
        <w:ind w:left="360" w:firstLine="414"/>
        <w:jc w:val="both"/>
        <w:rPr>
          <w:rFonts w:ascii="Arial" w:hAnsi="Arial" w:cs="Arial"/>
          <w:i/>
          <w:szCs w:val="22"/>
        </w:rPr>
      </w:pPr>
    </w:p>
    <w:p w:rsidR="002E614C" w:rsidRDefault="002E614C" w:rsidP="002E614C">
      <w:pPr>
        <w:pStyle w:val="senatekscenter"/>
        <w:ind w:firstLine="0"/>
        <w:jc w:val="right"/>
        <w:rPr>
          <w:rFonts w:ascii="Arial" w:hAnsi="Arial" w:cs="Arial"/>
          <w:szCs w:val="22"/>
        </w:rPr>
      </w:pPr>
      <w:r>
        <w:rPr>
          <w:noProof/>
          <w:lang w:val="en-US"/>
        </w:rPr>
        <w:drawing>
          <wp:inline distT="0" distB="0" distL="0" distR="0">
            <wp:extent cx="2847975" cy="233362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62006" cy="2345122"/>
                    </a:xfrm>
                    <a:prstGeom prst="rect">
                      <a:avLst/>
                    </a:prstGeom>
                  </pic:spPr>
                </pic:pic>
              </a:graphicData>
            </a:graphic>
          </wp:inline>
        </w:drawing>
      </w:r>
    </w:p>
    <w:p w:rsidR="002E614C" w:rsidRDefault="002E614C" w:rsidP="002E614C">
      <w:pPr>
        <w:pStyle w:val="senatekscenter"/>
        <w:ind w:left="720" w:firstLine="0"/>
        <w:rPr>
          <w:rFonts w:ascii="Arial" w:hAnsi="Arial" w:cs="Arial"/>
          <w:szCs w:val="22"/>
        </w:rPr>
      </w:pPr>
      <w:r>
        <w:rPr>
          <w:rFonts w:ascii="Arial" w:hAnsi="Arial" w:cs="Arial"/>
          <w:szCs w:val="22"/>
        </w:rPr>
        <w:t xml:space="preserve">Gambar </w:t>
      </w:r>
      <w:r w:rsidR="00477EB1">
        <w:rPr>
          <w:rFonts w:ascii="Arial" w:hAnsi="Arial" w:cs="Arial"/>
          <w:szCs w:val="22"/>
          <w:lang w:val="en-US"/>
        </w:rPr>
        <w:t>5</w:t>
      </w:r>
      <w:r>
        <w:rPr>
          <w:rFonts w:ascii="Arial" w:hAnsi="Arial" w:cs="Arial"/>
          <w:szCs w:val="22"/>
        </w:rPr>
        <w:t>. Tampilan Login</w:t>
      </w:r>
    </w:p>
    <w:p w:rsidR="002E614C" w:rsidRDefault="002E614C" w:rsidP="002E614C">
      <w:pPr>
        <w:pStyle w:val="senatekscenter"/>
        <w:ind w:left="720" w:firstLine="0"/>
        <w:rPr>
          <w:rFonts w:ascii="Arial" w:hAnsi="Arial" w:cs="Arial"/>
          <w:szCs w:val="22"/>
        </w:rPr>
      </w:pPr>
    </w:p>
    <w:p w:rsidR="002E614C" w:rsidRDefault="002E614C" w:rsidP="002E614C">
      <w:pPr>
        <w:pStyle w:val="senatekscenter"/>
        <w:numPr>
          <w:ilvl w:val="0"/>
          <w:numId w:val="18"/>
        </w:numPr>
        <w:jc w:val="both"/>
        <w:rPr>
          <w:rFonts w:ascii="Arial" w:hAnsi="Arial" w:cs="Arial"/>
          <w:szCs w:val="22"/>
        </w:rPr>
      </w:pPr>
      <w:r>
        <w:rPr>
          <w:rFonts w:ascii="Arial" w:hAnsi="Arial" w:cs="Arial"/>
          <w:szCs w:val="22"/>
        </w:rPr>
        <w:t xml:space="preserve">Halaman </w:t>
      </w:r>
      <w:r w:rsidRPr="00AA3BFD">
        <w:rPr>
          <w:rFonts w:ascii="Arial" w:hAnsi="Arial" w:cs="Arial"/>
          <w:i/>
          <w:szCs w:val="22"/>
        </w:rPr>
        <w:t>Input</w:t>
      </w:r>
      <w:r>
        <w:rPr>
          <w:rFonts w:ascii="Arial" w:hAnsi="Arial" w:cs="Arial"/>
          <w:szCs w:val="22"/>
        </w:rPr>
        <w:t xml:space="preserve"> Penentuan Produksi</w:t>
      </w:r>
    </w:p>
    <w:p w:rsidR="002E614C" w:rsidRPr="000B7A57" w:rsidRDefault="002E614C" w:rsidP="002E614C">
      <w:pPr>
        <w:pStyle w:val="senatekscenter"/>
        <w:ind w:left="360" w:firstLine="414"/>
        <w:jc w:val="both"/>
        <w:rPr>
          <w:rFonts w:ascii="Arial" w:hAnsi="Arial" w:cs="Arial"/>
          <w:szCs w:val="22"/>
        </w:rPr>
      </w:pPr>
      <w:r>
        <w:rPr>
          <w:rFonts w:ascii="Arial" w:hAnsi="Arial" w:cs="Arial"/>
          <w:szCs w:val="22"/>
        </w:rPr>
        <w:t xml:space="preserve">Halaman ini digunakan untuk </w:t>
      </w:r>
      <w:r w:rsidRPr="00AA3BFD">
        <w:rPr>
          <w:rFonts w:ascii="Arial" w:hAnsi="Arial" w:cs="Arial"/>
          <w:i/>
          <w:szCs w:val="22"/>
        </w:rPr>
        <w:t xml:space="preserve">input </w:t>
      </w:r>
      <w:r>
        <w:rPr>
          <w:rFonts w:ascii="Arial" w:hAnsi="Arial" w:cs="Arial"/>
          <w:szCs w:val="22"/>
        </w:rPr>
        <w:t xml:space="preserve">data penentuan produksi baju batik. Dimana </w:t>
      </w:r>
      <w:r>
        <w:rPr>
          <w:rFonts w:ascii="Arial" w:hAnsi="Arial" w:cs="Arial"/>
          <w:i/>
          <w:szCs w:val="22"/>
        </w:rPr>
        <w:t xml:space="preserve">user </w:t>
      </w:r>
      <w:r>
        <w:rPr>
          <w:rFonts w:ascii="Arial" w:hAnsi="Arial" w:cs="Arial"/>
          <w:szCs w:val="22"/>
        </w:rPr>
        <w:t xml:space="preserve">dapat </w:t>
      </w:r>
      <w:r w:rsidRPr="000B7A57">
        <w:rPr>
          <w:rFonts w:ascii="Arial" w:hAnsi="Arial" w:cs="Arial"/>
          <w:szCs w:val="22"/>
        </w:rPr>
        <w:t>menginputkan</w:t>
      </w:r>
      <w:r>
        <w:rPr>
          <w:rFonts w:ascii="Arial" w:hAnsi="Arial" w:cs="Arial"/>
          <w:szCs w:val="22"/>
        </w:rPr>
        <w:t xml:space="preserve"> data maksimal dan minimal dari data penentuan produksi dan data </w:t>
      </w:r>
      <w:r>
        <w:rPr>
          <w:rFonts w:ascii="Arial" w:hAnsi="Arial" w:cs="Arial"/>
          <w:i/>
          <w:szCs w:val="22"/>
        </w:rPr>
        <w:t>testing</w:t>
      </w:r>
      <w:r>
        <w:rPr>
          <w:rFonts w:ascii="Arial" w:hAnsi="Arial" w:cs="Arial"/>
          <w:szCs w:val="22"/>
        </w:rPr>
        <w:t xml:space="preserve"> yang terdiri dari jumlah persediaan saat ini dan jumlah permintaan yang diinginkan.</w:t>
      </w:r>
    </w:p>
    <w:p w:rsidR="002E614C" w:rsidRDefault="002E614C" w:rsidP="002E614C">
      <w:pPr>
        <w:pStyle w:val="senatekscenter"/>
        <w:ind w:firstLine="0"/>
        <w:jc w:val="both"/>
        <w:rPr>
          <w:rFonts w:ascii="Arial" w:hAnsi="Arial" w:cs="Arial"/>
          <w:szCs w:val="22"/>
        </w:rPr>
      </w:pPr>
      <w:r>
        <w:rPr>
          <w:noProof/>
          <w:lang w:val="en-US"/>
        </w:rPr>
        <w:drawing>
          <wp:inline distT="0" distB="0" distL="0" distR="0">
            <wp:extent cx="2880995" cy="24193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80995" cy="2419350"/>
                    </a:xfrm>
                    <a:prstGeom prst="rect">
                      <a:avLst/>
                    </a:prstGeom>
                  </pic:spPr>
                </pic:pic>
              </a:graphicData>
            </a:graphic>
          </wp:inline>
        </w:drawing>
      </w:r>
    </w:p>
    <w:p w:rsidR="002E614C" w:rsidRDefault="002E614C" w:rsidP="002E614C">
      <w:pPr>
        <w:pStyle w:val="senatekscenter"/>
        <w:ind w:firstLine="0"/>
        <w:rPr>
          <w:rFonts w:ascii="Arial" w:hAnsi="Arial" w:cs="Arial"/>
          <w:szCs w:val="22"/>
        </w:rPr>
      </w:pPr>
      <w:r>
        <w:rPr>
          <w:rFonts w:ascii="Arial" w:hAnsi="Arial" w:cs="Arial"/>
          <w:szCs w:val="22"/>
        </w:rPr>
        <w:t xml:space="preserve">Gambar </w:t>
      </w:r>
      <w:r w:rsidR="00477EB1">
        <w:rPr>
          <w:rFonts w:ascii="Arial" w:hAnsi="Arial" w:cs="Arial"/>
          <w:szCs w:val="22"/>
          <w:lang w:val="en-US"/>
        </w:rPr>
        <w:t>6</w:t>
      </w:r>
      <w:r>
        <w:rPr>
          <w:rFonts w:ascii="Arial" w:hAnsi="Arial" w:cs="Arial"/>
          <w:szCs w:val="22"/>
        </w:rPr>
        <w:t>. Tampilan Input</w:t>
      </w:r>
    </w:p>
    <w:p w:rsidR="002E614C" w:rsidRDefault="002E614C" w:rsidP="002E614C">
      <w:pPr>
        <w:pStyle w:val="senatekscenter"/>
        <w:ind w:firstLine="0"/>
        <w:rPr>
          <w:rFonts w:ascii="Arial" w:hAnsi="Arial" w:cs="Arial"/>
          <w:szCs w:val="22"/>
        </w:rPr>
      </w:pPr>
    </w:p>
    <w:p w:rsidR="002E614C" w:rsidRDefault="002E614C" w:rsidP="002E614C">
      <w:pPr>
        <w:pStyle w:val="senatekscenter"/>
        <w:numPr>
          <w:ilvl w:val="0"/>
          <w:numId w:val="18"/>
        </w:numPr>
        <w:jc w:val="both"/>
        <w:rPr>
          <w:rFonts w:ascii="Arial" w:hAnsi="Arial" w:cs="Arial"/>
          <w:szCs w:val="22"/>
        </w:rPr>
      </w:pPr>
      <w:r>
        <w:rPr>
          <w:rFonts w:ascii="Arial" w:hAnsi="Arial" w:cs="Arial"/>
          <w:szCs w:val="22"/>
        </w:rPr>
        <w:t>Halaman Daftar Penentuan Produksi</w:t>
      </w:r>
    </w:p>
    <w:p w:rsidR="002E614C" w:rsidRDefault="002E614C" w:rsidP="002E614C">
      <w:pPr>
        <w:pStyle w:val="senatekscenter"/>
        <w:ind w:left="360" w:firstLine="414"/>
        <w:jc w:val="both"/>
        <w:rPr>
          <w:rFonts w:ascii="Arial" w:hAnsi="Arial" w:cs="Arial"/>
          <w:szCs w:val="22"/>
        </w:rPr>
      </w:pPr>
      <w:r>
        <w:rPr>
          <w:rFonts w:ascii="Arial" w:hAnsi="Arial" w:cs="Arial"/>
          <w:szCs w:val="22"/>
        </w:rPr>
        <w:t>Halaman ini digunakan untuk melihat keseluruhan data yang telah diproses sebelumnya.</w:t>
      </w:r>
    </w:p>
    <w:p w:rsidR="002E614C" w:rsidRDefault="002E614C" w:rsidP="002E614C">
      <w:pPr>
        <w:pStyle w:val="senatekscenter"/>
        <w:ind w:firstLine="0"/>
        <w:jc w:val="both"/>
        <w:rPr>
          <w:rFonts w:ascii="Arial" w:hAnsi="Arial" w:cs="Arial"/>
          <w:szCs w:val="22"/>
        </w:rPr>
      </w:pPr>
      <w:r>
        <w:rPr>
          <w:noProof/>
          <w:lang w:val="en-US"/>
        </w:rPr>
        <w:lastRenderedPageBreak/>
        <w:drawing>
          <wp:inline distT="0" distB="0" distL="0" distR="0">
            <wp:extent cx="2880360" cy="20383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884611" cy="2041358"/>
                    </a:xfrm>
                    <a:prstGeom prst="rect">
                      <a:avLst/>
                    </a:prstGeom>
                  </pic:spPr>
                </pic:pic>
              </a:graphicData>
            </a:graphic>
          </wp:inline>
        </w:drawing>
      </w:r>
    </w:p>
    <w:p w:rsidR="002E614C" w:rsidRDefault="002E614C" w:rsidP="002E614C">
      <w:pPr>
        <w:pStyle w:val="senatekscenter"/>
        <w:ind w:firstLine="0"/>
        <w:rPr>
          <w:rFonts w:ascii="Arial" w:hAnsi="Arial" w:cs="Arial"/>
          <w:szCs w:val="22"/>
        </w:rPr>
      </w:pPr>
      <w:r>
        <w:rPr>
          <w:rFonts w:ascii="Arial" w:hAnsi="Arial" w:cs="Arial"/>
          <w:szCs w:val="22"/>
        </w:rPr>
        <w:t xml:space="preserve">Gambar </w:t>
      </w:r>
      <w:r w:rsidR="00477EB1">
        <w:rPr>
          <w:rFonts w:ascii="Arial" w:hAnsi="Arial" w:cs="Arial"/>
          <w:szCs w:val="22"/>
          <w:lang w:val="en-US"/>
        </w:rPr>
        <w:t>7</w:t>
      </w:r>
      <w:r>
        <w:rPr>
          <w:rFonts w:ascii="Arial" w:hAnsi="Arial" w:cs="Arial"/>
          <w:szCs w:val="22"/>
        </w:rPr>
        <w:t>. Tampilan Daftar Penentuan</w:t>
      </w:r>
    </w:p>
    <w:p w:rsidR="002E614C" w:rsidRDefault="002E614C" w:rsidP="002E614C">
      <w:pPr>
        <w:pStyle w:val="senatekscenter"/>
        <w:ind w:firstLine="0"/>
        <w:rPr>
          <w:rFonts w:ascii="Arial" w:hAnsi="Arial" w:cs="Arial"/>
          <w:szCs w:val="22"/>
        </w:rPr>
      </w:pPr>
    </w:p>
    <w:p w:rsidR="002E614C" w:rsidRDefault="002E614C" w:rsidP="002E614C">
      <w:pPr>
        <w:pStyle w:val="senatekscenter"/>
        <w:numPr>
          <w:ilvl w:val="0"/>
          <w:numId w:val="18"/>
        </w:numPr>
        <w:jc w:val="both"/>
        <w:rPr>
          <w:rFonts w:ascii="Arial" w:hAnsi="Arial" w:cs="Arial"/>
          <w:szCs w:val="22"/>
        </w:rPr>
      </w:pPr>
      <w:r>
        <w:rPr>
          <w:rFonts w:ascii="Arial" w:hAnsi="Arial" w:cs="Arial"/>
          <w:szCs w:val="22"/>
        </w:rPr>
        <w:t>Halaman Laporan Penentuan Produksi</w:t>
      </w:r>
    </w:p>
    <w:p w:rsidR="002E614C" w:rsidRDefault="002E614C" w:rsidP="002E614C">
      <w:pPr>
        <w:pStyle w:val="senatekscenter"/>
        <w:ind w:left="360" w:firstLine="414"/>
        <w:jc w:val="both"/>
        <w:rPr>
          <w:rFonts w:ascii="Arial" w:hAnsi="Arial" w:cs="Arial"/>
          <w:szCs w:val="22"/>
        </w:rPr>
      </w:pPr>
      <w:r>
        <w:rPr>
          <w:rFonts w:ascii="Arial" w:hAnsi="Arial" w:cs="Arial"/>
          <w:szCs w:val="22"/>
        </w:rPr>
        <w:t>Halaman ini merupakan kelanjutan dari halaman daftar penentuan ketika pengguna klik tombol “laporan”.</w:t>
      </w:r>
    </w:p>
    <w:p w:rsidR="002E614C" w:rsidRDefault="002E614C" w:rsidP="002E614C">
      <w:pPr>
        <w:pStyle w:val="senatekscenter"/>
        <w:ind w:firstLine="0"/>
        <w:jc w:val="both"/>
        <w:rPr>
          <w:rFonts w:ascii="Arial" w:hAnsi="Arial" w:cs="Arial"/>
          <w:szCs w:val="22"/>
        </w:rPr>
      </w:pPr>
      <w:r>
        <w:rPr>
          <w:noProof/>
          <w:lang w:val="en-US"/>
        </w:rPr>
        <w:drawing>
          <wp:inline distT="0" distB="0" distL="0" distR="0">
            <wp:extent cx="2879725" cy="2066925"/>
            <wp:effectExtent l="0" t="0" r="0"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2914485" cy="2091874"/>
                    </a:xfrm>
                    <a:prstGeom prst="rect">
                      <a:avLst/>
                    </a:prstGeom>
                  </pic:spPr>
                </pic:pic>
              </a:graphicData>
            </a:graphic>
          </wp:inline>
        </w:drawing>
      </w:r>
    </w:p>
    <w:p w:rsidR="002E614C" w:rsidRDefault="002E614C" w:rsidP="002E614C">
      <w:pPr>
        <w:pStyle w:val="senatekscenter"/>
        <w:ind w:firstLine="0"/>
        <w:rPr>
          <w:rFonts w:ascii="Arial" w:hAnsi="Arial" w:cs="Arial"/>
          <w:szCs w:val="22"/>
        </w:rPr>
      </w:pPr>
      <w:r>
        <w:rPr>
          <w:rFonts w:ascii="Arial" w:hAnsi="Arial" w:cs="Arial"/>
          <w:szCs w:val="22"/>
        </w:rPr>
        <w:t xml:space="preserve">Gambar </w:t>
      </w:r>
      <w:r w:rsidR="00477EB1">
        <w:rPr>
          <w:rFonts w:ascii="Arial" w:hAnsi="Arial" w:cs="Arial"/>
          <w:szCs w:val="22"/>
          <w:lang w:val="en-US"/>
        </w:rPr>
        <w:t>8</w:t>
      </w:r>
      <w:r>
        <w:rPr>
          <w:rFonts w:ascii="Arial" w:hAnsi="Arial" w:cs="Arial"/>
          <w:szCs w:val="22"/>
        </w:rPr>
        <w:t>. Tampilan Laporan Penentuan</w:t>
      </w:r>
    </w:p>
    <w:p w:rsidR="002E614C" w:rsidRDefault="002E614C" w:rsidP="002E614C">
      <w:pPr>
        <w:pStyle w:val="senatekscenter"/>
        <w:ind w:firstLine="0"/>
        <w:rPr>
          <w:rFonts w:ascii="Arial" w:hAnsi="Arial" w:cs="Arial"/>
          <w:szCs w:val="22"/>
        </w:rPr>
      </w:pPr>
    </w:p>
    <w:p w:rsidR="002E614C" w:rsidRDefault="002E614C" w:rsidP="002E614C">
      <w:pPr>
        <w:pStyle w:val="senatekscenter"/>
        <w:numPr>
          <w:ilvl w:val="0"/>
          <w:numId w:val="18"/>
        </w:numPr>
        <w:jc w:val="both"/>
        <w:rPr>
          <w:rFonts w:ascii="Arial" w:hAnsi="Arial" w:cs="Arial"/>
          <w:szCs w:val="22"/>
        </w:rPr>
      </w:pPr>
      <w:r>
        <w:rPr>
          <w:rFonts w:ascii="Arial" w:hAnsi="Arial" w:cs="Arial"/>
          <w:szCs w:val="22"/>
        </w:rPr>
        <w:t>Halaman Detail Perhitungan</w:t>
      </w:r>
    </w:p>
    <w:p w:rsidR="002E614C" w:rsidRDefault="002E614C" w:rsidP="002E614C">
      <w:pPr>
        <w:pStyle w:val="senatekscenter"/>
        <w:ind w:left="360" w:firstLine="414"/>
        <w:jc w:val="both"/>
        <w:rPr>
          <w:rFonts w:ascii="Arial" w:hAnsi="Arial" w:cs="Arial"/>
          <w:szCs w:val="22"/>
        </w:rPr>
      </w:pPr>
      <w:r>
        <w:rPr>
          <w:rFonts w:ascii="Arial" w:hAnsi="Arial" w:cs="Arial"/>
          <w:szCs w:val="22"/>
        </w:rPr>
        <w:t>Halaman ini merupakan kelanjutan dari halaman daftar penentuan ketika pengguna klik tombol “detail perhitungan”</w:t>
      </w:r>
    </w:p>
    <w:p w:rsidR="002E614C" w:rsidRDefault="002E614C" w:rsidP="002E614C">
      <w:pPr>
        <w:pStyle w:val="senatekscenter"/>
        <w:ind w:firstLine="0"/>
        <w:jc w:val="both"/>
        <w:rPr>
          <w:rFonts w:ascii="Arial" w:hAnsi="Arial" w:cs="Arial"/>
          <w:szCs w:val="22"/>
        </w:rPr>
      </w:pPr>
      <w:r>
        <w:rPr>
          <w:noProof/>
          <w:lang w:val="en-US"/>
        </w:rPr>
        <w:drawing>
          <wp:inline distT="0" distB="0" distL="0" distR="0">
            <wp:extent cx="2981325" cy="2419350"/>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88200" cy="2424929"/>
                    </a:xfrm>
                    <a:prstGeom prst="rect">
                      <a:avLst/>
                    </a:prstGeom>
                  </pic:spPr>
                </pic:pic>
              </a:graphicData>
            </a:graphic>
          </wp:inline>
        </w:drawing>
      </w:r>
    </w:p>
    <w:p w:rsidR="002E614C" w:rsidRDefault="002E614C" w:rsidP="002E614C">
      <w:pPr>
        <w:pStyle w:val="senatekscenter"/>
        <w:ind w:firstLine="0"/>
        <w:rPr>
          <w:rFonts w:ascii="Arial" w:hAnsi="Arial" w:cs="Arial"/>
          <w:szCs w:val="22"/>
        </w:rPr>
      </w:pPr>
      <w:r>
        <w:rPr>
          <w:rFonts w:ascii="Arial" w:hAnsi="Arial" w:cs="Arial"/>
          <w:szCs w:val="22"/>
        </w:rPr>
        <w:t xml:space="preserve">Gambar </w:t>
      </w:r>
      <w:r w:rsidR="00477EB1">
        <w:rPr>
          <w:rFonts w:ascii="Arial" w:hAnsi="Arial" w:cs="Arial"/>
          <w:szCs w:val="22"/>
          <w:lang w:val="en-US"/>
        </w:rPr>
        <w:t>9</w:t>
      </w:r>
      <w:r>
        <w:rPr>
          <w:rFonts w:ascii="Arial" w:hAnsi="Arial" w:cs="Arial"/>
          <w:szCs w:val="22"/>
        </w:rPr>
        <w:t>. Tampilan Detail Perhitungan</w:t>
      </w:r>
    </w:p>
    <w:p w:rsidR="002E614C" w:rsidRDefault="002E614C" w:rsidP="002E614C">
      <w:pPr>
        <w:pStyle w:val="senatekscenter"/>
        <w:ind w:firstLine="0"/>
        <w:rPr>
          <w:rFonts w:ascii="Arial" w:hAnsi="Arial" w:cs="Arial"/>
          <w:szCs w:val="22"/>
        </w:rPr>
      </w:pPr>
    </w:p>
    <w:p w:rsidR="002E614C" w:rsidRDefault="002E614C" w:rsidP="002E614C">
      <w:pPr>
        <w:pStyle w:val="senatekscenter"/>
        <w:numPr>
          <w:ilvl w:val="0"/>
          <w:numId w:val="14"/>
        </w:numPr>
        <w:jc w:val="both"/>
        <w:rPr>
          <w:rFonts w:ascii="Arial" w:hAnsi="Arial" w:cs="Arial"/>
          <w:b/>
        </w:rPr>
      </w:pPr>
      <w:r w:rsidRPr="00551CBE">
        <w:rPr>
          <w:rFonts w:ascii="Arial" w:hAnsi="Arial" w:cs="Arial"/>
          <w:b/>
        </w:rPr>
        <w:t>Pengujian</w:t>
      </w:r>
      <w:r>
        <w:rPr>
          <w:rFonts w:ascii="Arial" w:hAnsi="Arial" w:cs="Arial"/>
          <w:b/>
        </w:rPr>
        <w:t xml:space="preserve"> Validitas</w:t>
      </w:r>
    </w:p>
    <w:p w:rsidR="002E614C" w:rsidRPr="00E44100" w:rsidRDefault="002E614C" w:rsidP="002E614C">
      <w:pPr>
        <w:pStyle w:val="ListParagraph"/>
        <w:spacing w:line="240" w:lineRule="auto"/>
        <w:ind w:left="0" w:firstLine="360"/>
        <w:jc w:val="both"/>
        <w:rPr>
          <w:rFonts w:ascii="Arial" w:hAnsi="Arial" w:cs="Arial"/>
          <w:lang w:val="id-ID"/>
        </w:rPr>
      </w:pPr>
      <w:r w:rsidRPr="00E44100">
        <w:rPr>
          <w:rFonts w:ascii="Arial" w:hAnsi="Arial" w:cs="Arial"/>
          <w:lang w:val="id-ID"/>
        </w:rPr>
        <w:lastRenderedPageBreak/>
        <w:t>Uji validitas menggunakan metode MAPE (</w:t>
      </w:r>
      <w:r w:rsidRPr="00E44100">
        <w:rPr>
          <w:rFonts w:ascii="Arial" w:hAnsi="Arial" w:cs="Arial"/>
          <w:i/>
          <w:lang w:val="id-ID"/>
        </w:rPr>
        <w:t xml:space="preserve">Mean Absolute Percentage Error). </w:t>
      </w:r>
      <w:r w:rsidRPr="00E44100">
        <w:rPr>
          <w:rFonts w:ascii="Arial" w:hAnsi="Arial" w:cs="Arial"/>
          <w:lang w:val="id-ID"/>
        </w:rPr>
        <w:t>Pengujian validitas menggunakan 20 data uji menggunakan data penentuan produksi sebagai batas nilai domain. Tabel data penentuan produksi disajikan pada Tabel 1 da</w:t>
      </w:r>
      <w:r>
        <w:rPr>
          <w:rFonts w:ascii="Arial" w:hAnsi="Arial" w:cs="Arial"/>
          <w:lang w:val="id-ID"/>
        </w:rPr>
        <w:t>n adapun tabel perhitungan MAPE</w:t>
      </w:r>
      <w:r w:rsidRPr="00E44100">
        <w:rPr>
          <w:rFonts w:ascii="Arial" w:hAnsi="Arial" w:cs="Arial"/>
          <w:lang w:val="id-ID"/>
        </w:rPr>
        <w:t xml:space="preserve"> dapat dilihat pada Tabel 2.</w:t>
      </w:r>
    </w:p>
    <w:p w:rsidR="002E614C" w:rsidRPr="007730DB" w:rsidRDefault="002E614C" w:rsidP="002E614C">
      <w:pPr>
        <w:pStyle w:val="ListParagraph"/>
        <w:spacing w:line="240" w:lineRule="auto"/>
        <w:ind w:left="360"/>
        <w:jc w:val="both"/>
        <w:rPr>
          <w:rFonts w:ascii="Arial" w:hAnsi="Arial" w:cs="Arial"/>
          <w:sz w:val="24"/>
          <w:lang w:val="id-ID"/>
        </w:rPr>
      </w:pPr>
    </w:p>
    <w:p w:rsidR="002E614C" w:rsidRPr="00FD13D9" w:rsidRDefault="002E614C" w:rsidP="002E614C">
      <w:pPr>
        <w:pStyle w:val="ListParagraph"/>
        <w:spacing w:line="240" w:lineRule="auto"/>
        <w:ind w:left="0"/>
        <w:jc w:val="both"/>
        <w:rPr>
          <w:rFonts w:ascii="Arial" w:hAnsi="Arial" w:cs="Arial"/>
          <w:szCs w:val="24"/>
        </w:rPr>
      </w:pPr>
      <w:r>
        <w:rPr>
          <w:rFonts w:ascii="Arial" w:hAnsi="Arial" w:cs="Arial"/>
          <w:szCs w:val="24"/>
        </w:rPr>
        <w:t>Tabel 1</w:t>
      </w:r>
      <w:r w:rsidRPr="00FD13D9">
        <w:rPr>
          <w:rFonts w:ascii="Arial" w:hAnsi="Arial" w:cs="Arial"/>
          <w:szCs w:val="24"/>
        </w:rPr>
        <w:t xml:space="preserve"> Data Penentuan Produksi</w:t>
      </w:r>
    </w:p>
    <w:tbl>
      <w:tblPr>
        <w:tblStyle w:val="TableGrid"/>
        <w:tblW w:w="0" w:type="auto"/>
        <w:tblLook w:val="04A0"/>
      </w:tblPr>
      <w:tblGrid>
        <w:gridCol w:w="502"/>
        <w:gridCol w:w="2649"/>
        <w:gridCol w:w="1602"/>
      </w:tblGrid>
      <w:tr w:rsidR="002E614C" w:rsidRPr="007A416F" w:rsidTr="00EF6A92">
        <w:trPr>
          <w:tblHeader/>
        </w:trPr>
        <w:tc>
          <w:tcPr>
            <w:tcW w:w="551" w:type="dxa"/>
          </w:tcPr>
          <w:p w:rsidR="002E614C" w:rsidRPr="007A416F" w:rsidRDefault="002E614C" w:rsidP="00EF6A92">
            <w:pPr>
              <w:jc w:val="center"/>
              <w:rPr>
                <w:rFonts w:ascii="Arial" w:hAnsi="Arial" w:cs="Arial"/>
                <w:b/>
                <w:sz w:val="18"/>
                <w:szCs w:val="24"/>
              </w:rPr>
            </w:pPr>
            <w:r w:rsidRPr="007A416F">
              <w:rPr>
                <w:rFonts w:ascii="Arial" w:hAnsi="Arial" w:cs="Arial"/>
                <w:b/>
                <w:sz w:val="18"/>
                <w:szCs w:val="24"/>
              </w:rPr>
              <w:t>No</w:t>
            </w:r>
          </w:p>
        </w:tc>
        <w:tc>
          <w:tcPr>
            <w:tcW w:w="4253" w:type="dxa"/>
          </w:tcPr>
          <w:p w:rsidR="002E614C" w:rsidRPr="007A416F" w:rsidRDefault="002E614C" w:rsidP="00EF6A92">
            <w:pPr>
              <w:jc w:val="center"/>
              <w:rPr>
                <w:rFonts w:ascii="Arial" w:hAnsi="Arial" w:cs="Arial"/>
                <w:b/>
                <w:sz w:val="18"/>
                <w:szCs w:val="24"/>
              </w:rPr>
            </w:pPr>
            <w:r w:rsidRPr="007A416F">
              <w:rPr>
                <w:rFonts w:ascii="Arial" w:hAnsi="Arial" w:cs="Arial"/>
                <w:b/>
                <w:sz w:val="18"/>
                <w:szCs w:val="24"/>
              </w:rPr>
              <w:t>Data</w:t>
            </w:r>
          </w:p>
        </w:tc>
        <w:tc>
          <w:tcPr>
            <w:tcW w:w="2403" w:type="dxa"/>
          </w:tcPr>
          <w:p w:rsidR="002E614C" w:rsidRPr="007A416F" w:rsidRDefault="002E614C" w:rsidP="00EF6A92">
            <w:pPr>
              <w:jc w:val="center"/>
              <w:rPr>
                <w:rFonts w:ascii="Arial" w:hAnsi="Arial" w:cs="Arial"/>
                <w:b/>
                <w:sz w:val="18"/>
                <w:szCs w:val="24"/>
              </w:rPr>
            </w:pPr>
            <w:r w:rsidRPr="007A416F">
              <w:rPr>
                <w:rFonts w:ascii="Arial" w:hAnsi="Arial" w:cs="Arial"/>
                <w:b/>
                <w:sz w:val="18"/>
                <w:szCs w:val="24"/>
              </w:rPr>
              <w:t>Jumlah</w:t>
            </w:r>
          </w:p>
        </w:tc>
      </w:tr>
      <w:tr w:rsidR="002E614C" w:rsidRPr="007A416F" w:rsidTr="00EF6A92">
        <w:tc>
          <w:tcPr>
            <w:tcW w:w="551" w:type="dxa"/>
          </w:tcPr>
          <w:p w:rsidR="002E614C" w:rsidRPr="007A416F" w:rsidRDefault="002E614C" w:rsidP="00EF6A92">
            <w:pPr>
              <w:jc w:val="both"/>
              <w:rPr>
                <w:rFonts w:ascii="Arial" w:hAnsi="Arial" w:cs="Arial"/>
                <w:sz w:val="18"/>
                <w:szCs w:val="24"/>
              </w:rPr>
            </w:pPr>
            <w:r w:rsidRPr="007A416F">
              <w:rPr>
                <w:rFonts w:ascii="Arial" w:hAnsi="Arial" w:cs="Arial"/>
                <w:sz w:val="18"/>
                <w:szCs w:val="24"/>
              </w:rPr>
              <w:t>1</w:t>
            </w:r>
          </w:p>
        </w:tc>
        <w:tc>
          <w:tcPr>
            <w:tcW w:w="425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Permintaan Terbesar</w:t>
            </w:r>
          </w:p>
        </w:tc>
        <w:tc>
          <w:tcPr>
            <w:tcW w:w="240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105</w:t>
            </w:r>
          </w:p>
        </w:tc>
      </w:tr>
      <w:tr w:rsidR="002E614C" w:rsidRPr="007A416F" w:rsidTr="00EF6A92">
        <w:tc>
          <w:tcPr>
            <w:tcW w:w="551" w:type="dxa"/>
          </w:tcPr>
          <w:p w:rsidR="002E614C" w:rsidRPr="007A416F" w:rsidRDefault="002E614C" w:rsidP="00EF6A92">
            <w:pPr>
              <w:jc w:val="both"/>
              <w:rPr>
                <w:rFonts w:ascii="Arial" w:hAnsi="Arial" w:cs="Arial"/>
                <w:sz w:val="18"/>
                <w:szCs w:val="24"/>
              </w:rPr>
            </w:pPr>
            <w:r w:rsidRPr="007A416F">
              <w:rPr>
                <w:rFonts w:ascii="Arial" w:hAnsi="Arial" w:cs="Arial"/>
                <w:sz w:val="18"/>
                <w:szCs w:val="24"/>
              </w:rPr>
              <w:t>2</w:t>
            </w:r>
          </w:p>
        </w:tc>
        <w:tc>
          <w:tcPr>
            <w:tcW w:w="425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Permintaan Terkecil</w:t>
            </w:r>
          </w:p>
        </w:tc>
        <w:tc>
          <w:tcPr>
            <w:tcW w:w="240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14</w:t>
            </w:r>
          </w:p>
        </w:tc>
      </w:tr>
      <w:tr w:rsidR="002E614C" w:rsidRPr="007A416F" w:rsidTr="00EF6A92">
        <w:tc>
          <w:tcPr>
            <w:tcW w:w="551" w:type="dxa"/>
          </w:tcPr>
          <w:p w:rsidR="002E614C" w:rsidRPr="007A416F" w:rsidRDefault="002E614C" w:rsidP="00EF6A92">
            <w:pPr>
              <w:jc w:val="both"/>
              <w:rPr>
                <w:rFonts w:ascii="Arial" w:hAnsi="Arial" w:cs="Arial"/>
                <w:sz w:val="18"/>
                <w:szCs w:val="24"/>
              </w:rPr>
            </w:pPr>
            <w:r w:rsidRPr="007A416F">
              <w:rPr>
                <w:rFonts w:ascii="Arial" w:hAnsi="Arial" w:cs="Arial"/>
                <w:sz w:val="18"/>
                <w:szCs w:val="24"/>
              </w:rPr>
              <w:t>3</w:t>
            </w:r>
          </w:p>
        </w:tc>
        <w:tc>
          <w:tcPr>
            <w:tcW w:w="425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Persediaan Terbesar</w:t>
            </w:r>
          </w:p>
        </w:tc>
        <w:tc>
          <w:tcPr>
            <w:tcW w:w="240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140</w:t>
            </w:r>
          </w:p>
        </w:tc>
      </w:tr>
      <w:tr w:rsidR="002E614C" w:rsidRPr="007A416F" w:rsidTr="00EF6A92">
        <w:tc>
          <w:tcPr>
            <w:tcW w:w="551" w:type="dxa"/>
          </w:tcPr>
          <w:p w:rsidR="002E614C" w:rsidRPr="007A416F" w:rsidRDefault="002E614C" w:rsidP="00EF6A92">
            <w:pPr>
              <w:jc w:val="both"/>
              <w:rPr>
                <w:rFonts w:ascii="Arial" w:hAnsi="Arial" w:cs="Arial"/>
                <w:sz w:val="18"/>
                <w:szCs w:val="24"/>
              </w:rPr>
            </w:pPr>
            <w:r w:rsidRPr="007A416F">
              <w:rPr>
                <w:rFonts w:ascii="Arial" w:hAnsi="Arial" w:cs="Arial"/>
                <w:sz w:val="18"/>
                <w:szCs w:val="24"/>
              </w:rPr>
              <w:t>4</w:t>
            </w:r>
          </w:p>
        </w:tc>
        <w:tc>
          <w:tcPr>
            <w:tcW w:w="425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Persediaan Terkecil</w:t>
            </w:r>
          </w:p>
        </w:tc>
        <w:tc>
          <w:tcPr>
            <w:tcW w:w="240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70</w:t>
            </w:r>
          </w:p>
        </w:tc>
      </w:tr>
      <w:tr w:rsidR="002E614C" w:rsidRPr="007A416F" w:rsidTr="00EF6A92">
        <w:tc>
          <w:tcPr>
            <w:tcW w:w="551" w:type="dxa"/>
          </w:tcPr>
          <w:p w:rsidR="002E614C" w:rsidRPr="007A416F" w:rsidRDefault="002E614C" w:rsidP="00EF6A92">
            <w:pPr>
              <w:jc w:val="both"/>
              <w:rPr>
                <w:rFonts w:ascii="Arial" w:hAnsi="Arial" w:cs="Arial"/>
                <w:sz w:val="18"/>
                <w:szCs w:val="24"/>
              </w:rPr>
            </w:pPr>
            <w:r w:rsidRPr="007A416F">
              <w:rPr>
                <w:rFonts w:ascii="Arial" w:hAnsi="Arial" w:cs="Arial"/>
                <w:sz w:val="18"/>
                <w:szCs w:val="24"/>
              </w:rPr>
              <w:t>5</w:t>
            </w:r>
          </w:p>
        </w:tc>
        <w:tc>
          <w:tcPr>
            <w:tcW w:w="425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Produksi Terbesar</w:t>
            </w:r>
          </w:p>
        </w:tc>
        <w:tc>
          <w:tcPr>
            <w:tcW w:w="240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240</w:t>
            </w:r>
          </w:p>
        </w:tc>
      </w:tr>
      <w:tr w:rsidR="002E614C" w:rsidRPr="007A416F" w:rsidTr="00EF6A92">
        <w:tc>
          <w:tcPr>
            <w:tcW w:w="551" w:type="dxa"/>
          </w:tcPr>
          <w:p w:rsidR="002E614C" w:rsidRPr="007A416F" w:rsidRDefault="002E614C" w:rsidP="00EF6A92">
            <w:pPr>
              <w:jc w:val="both"/>
              <w:rPr>
                <w:rFonts w:ascii="Arial" w:hAnsi="Arial" w:cs="Arial"/>
                <w:sz w:val="18"/>
                <w:szCs w:val="24"/>
              </w:rPr>
            </w:pPr>
            <w:r w:rsidRPr="007A416F">
              <w:rPr>
                <w:rFonts w:ascii="Arial" w:hAnsi="Arial" w:cs="Arial"/>
                <w:sz w:val="18"/>
                <w:szCs w:val="24"/>
              </w:rPr>
              <w:t>6</w:t>
            </w:r>
          </w:p>
        </w:tc>
        <w:tc>
          <w:tcPr>
            <w:tcW w:w="425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Produksi Terkecil</w:t>
            </w:r>
          </w:p>
        </w:tc>
        <w:tc>
          <w:tcPr>
            <w:tcW w:w="2403" w:type="dxa"/>
          </w:tcPr>
          <w:p w:rsidR="002E614C" w:rsidRPr="007A416F" w:rsidRDefault="002E614C" w:rsidP="00EF6A92">
            <w:pPr>
              <w:jc w:val="center"/>
              <w:rPr>
                <w:rFonts w:ascii="Arial" w:hAnsi="Arial" w:cs="Arial"/>
                <w:sz w:val="18"/>
                <w:szCs w:val="24"/>
              </w:rPr>
            </w:pPr>
            <w:r w:rsidRPr="007A416F">
              <w:rPr>
                <w:rFonts w:ascii="Arial" w:hAnsi="Arial" w:cs="Arial"/>
                <w:sz w:val="18"/>
                <w:szCs w:val="24"/>
              </w:rPr>
              <w:t>140</w:t>
            </w:r>
          </w:p>
        </w:tc>
      </w:tr>
    </w:tbl>
    <w:p w:rsidR="002E614C" w:rsidRPr="00801488" w:rsidRDefault="002E614C" w:rsidP="002E614C">
      <w:pPr>
        <w:spacing w:line="240" w:lineRule="auto"/>
        <w:jc w:val="both"/>
        <w:rPr>
          <w:rFonts w:ascii="Arial" w:hAnsi="Arial" w:cs="Arial"/>
          <w:sz w:val="24"/>
          <w:lang w:val="id-ID"/>
        </w:rPr>
      </w:pPr>
    </w:p>
    <w:p w:rsidR="002E614C" w:rsidRPr="00FD13D9" w:rsidRDefault="002E614C" w:rsidP="002E614C">
      <w:pPr>
        <w:pStyle w:val="ListParagraph"/>
        <w:spacing w:line="240" w:lineRule="auto"/>
        <w:ind w:left="0"/>
        <w:rPr>
          <w:rFonts w:ascii="Arial" w:hAnsi="Arial" w:cs="Arial"/>
          <w:szCs w:val="24"/>
          <w:lang w:val="id-ID"/>
        </w:rPr>
      </w:pPr>
      <w:r>
        <w:rPr>
          <w:rFonts w:ascii="Arial" w:hAnsi="Arial" w:cs="Arial"/>
          <w:szCs w:val="24"/>
          <w:lang w:val="id-ID"/>
        </w:rPr>
        <w:t>Tabel 2</w:t>
      </w:r>
      <w:r w:rsidRPr="00FD13D9">
        <w:rPr>
          <w:rFonts w:ascii="Arial" w:hAnsi="Arial" w:cs="Arial"/>
          <w:szCs w:val="24"/>
          <w:lang w:val="id-ID"/>
        </w:rPr>
        <w:t xml:space="preserve"> Tabel Perhitungan MAPE</w:t>
      </w:r>
    </w:p>
    <w:tbl>
      <w:tblPr>
        <w:tblStyle w:val="TableGrid"/>
        <w:tblW w:w="4678" w:type="dxa"/>
        <w:tblInd w:w="-147" w:type="dxa"/>
        <w:tblLayout w:type="fixed"/>
        <w:tblLook w:val="04A0"/>
      </w:tblPr>
      <w:tblGrid>
        <w:gridCol w:w="568"/>
        <w:gridCol w:w="567"/>
        <w:gridCol w:w="567"/>
        <w:gridCol w:w="708"/>
        <w:gridCol w:w="851"/>
        <w:gridCol w:w="420"/>
        <w:gridCol w:w="997"/>
      </w:tblGrid>
      <w:tr w:rsidR="002E614C" w:rsidRPr="00467BB9" w:rsidTr="00EF6A92">
        <w:trPr>
          <w:trHeight w:val="267"/>
          <w:tblHeader/>
        </w:trPr>
        <w:tc>
          <w:tcPr>
            <w:tcW w:w="568" w:type="dxa"/>
            <w:vAlign w:val="center"/>
          </w:tcPr>
          <w:p w:rsidR="002E614C" w:rsidRPr="00467BB9" w:rsidRDefault="002E614C" w:rsidP="00EF6A92">
            <w:pPr>
              <w:jc w:val="center"/>
              <w:rPr>
                <w:rFonts w:ascii="Arial" w:hAnsi="Arial" w:cs="Arial"/>
                <w:b/>
                <w:sz w:val="16"/>
                <w:szCs w:val="24"/>
              </w:rPr>
            </w:pPr>
            <w:r w:rsidRPr="00467BB9">
              <w:rPr>
                <w:rFonts w:ascii="Arial" w:hAnsi="Arial" w:cs="Arial"/>
                <w:b/>
                <w:sz w:val="16"/>
                <w:szCs w:val="24"/>
              </w:rPr>
              <w:t>No (t)</w:t>
            </w:r>
          </w:p>
        </w:tc>
        <w:tc>
          <w:tcPr>
            <w:tcW w:w="567" w:type="dxa"/>
            <w:vAlign w:val="center"/>
          </w:tcPr>
          <w:p w:rsidR="002E614C" w:rsidRPr="00467BB9" w:rsidRDefault="002E614C" w:rsidP="00EF6A92">
            <w:pPr>
              <w:jc w:val="center"/>
              <w:rPr>
                <w:rFonts w:ascii="Arial" w:hAnsi="Arial" w:cs="Arial"/>
                <w:b/>
                <w:sz w:val="16"/>
                <w:szCs w:val="24"/>
              </w:rPr>
            </w:pPr>
            <w:r w:rsidRPr="00467BB9">
              <w:rPr>
                <w:rFonts w:ascii="Arial" w:hAnsi="Arial" w:cs="Arial"/>
                <w:b/>
                <w:sz w:val="16"/>
                <w:szCs w:val="24"/>
              </w:rPr>
              <w:t>Permintaan</w:t>
            </w:r>
          </w:p>
        </w:tc>
        <w:tc>
          <w:tcPr>
            <w:tcW w:w="567" w:type="dxa"/>
            <w:vAlign w:val="center"/>
          </w:tcPr>
          <w:p w:rsidR="002E614C" w:rsidRPr="00467BB9" w:rsidRDefault="002E614C" w:rsidP="00EF6A92">
            <w:pPr>
              <w:jc w:val="center"/>
              <w:rPr>
                <w:rFonts w:ascii="Arial" w:hAnsi="Arial" w:cs="Arial"/>
                <w:b/>
                <w:sz w:val="16"/>
                <w:szCs w:val="24"/>
              </w:rPr>
            </w:pPr>
            <w:r w:rsidRPr="00467BB9">
              <w:rPr>
                <w:rFonts w:ascii="Arial" w:hAnsi="Arial" w:cs="Arial"/>
                <w:b/>
                <w:sz w:val="16"/>
                <w:szCs w:val="24"/>
              </w:rPr>
              <w:t>Persediaan</w:t>
            </w:r>
          </w:p>
        </w:tc>
        <w:tc>
          <w:tcPr>
            <w:tcW w:w="708" w:type="dxa"/>
            <w:vAlign w:val="center"/>
          </w:tcPr>
          <w:p w:rsidR="002E614C" w:rsidRPr="00467BB9" w:rsidRDefault="002E614C" w:rsidP="00EF6A92">
            <w:pPr>
              <w:jc w:val="center"/>
              <w:rPr>
                <w:rFonts w:ascii="Arial" w:hAnsi="Arial" w:cs="Arial"/>
                <w:b/>
                <w:sz w:val="16"/>
                <w:szCs w:val="24"/>
              </w:rPr>
            </w:pPr>
            <w:r w:rsidRPr="00467BB9">
              <w:rPr>
                <w:rFonts w:ascii="Arial" w:hAnsi="Arial" w:cs="Arial"/>
                <w:b/>
                <w:sz w:val="16"/>
                <w:szCs w:val="24"/>
              </w:rPr>
              <w:t>Perhitungan di Lapangan (ft)</w:t>
            </w:r>
          </w:p>
        </w:tc>
        <w:tc>
          <w:tcPr>
            <w:tcW w:w="851" w:type="dxa"/>
            <w:vAlign w:val="center"/>
          </w:tcPr>
          <w:p w:rsidR="002E614C" w:rsidRPr="00467BB9" w:rsidRDefault="002E614C" w:rsidP="00EF6A92">
            <w:pPr>
              <w:jc w:val="center"/>
              <w:rPr>
                <w:rFonts w:ascii="Arial" w:hAnsi="Arial" w:cs="Arial"/>
                <w:b/>
                <w:sz w:val="16"/>
                <w:szCs w:val="24"/>
              </w:rPr>
            </w:pPr>
            <w:r w:rsidRPr="00467BB9">
              <w:rPr>
                <w:rFonts w:ascii="Arial" w:hAnsi="Arial" w:cs="Arial"/>
                <w:b/>
                <w:sz w:val="16"/>
                <w:szCs w:val="24"/>
              </w:rPr>
              <w:t xml:space="preserve">Perhitungan dengan Metode </w:t>
            </w:r>
            <w:r w:rsidRPr="00467BB9">
              <w:rPr>
                <w:rFonts w:ascii="Arial" w:hAnsi="Arial" w:cs="Arial"/>
                <w:b/>
                <w:i/>
                <w:sz w:val="16"/>
                <w:szCs w:val="24"/>
              </w:rPr>
              <w:t>Fuzzy Mamdani</w:t>
            </w:r>
            <w:r w:rsidRPr="00467BB9">
              <w:rPr>
                <w:rFonts w:ascii="Arial" w:hAnsi="Arial" w:cs="Arial"/>
                <w:b/>
                <w:sz w:val="16"/>
                <w:szCs w:val="24"/>
              </w:rPr>
              <w:t xml:space="preserve"> (xt)</w:t>
            </w:r>
          </w:p>
        </w:tc>
        <w:tc>
          <w:tcPr>
            <w:tcW w:w="420" w:type="dxa"/>
            <w:vAlign w:val="center"/>
          </w:tcPr>
          <w:p w:rsidR="002E614C" w:rsidRPr="00467BB9" w:rsidRDefault="002E614C" w:rsidP="00EF6A92">
            <w:pPr>
              <w:jc w:val="center"/>
              <w:rPr>
                <w:rFonts w:ascii="Arial" w:hAnsi="Arial" w:cs="Arial"/>
                <w:b/>
                <w:sz w:val="16"/>
                <w:szCs w:val="24"/>
              </w:rPr>
            </w:pPr>
            <w:r w:rsidRPr="00467BB9">
              <w:rPr>
                <w:rFonts w:ascii="Arial" w:hAnsi="Arial" w:cs="Arial"/>
                <w:b/>
                <w:sz w:val="16"/>
                <w:szCs w:val="24"/>
              </w:rPr>
              <w:t>|ft-xt|</w:t>
            </w:r>
          </w:p>
        </w:tc>
        <w:tc>
          <w:tcPr>
            <w:tcW w:w="997" w:type="dxa"/>
            <w:vAlign w:val="center"/>
          </w:tcPr>
          <w:p w:rsidR="002E614C" w:rsidRPr="00467BB9" w:rsidRDefault="002E614C" w:rsidP="00EF6A92">
            <w:pPr>
              <w:jc w:val="center"/>
              <w:rPr>
                <w:rFonts w:ascii="Arial" w:hAnsi="Arial" w:cs="Arial"/>
                <w:b/>
                <w:sz w:val="16"/>
                <w:szCs w:val="24"/>
              </w:rPr>
            </w:pPr>
            <w:r w:rsidRPr="00467BB9">
              <w:rPr>
                <w:rFonts w:ascii="Arial" w:hAnsi="Arial" w:cs="Arial"/>
                <w:b/>
                <w:sz w:val="16"/>
                <w:szCs w:val="24"/>
              </w:rPr>
              <w:t>|ft-xt| / ft</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40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100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140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137</w:t>
            </w:r>
          </w:p>
        </w:tc>
        <w:tc>
          <w:tcPr>
            <w:tcW w:w="420" w:type="dxa"/>
            <w:vAlign w:val="center"/>
          </w:tcPr>
          <w:p w:rsidR="002E614C" w:rsidRPr="00467BB9" w:rsidRDefault="002E614C" w:rsidP="00EF6A92">
            <w:pPr>
              <w:jc w:val="center"/>
              <w:rPr>
                <w:rFonts w:ascii="Arial" w:hAnsi="Arial" w:cs="Arial"/>
                <w:color w:val="000000"/>
                <w:sz w:val="16"/>
                <w:lang w:eastAsia="id-ID"/>
              </w:rPr>
            </w:pPr>
            <w:r w:rsidRPr="00467BB9">
              <w:rPr>
                <w:rFonts w:ascii="Arial" w:hAnsi="Arial" w:cs="Arial"/>
                <w:color w:val="000000"/>
                <w:sz w:val="16"/>
              </w:rPr>
              <w:t>3</w:t>
            </w:r>
          </w:p>
        </w:tc>
        <w:tc>
          <w:tcPr>
            <w:tcW w:w="997" w:type="dxa"/>
            <w:vAlign w:val="bottom"/>
          </w:tcPr>
          <w:p w:rsidR="002E614C" w:rsidRPr="00467BB9" w:rsidRDefault="002E614C" w:rsidP="00EF6A92">
            <w:pPr>
              <w:jc w:val="right"/>
              <w:rPr>
                <w:rFonts w:ascii="Arial" w:hAnsi="Arial" w:cs="Arial"/>
                <w:color w:val="000000"/>
                <w:sz w:val="16"/>
                <w:lang w:eastAsia="id-ID"/>
              </w:rPr>
            </w:pPr>
            <w:r w:rsidRPr="00467BB9">
              <w:rPr>
                <w:rFonts w:ascii="Arial" w:hAnsi="Arial" w:cs="Arial"/>
                <w:color w:val="000000"/>
                <w:sz w:val="16"/>
              </w:rPr>
              <w:t>0,0214</w:t>
            </w:r>
          </w:p>
        </w:tc>
      </w:tr>
      <w:tr w:rsidR="002E614C" w:rsidRPr="00467BB9" w:rsidTr="00EF6A92">
        <w:trPr>
          <w:trHeight w:val="125"/>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2</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37</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86</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150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150</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3</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80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205</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205</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4</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100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90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185</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185</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5</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80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125</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150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152</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2</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0,0133</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6</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90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140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139</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1</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0,0071</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7</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130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160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160</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8</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35</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100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145</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144</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1</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0,0069</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9</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25</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85</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170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170</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35</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205</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205</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11</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65</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100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130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126</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4</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0,0308</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12</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78</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170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167</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3</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0,0176</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13</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80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205</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205</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14</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37</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78</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170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170</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15</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51</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92</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135</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135</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16</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39</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205</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205</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17</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38</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86</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150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150</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18</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39</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78</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170</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170</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19</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58</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90</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135</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135</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568" w:type="dxa"/>
            <w:vAlign w:val="center"/>
          </w:tcPr>
          <w:p w:rsidR="002E614C" w:rsidRPr="00467BB9" w:rsidRDefault="002E614C" w:rsidP="00EF6A92">
            <w:pPr>
              <w:jc w:val="center"/>
              <w:rPr>
                <w:rFonts w:ascii="Arial" w:hAnsi="Arial" w:cs="Arial"/>
                <w:sz w:val="16"/>
                <w:szCs w:val="24"/>
              </w:rPr>
            </w:pPr>
            <w:r w:rsidRPr="00467BB9">
              <w:rPr>
                <w:rFonts w:ascii="Arial" w:hAnsi="Arial" w:cs="Arial"/>
                <w:sz w:val="16"/>
                <w:szCs w:val="24"/>
              </w:rPr>
              <w:t>20</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67</w:t>
            </w:r>
          </w:p>
        </w:tc>
        <w:tc>
          <w:tcPr>
            <w:tcW w:w="567"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104</w:t>
            </w:r>
          </w:p>
        </w:tc>
        <w:tc>
          <w:tcPr>
            <w:tcW w:w="708"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125</w:t>
            </w:r>
          </w:p>
        </w:tc>
        <w:tc>
          <w:tcPr>
            <w:tcW w:w="851" w:type="dxa"/>
          </w:tcPr>
          <w:p w:rsidR="002E614C" w:rsidRPr="00467BB9" w:rsidRDefault="002E614C" w:rsidP="00EF6A92">
            <w:pPr>
              <w:jc w:val="center"/>
              <w:rPr>
                <w:rFonts w:ascii="Arial" w:hAnsi="Arial" w:cs="Arial"/>
                <w:sz w:val="16"/>
                <w:szCs w:val="24"/>
              </w:rPr>
            </w:pPr>
            <w:r w:rsidRPr="00467BB9">
              <w:rPr>
                <w:rFonts w:ascii="Arial" w:hAnsi="Arial" w:cs="Arial"/>
                <w:sz w:val="16"/>
                <w:szCs w:val="24"/>
              </w:rPr>
              <w:t>125</w:t>
            </w:r>
          </w:p>
        </w:tc>
        <w:tc>
          <w:tcPr>
            <w:tcW w:w="420" w:type="dxa"/>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0</w:t>
            </w:r>
          </w:p>
        </w:tc>
        <w:tc>
          <w:tcPr>
            <w:tcW w:w="997" w:type="dxa"/>
            <w:vAlign w:val="bottom"/>
          </w:tcPr>
          <w:p w:rsidR="002E614C" w:rsidRPr="00467BB9" w:rsidRDefault="002E614C" w:rsidP="00EF6A92">
            <w:pPr>
              <w:jc w:val="right"/>
              <w:rPr>
                <w:rFonts w:ascii="Arial" w:hAnsi="Arial" w:cs="Arial"/>
                <w:color w:val="000000"/>
                <w:sz w:val="16"/>
              </w:rPr>
            </w:pPr>
            <w:r w:rsidRPr="00467BB9">
              <w:rPr>
                <w:rFonts w:ascii="Arial" w:hAnsi="Arial" w:cs="Arial"/>
                <w:color w:val="000000"/>
                <w:sz w:val="16"/>
              </w:rPr>
              <w:t>0,0000</w:t>
            </w:r>
          </w:p>
        </w:tc>
      </w:tr>
      <w:tr w:rsidR="002E614C" w:rsidRPr="00467BB9" w:rsidTr="00EF6A92">
        <w:trPr>
          <w:trHeight w:val="77"/>
        </w:trPr>
        <w:tc>
          <w:tcPr>
            <w:tcW w:w="3681" w:type="dxa"/>
            <w:gridSpan w:val="6"/>
            <w:vAlign w:val="center"/>
          </w:tcPr>
          <w:p w:rsidR="002E614C" w:rsidRPr="00467BB9" w:rsidRDefault="002E614C" w:rsidP="00EF6A92">
            <w:pPr>
              <w:jc w:val="center"/>
              <w:rPr>
                <w:rFonts w:ascii="Arial" w:hAnsi="Arial" w:cs="Arial"/>
                <w:color w:val="000000"/>
                <w:sz w:val="16"/>
              </w:rPr>
            </w:pPr>
            <w:r w:rsidRPr="00467BB9">
              <w:rPr>
                <w:rFonts w:ascii="Arial" w:hAnsi="Arial" w:cs="Arial"/>
                <w:color w:val="000000"/>
                <w:sz w:val="16"/>
              </w:rPr>
              <w:t>Jumlah</w:t>
            </w:r>
          </w:p>
        </w:tc>
        <w:tc>
          <w:tcPr>
            <w:tcW w:w="997" w:type="dxa"/>
            <w:vAlign w:val="bottom"/>
          </w:tcPr>
          <w:p w:rsidR="002E614C" w:rsidRPr="00467BB9" w:rsidRDefault="002E614C" w:rsidP="00EF6A92">
            <w:pPr>
              <w:jc w:val="right"/>
              <w:rPr>
                <w:rFonts w:ascii="Arial" w:hAnsi="Arial" w:cs="Arial"/>
                <w:color w:val="000000"/>
                <w:sz w:val="16"/>
                <w:lang w:eastAsia="id-ID"/>
              </w:rPr>
            </w:pPr>
            <w:r w:rsidRPr="00467BB9">
              <w:rPr>
                <w:rFonts w:ascii="Arial" w:hAnsi="Arial" w:cs="Arial"/>
                <w:color w:val="000000"/>
                <w:sz w:val="16"/>
              </w:rPr>
              <w:t>0,0972</w:t>
            </w:r>
          </w:p>
        </w:tc>
      </w:tr>
    </w:tbl>
    <w:p w:rsidR="002E614C" w:rsidRPr="007D07A1" w:rsidRDefault="002E614C" w:rsidP="002E614C">
      <w:pPr>
        <w:pStyle w:val="ListParagraph"/>
        <w:spacing w:line="240" w:lineRule="auto"/>
        <w:ind w:left="360"/>
        <w:jc w:val="both"/>
        <w:rPr>
          <w:rFonts w:ascii="Arial" w:hAnsi="Arial" w:cs="Arial"/>
          <w:sz w:val="24"/>
          <w:szCs w:val="24"/>
        </w:rPr>
      </w:pPr>
    </w:p>
    <w:p w:rsidR="002E614C" w:rsidRPr="00FD13D9" w:rsidRDefault="002E614C" w:rsidP="002E614C">
      <w:pPr>
        <w:pStyle w:val="ListParagraph"/>
        <w:spacing w:line="240" w:lineRule="auto"/>
        <w:ind w:left="360"/>
        <w:jc w:val="both"/>
        <w:rPr>
          <w:rFonts w:ascii="Arial" w:hAnsi="Arial" w:cs="Arial"/>
          <w:lang w:val="id-ID"/>
        </w:rPr>
      </w:pPr>
      <w:r w:rsidRPr="00FD13D9">
        <w:rPr>
          <w:rFonts w:ascii="Arial" w:hAnsi="Arial" w:cs="Arial"/>
          <w:lang w:val="id-ID"/>
        </w:rPr>
        <w:t xml:space="preserve">Dari tabel perhitungan diatas selanjutnya dapat dihitung persentase tingkat </w:t>
      </w:r>
      <w:r w:rsidRPr="00FD13D9">
        <w:rPr>
          <w:rFonts w:ascii="Arial" w:hAnsi="Arial" w:cs="Arial"/>
          <w:i/>
          <w:lang w:val="id-ID"/>
        </w:rPr>
        <w:t xml:space="preserve">error </w:t>
      </w:r>
      <w:r w:rsidRPr="00FD13D9">
        <w:rPr>
          <w:rFonts w:ascii="Arial" w:hAnsi="Arial" w:cs="Arial"/>
          <w:lang w:val="id-ID"/>
        </w:rPr>
        <w:t>sistem. Adapun rumusn</w:t>
      </w:r>
      <w:r>
        <w:rPr>
          <w:rFonts w:ascii="Arial" w:hAnsi="Arial" w:cs="Arial"/>
          <w:lang w:val="id-ID"/>
        </w:rPr>
        <w:t>ya dapat dilihat pada rumus (7</w:t>
      </w:r>
      <w:r w:rsidRPr="00FD13D9">
        <w:rPr>
          <w:rFonts w:ascii="Arial" w:hAnsi="Arial" w:cs="Arial"/>
          <w:lang w:val="id-ID"/>
        </w:rPr>
        <w:t>).</w:t>
      </w:r>
    </w:p>
    <w:p w:rsidR="002E614C" w:rsidRPr="007D07A1" w:rsidRDefault="002E614C" w:rsidP="002E614C">
      <w:pPr>
        <w:pStyle w:val="ListParagraph"/>
        <w:spacing w:line="240" w:lineRule="auto"/>
        <w:ind w:left="360"/>
        <w:rPr>
          <w:rFonts w:ascii="Arial" w:hAnsi="Arial" w:cs="Arial"/>
          <w:sz w:val="24"/>
          <w:lang w:val="id-ID"/>
        </w:rPr>
      </w:pPr>
    </w:p>
    <w:tbl>
      <w:tblPr>
        <w:tblStyle w:val="TableGrid"/>
        <w:tblW w:w="7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0"/>
        <w:gridCol w:w="425"/>
        <w:gridCol w:w="5675"/>
      </w:tblGrid>
      <w:tr w:rsidR="002E614C" w:rsidRPr="007D07A1" w:rsidTr="00EF6A92">
        <w:tc>
          <w:tcPr>
            <w:tcW w:w="1260" w:type="dxa"/>
          </w:tcPr>
          <w:p w:rsidR="002E614C" w:rsidRPr="007D07A1" w:rsidRDefault="002E614C" w:rsidP="00EF6A92">
            <w:pPr>
              <w:jc w:val="right"/>
              <w:rPr>
                <w:rFonts w:ascii="Arial" w:hAnsi="Arial" w:cs="Arial"/>
                <w:sz w:val="24"/>
              </w:rPr>
            </w:pPr>
            <w:r w:rsidRPr="00467BB9">
              <w:rPr>
                <w:rFonts w:ascii="Arial" w:hAnsi="Arial" w:cs="Arial"/>
              </w:rPr>
              <w:t>MAPE</w:t>
            </w:r>
          </w:p>
        </w:tc>
        <w:tc>
          <w:tcPr>
            <w:tcW w:w="425" w:type="dxa"/>
          </w:tcPr>
          <w:p w:rsidR="002E614C" w:rsidRPr="007D07A1" w:rsidRDefault="002E614C" w:rsidP="00EF6A92">
            <w:pPr>
              <w:rPr>
                <w:rFonts w:ascii="Arial" w:hAnsi="Arial" w:cs="Arial"/>
                <w:sz w:val="24"/>
              </w:rPr>
            </w:pPr>
            <w:r w:rsidRPr="007D07A1">
              <w:rPr>
                <w:rFonts w:ascii="Arial" w:hAnsi="Arial" w:cs="Arial"/>
                <w:sz w:val="24"/>
              </w:rPr>
              <w:t>=</w:t>
            </w:r>
          </w:p>
        </w:tc>
        <w:tc>
          <w:tcPr>
            <w:tcW w:w="5675" w:type="dxa"/>
          </w:tcPr>
          <w:p w:rsidR="002E614C" w:rsidRPr="00CB7F6F" w:rsidRDefault="00EE59C6" w:rsidP="00CB7F6F">
            <w:pPr>
              <w:rPr>
                <w:rFonts w:ascii="Arial" w:hAnsi="Arial" w:cs="Arial"/>
                <w:sz w:val="24"/>
                <w:lang w:val="en-US"/>
              </w:rPr>
            </w:pPr>
            <m:oMath>
              <m:f>
                <m:fPr>
                  <m:ctrlPr>
                    <w:rPr>
                      <w:rFonts w:ascii="Cambria Math" w:eastAsia="Times New Roman" w:hAnsi="Cambria Math" w:cs="Arial"/>
                      <w:i/>
                      <w:sz w:val="24"/>
                    </w:rPr>
                  </m:ctrlPr>
                </m:fPr>
                <m:num>
                  <m:d>
                    <m:dPr>
                      <m:ctrlPr>
                        <w:rPr>
                          <w:rFonts w:ascii="Cambria Math" w:eastAsia="Times New Roman" w:hAnsi="Cambria Math" w:cs="Arial"/>
                          <w:i/>
                          <w:sz w:val="24"/>
                        </w:rPr>
                      </m:ctrlPr>
                    </m:dPr>
                    <m:e>
                      <m:nary>
                        <m:naryPr>
                          <m:chr m:val="∑"/>
                          <m:limLoc m:val="undOvr"/>
                          <m:ctrlPr>
                            <w:rPr>
                              <w:rFonts w:ascii="Cambria Math" w:eastAsia="Times New Roman" w:hAnsi="Cambria Math" w:cs="Arial"/>
                              <w:i/>
                              <w:sz w:val="24"/>
                            </w:rPr>
                          </m:ctrlPr>
                        </m:naryPr>
                        <m:sub>
                          <m:r>
                            <w:rPr>
                              <w:rFonts w:ascii="Cambria Math" w:hAnsi="Cambria Math" w:cs="Arial"/>
                              <w:sz w:val="24"/>
                            </w:rPr>
                            <m:t>t=1</m:t>
                          </m:r>
                        </m:sub>
                        <m:sup>
                          <m:r>
                            <w:rPr>
                              <w:rFonts w:ascii="Cambria Math" w:hAnsi="Cambria Math" w:cs="Arial"/>
                              <w:sz w:val="24"/>
                            </w:rPr>
                            <m:t>n</m:t>
                          </m:r>
                        </m:sup>
                        <m:e>
                          <m:f>
                            <m:fPr>
                              <m:ctrlPr>
                                <w:rPr>
                                  <w:rFonts w:ascii="Cambria Math" w:eastAsia="Times New Roman" w:hAnsi="Cambria Math" w:cs="Arial"/>
                                  <w:i/>
                                  <w:sz w:val="24"/>
                                </w:rPr>
                              </m:ctrlPr>
                            </m:fPr>
                            <m:num>
                              <m:d>
                                <m:dPr>
                                  <m:begChr m:val="|"/>
                                  <m:endChr m:val="|"/>
                                  <m:ctrlPr>
                                    <w:rPr>
                                      <w:rFonts w:ascii="Cambria Math" w:hAnsi="Cambria Math" w:cs="Arial"/>
                                      <w:i/>
                                      <w:sz w:val="24"/>
                                    </w:rPr>
                                  </m:ctrlPr>
                                </m:dPr>
                                <m:e>
                                  <m:r>
                                    <w:rPr>
                                      <w:rFonts w:ascii="Cambria Math" w:hAnsi="Cambria Math" w:cs="Arial"/>
                                      <w:sz w:val="24"/>
                                    </w:rPr>
                                    <m:t>ft-xt</m:t>
                                  </m:r>
                                </m:e>
                              </m:d>
                            </m:num>
                            <m:den>
                              <m:r>
                                <w:rPr>
                                  <w:rFonts w:ascii="Cambria Math" w:hAnsi="Cambria Math" w:cs="Arial"/>
                                  <w:sz w:val="24"/>
                                </w:rPr>
                                <m:t>ft</m:t>
                              </m:r>
                            </m:den>
                          </m:f>
                        </m:e>
                      </m:nary>
                    </m:e>
                  </m:d>
                  <m:r>
                    <w:rPr>
                      <w:rFonts w:ascii="Cambria Math" w:hAnsi="Cambria Math" w:cs="Arial"/>
                      <w:sz w:val="24"/>
                    </w:rPr>
                    <m:t>×100%</m:t>
                  </m:r>
                </m:num>
                <m:den>
                  <m:r>
                    <w:rPr>
                      <w:rFonts w:ascii="Cambria Math" w:hAnsi="Cambria Math" w:cs="Arial"/>
                      <w:sz w:val="24"/>
                    </w:rPr>
                    <m:t>n</m:t>
                  </m:r>
                </m:den>
              </m:f>
            </m:oMath>
            <w:r w:rsidR="002E614C" w:rsidRPr="009A4910">
              <w:rPr>
                <w:rFonts w:ascii="Arial" w:hAnsi="Arial" w:cs="Arial"/>
              </w:rPr>
              <w:t>.</w:t>
            </w:r>
          </w:p>
        </w:tc>
      </w:tr>
      <w:tr w:rsidR="002E614C" w:rsidRPr="007D07A1" w:rsidTr="00EF6A92">
        <w:tc>
          <w:tcPr>
            <w:tcW w:w="1260" w:type="dxa"/>
          </w:tcPr>
          <w:p w:rsidR="002E614C" w:rsidRPr="007D07A1" w:rsidRDefault="002E614C" w:rsidP="00EF6A92">
            <w:pPr>
              <w:rPr>
                <w:rFonts w:ascii="Arial" w:hAnsi="Arial" w:cs="Arial"/>
                <w:sz w:val="24"/>
              </w:rPr>
            </w:pPr>
          </w:p>
        </w:tc>
        <w:tc>
          <w:tcPr>
            <w:tcW w:w="425" w:type="dxa"/>
          </w:tcPr>
          <w:p w:rsidR="002E614C" w:rsidRPr="007D07A1" w:rsidRDefault="002E614C" w:rsidP="00EF6A92">
            <w:pPr>
              <w:rPr>
                <w:rFonts w:ascii="Arial" w:hAnsi="Arial" w:cs="Arial"/>
                <w:sz w:val="24"/>
              </w:rPr>
            </w:pPr>
            <w:r w:rsidRPr="007D07A1">
              <w:rPr>
                <w:rFonts w:ascii="Arial" w:hAnsi="Arial" w:cs="Arial"/>
                <w:sz w:val="24"/>
              </w:rPr>
              <w:t>=</w:t>
            </w:r>
          </w:p>
        </w:tc>
        <w:tc>
          <w:tcPr>
            <w:tcW w:w="5675" w:type="dxa"/>
          </w:tcPr>
          <w:p w:rsidR="002E614C" w:rsidRPr="007D07A1" w:rsidRDefault="00EE59C6" w:rsidP="00EF6A92">
            <w:pPr>
              <w:rPr>
                <w:rFonts w:ascii="Arial" w:hAnsi="Arial" w:cs="Arial"/>
                <w:sz w:val="24"/>
              </w:rPr>
            </w:pPr>
            <m:oMathPara>
              <m:oMathParaPr>
                <m:jc m:val="left"/>
              </m:oMathParaPr>
              <m:oMath>
                <m:f>
                  <m:fPr>
                    <m:ctrlPr>
                      <w:rPr>
                        <w:rFonts w:ascii="Cambria Math" w:hAnsi="Cambria Math" w:cs="Arial"/>
                        <w:i/>
                        <w:sz w:val="24"/>
                      </w:rPr>
                    </m:ctrlPr>
                  </m:fPr>
                  <m:num>
                    <m:r>
                      <w:rPr>
                        <w:rFonts w:ascii="Cambria Math" w:hAnsi="Cambria Math" w:cs="Arial"/>
                        <w:sz w:val="24"/>
                      </w:rPr>
                      <m:t>0,0972×100%</m:t>
                    </m:r>
                  </m:num>
                  <m:den>
                    <m:r>
                      <w:rPr>
                        <w:rFonts w:ascii="Cambria Math" w:hAnsi="Cambria Math" w:cs="Arial"/>
                        <w:sz w:val="24"/>
                      </w:rPr>
                      <m:t>20</m:t>
                    </m:r>
                  </m:den>
                </m:f>
              </m:oMath>
            </m:oMathPara>
          </w:p>
        </w:tc>
      </w:tr>
      <w:tr w:rsidR="002E614C" w:rsidRPr="007D07A1" w:rsidTr="00EF6A92">
        <w:tc>
          <w:tcPr>
            <w:tcW w:w="1260" w:type="dxa"/>
          </w:tcPr>
          <w:p w:rsidR="002E614C" w:rsidRPr="007D07A1" w:rsidRDefault="002E614C" w:rsidP="00EF6A92">
            <w:pPr>
              <w:rPr>
                <w:rFonts w:ascii="Arial" w:hAnsi="Arial" w:cs="Arial"/>
                <w:sz w:val="24"/>
              </w:rPr>
            </w:pPr>
          </w:p>
        </w:tc>
        <w:tc>
          <w:tcPr>
            <w:tcW w:w="425" w:type="dxa"/>
          </w:tcPr>
          <w:p w:rsidR="002E614C" w:rsidRPr="007D07A1" w:rsidRDefault="002E614C" w:rsidP="00EF6A92">
            <w:pPr>
              <w:rPr>
                <w:rFonts w:ascii="Arial" w:hAnsi="Arial" w:cs="Arial"/>
                <w:sz w:val="24"/>
              </w:rPr>
            </w:pPr>
            <w:r w:rsidRPr="007D07A1">
              <w:rPr>
                <w:rFonts w:ascii="Arial" w:hAnsi="Arial" w:cs="Arial"/>
                <w:sz w:val="24"/>
              </w:rPr>
              <w:t>=</w:t>
            </w:r>
          </w:p>
        </w:tc>
        <w:tc>
          <w:tcPr>
            <w:tcW w:w="5675" w:type="dxa"/>
          </w:tcPr>
          <w:p w:rsidR="002E614C" w:rsidRPr="007D07A1" w:rsidRDefault="002E614C" w:rsidP="00EF6A92">
            <w:pPr>
              <w:rPr>
                <w:rFonts w:ascii="Arial" w:hAnsi="Arial" w:cs="Arial"/>
                <w:sz w:val="24"/>
              </w:rPr>
            </w:pPr>
            <m:oMathPara>
              <m:oMathParaPr>
                <m:jc m:val="left"/>
              </m:oMathParaPr>
              <m:oMath>
                <m:r>
                  <w:rPr>
                    <w:rFonts w:ascii="Cambria Math" w:hAnsi="Cambria Math" w:cs="Arial"/>
                    <w:sz w:val="24"/>
                  </w:rPr>
                  <m:t>0,49%</m:t>
                </m:r>
              </m:oMath>
            </m:oMathPara>
          </w:p>
        </w:tc>
      </w:tr>
    </w:tbl>
    <w:p w:rsidR="002E614C" w:rsidRPr="00FD13D9" w:rsidRDefault="002E614C" w:rsidP="002E614C">
      <w:pPr>
        <w:pStyle w:val="ListParagraph"/>
        <w:spacing w:line="240" w:lineRule="auto"/>
        <w:ind w:left="360" w:firstLine="360"/>
        <w:jc w:val="both"/>
        <w:rPr>
          <w:rFonts w:ascii="Arial" w:hAnsi="Arial" w:cs="Arial"/>
          <w:szCs w:val="24"/>
        </w:rPr>
      </w:pPr>
      <w:r w:rsidRPr="00FD13D9">
        <w:rPr>
          <w:rFonts w:ascii="Arial" w:hAnsi="Arial" w:cs="Arial"/>
          <w:lang w:val="id-ID"/>
        </w:rPr>
        <w:lastRenderedPageBreak/>
        <w:t xml:space="preserve">Berdasarkan hasil pengujian validitas yang dilakukan sebanyak 20 kali penguijian, didapat tingkat persentase </w:t>
      </w:r>
      <w:r w:rsidRPr="00FD13D9">
        <w:rPr>
          <w:rFonts w:ascii="Arial" w:hAnsi="Arial" w:cs="Arial"/>
          <w:i/>
          <w:lang w:val="id-ID"/>
        </w:rPr>
        <w:t xml:space="preserve">error </w:t>
      </w:r>
      <w:r w:rsidRPr="00FD13D9">
        <w:rPr>
          <w:rFonts w:ascii="Arial" w:hAnsi="Arial" w:cs="Arial"/>
          <w:lang w:val="id-ID"/>
        </w:rPr>
        <w:t>sebesar 0,49% atau tingkat akurasinya sebesar 99,51%. Persentase yang didapat berdasarkan 20 data uji ini tidak dapat menjadikan tolok ukur jika data penentuan produksi</w:t>
      </w:r>
      <w:r>
        <w:rPr>
          <w:rFonts w:ascii="Arial" w:hAnsi="Arial" w:cs="Arial"/>
          <w:lang w:val="id-ID"/>
        </w:rPr>
        <w:t xml:space="preserve"> pada Tabel 1</w:t>
      </w:r>
      <w:r w:rsidRPr="00FD13D9">
        <w:rPr>
          <w:rFonts w:ascii="Arial" w:hAnsi="Arial" w:cs="Arial"/>
          <w:lang w:val="id-ID"/>
        </w:rPr>
        <w:t xml:space="preserve"> berubah.</w:t>
      </w:r>
    </w:p>
    <w:p w:rsidR="002E614C" w:rsidRPr="006B5072" w:rsidRDefault="002E614C" w:rsidP="002E614C">
      <w:pPr>
        <w:pStyle w:val="ListParagraph"/>
        <w:spacing w:after="0" w:line="240" w:lineRule="auto"/>
        <w:ind w:left="0" w:firstLine="360"/>
        <w:jc w:val="both"/>
        <w:rPr>
          <w:rFonts w:ascii="Arial" w:hAnsi="Arial" w:cs="Arial"/>
        </w:rPr>
      </w:pPr>
    </w:p>
    <w:p w:rsidR="002E614C" w:rsidRPr="00603777" w:rsidRDefault="002E614C" w:rsidP="002E614C">
      <w:pPr>
        <w:pStyle w:val="senatekscenter"/>
        <w:ind w:firstLine="0"/>
        <w:jc w:val="left"/>
        <w:rPr>
          <w:rFonts w:ascii="Arial" w:hAnsi="Arial" w:cs="Arial"/>
          <w:szCs w:val="22"/>
        </w:rPr>
      </w:pPr>
    </w:p>
    <w:p w:rsidR="002E614C" w:rsidRPr="0007493E" w:rsidRDefault="002E614C" w:rsidP="002E614C">
      <w:pPr>
        <w:pStyle w:val="ListParagraph"/>
        <w:numPr>
          <w:ilvl w:val="2"/>
          <w:numId w:val="3"/>
        </w:numPr>
        <w:spacing w:after="0" w:line="240" w:lineRule="auto"/>
        <w:ind w:left="450" w:hanging="450"/>
        <w:jc w:val="both"/>
        <w:rPr>
          <w:rFonts w:ascii="Arial" w:hAnsi="Arial" w:cs="Arial"/>
          <w:b/>
        </w:rPr>
      </w:pPr>
      <w:r w:rsidRPr="0007493E">
        <w:rPr>
          <w:rFonts w:ascii="Arial" w:hAnsi="Arial" w:cs="Arial"/>
          <w:b/>
        </w:rPr>
        <w:t>PENUTUP</w:t>
      </w:r>
    </w:p>
    <w:p w:rsidR="002E614C" w:rsidRPr="00321843" w:rsidRDefault="002E614C" w:rsidP="002E614C">
      <w:pPr>
        <w:pStyle w:val="ListParagraph"/>
        <w:numPr>
          <w:ilvl w:val="0"/>
          <w:numId w:val="19"/>
        </w:numPr>
        <w:tabs>
          <w:tab w:val="left" w:pos="567"/>
        </w:tabs>
        <w:spacing w:after="0" w:line="240" w:lineRule="auto"/>
        <w:jc w:val="both"/>
        <w:rPr>
          <w:rFonts w:ascii="Arial" w:hAnsi="Arial" w:cs="Arial"/>
          <w:b/>
        </w:rPr>
      </w:pPr>
      <w:r w:rsidRPr="00321843">
        <w:rPr>
          <w:rFonts w:ascii="Arial" w:hAnsi="Arial" w:cs="Arial"/>
          <w:b/>
          <w:lang w:val="id-ID"/>
        </w:rPr>
        <w:t>Kesimpulan</w:t>
      </w:r>
    </w:p>
    <w:p w:rsidR="002E614C" w:rsidRDefault="002E614C" w:rsidP="002E614C">
      <w:pPr>
        <w:pStyle w:val="ListParagraph"/>
        <w:spacing w:after="0" w:line="240" w:lineRule="auto"/>
        <w:ind w:left="0" w:firstLine="450"/>
        <w:jc w:val="both"/>
        <w:rPr>
          <w:rFonts w:ascii="Arial" w:hAnsi="Arial" w:cs="Arial"/>
          <w:szCs w:val="24"/>
        </w:rPr>
      </w:pPr>
      <w:r>
        <w:rPr>
          <w:rFonts w:ascii="Arial" w:hAnsi="Arial" w:cs="Arial"/>
          <w:szCs w:val="24"/>
        </w:rPr>
        <w:t>Berdasarkn pembahasan mengenai penerapan</w:t>
      </w:r>
      <w:r w:rsidRPr="004879CE">
        <w:rPr>
          <w:rFonts w:ascii="Arial" w:hAnsi="Arial" w:cs="Arial"/>
          <w:szCs w:val="24"/>
        </w:rPr>
        <w:t xml:space="preserve">metode </w:t>
      </w:r>
      <w:r w:rsidRPr="004879CE">
        <w:rPr>
          <w:rFonts w:ascii="Arial" w:hAnsi="Arial" w:cs="Arial"/>
          <w:i/>
          <w:szCs w:val="24"/>
        </w:rPr>
        <w:t xml:space="preserve">Fuzzy Mamdani </w:t>
      </w:r>
      <w:r w:rsidRPr="004879CE">
        <w:rPr>
          <w:rFonts w:ascii="Arial" w:hAnsi="Arial" w:cs="Arial"/>
          <w:szCs w:val="24"/>
        </w:rPr>
        <w:t>untuk menentukan jumlah produksi baju batik di Batik Merak Manis dapat dita</w:t>
      </w:r>
      <w:r>
        <w:rPr>
          <w:rFonts w:ascii="Arial" w:hAnsi="Arial" w:cs="Arial"/>
          <w:szCs w:val="24"/>
        </w:rPr>
        <w:t>rik kesimpulan sebagai berikut.</w:t>
      </w:r>
    </w:p>
    <w:p w:rsidR="002E614C" w:rsidRPr="004879CE" w:rsidRDefault="002E614C" w:rsidP="002E614C">
      <w:pPr>
        <w:pStyle w:val="ListParagraph"/>
        <w:numPr>
          <w:ilvl w:val="0"/>
          <w:numId w:val="20"/>
        </w:numPr>
        <w:spacing w:after="0" w:line="240" w:lineRule="auto"/>
        <w:jc w:val="both"/>
        <w:rPr>
          <w:rFonts w:ascii="Arial" w:hAnsi="Arial" w:cs="Arial"/>
          <w:szCs w:val="24"/>
        </w:rPr>
      </w:pPr>
      <w:r w:rsidRPr="004879CE">
        <w:rPr>
          <w:rFonts w:ascii="Arial" w:hAnsi="Arial" w:cs="Arial"/>
          <w:szCs w:val="24"/>
        </w:rPr>
        <w:t xml:space="preserve">Dari kasus yang ada di Batik Merak Manis bisa diketahui bagaimana menerapkan metode </w:t>
      </w:r>
      <w:r w:rsidRPr="004879CE">
        <w:rPr>
          <w:rFonts w:ascii="Arial" w:hAnsi="Arial" w:cs="Arial"/>
          <w:i/>
          <w:szCs w:val="24"/>
        </w:rPr>
        <w:t>fuzzy mamdani</w:t>
      </w:r>
      <w:r w:rsidRPr="004879CE">
        <w:rPr>
          <w:rFonts w:ascii="Arial" w:hAnsi="Arial" w:cs="Arial"/>
          <w:szCs w:val="24"/>
        </w:rPr>
        <w:t xml:space="preserve"> untuk menentukan jumlah produksi baju batik yaitu dengan melalui 4 langkah. Pertama menentukan himpunan </w:t>
      </w:r>
      <w:r w:rsidRPr="004879CE">
        <w:rPr>
          <w:rFonts w:ascii="Arial" w:hAnsi="Arial" w:cs="Arial"/>
          <w:i/>
          <w:szCs w:val="24"/>
        </w:rPr>
        <w:t xml:space="preserve">fuzzy, </w:t>
      </w:r>
      <w:r w:rsidRPr="004879CE">
        <w:rPr>
          <w:rFonts w:ascii="Arial" w:hAnsi="Arial" w:cs="Arial"/>
          <w:szCs w:val="24"/>
        </w:rPr>
        <w:t xml:space="preserve">kedua aplikasi fungsi implikasi, ketiga komposisi aturan, dan keempat </w:t>
      </w:r>
      <w:r w:rsidRPr="004879CE">
        <w:rPr>
          <w:rFonts w:ascii="Arial" w:hAnsi="Arial" w:cs="Arial"/>
          <w:i/>
          <w:szCs w:val="24"/>
        </w:rPr>
        <w:t>defuzzifikasi</w:t>
      </w:r>
      <w:r w:rsidRPr="004879CE">
        <w:rPr>
          <w:rFonts w:ascii="Arial" w:hAnsi="Arial" w:cs="Arial"/>
          <w:szCs w:val="24"/>
        </w:rPr>
        <w:t xml:space="preserve">. </w:t>
      </w:r>
    </w:p>
    <w:p w:rsidR="002E614C" w:rsidRPr="004879CE" w:rsidRDefault="002E614C" w:rsidP="002E614C">
      <w:pPr>
        <w:pStyle w:val="ListParagraph"/>
        <w:numPr>
          <w:ilvl w:val="0"/>
          <w:numId w:val="20"/>
        </w:numPr>
        <w:spacing w:after="0" w:line="240" w:lineRule="auto"/>
        <w:jc w:val="both"/>
        <w:rPr>
          <w:rFonts w:ascii="Arial" w:hAnsi="Arial" w:cs="Arial"/>
          <w:szCs w:val="24"/>
        </w:rPr>
      </w:pPr>
      <w:r w:rsidRPr="004879CE">
        <w:rPr>
          <w:rFonts w:ascii="Arial" w:hAnsi="Arial" w:cs="Arial"/>
          <w:szCs w:val="24"/>
        </w:rPr>
        <w:t xml:space="preserve">Pembangunan program penerpan metode </w:t>
      </w:r>
      <w:r w:rsidRPr="004879CE">
        <w:rPr>
          <w:rFonts w:ascii="Arial" w:hAnsi="Arial" w:cs="Arial"/>
          <w:i/>
          <w:szCs w:val="24"/>
        </w:rPr>
        <w:t xml:space="preserve">fuzzy mamdani </w:t>
      </w:r>
      <w:r>
        <w:rPr>
          <w:rFonts w:ascii="Arial" w:hAnsi="Arial" w:cs="Arial"/>
          <w:szCs w:val="24"/>
        </w:rPr>
        <w:t>untuk</w:t>
      </w:r>
      <w:r w:rsidRPr="004879CE">
        <w:rPr>
          <w:rFonts w:ascii="Arial" w:hAnsi="Arial" w:cs="Arial"/>
          <w:szCs w:val="24"/>
        </w:rPr>
        <w:t xml:space="preserve"> penentuan jumlah produksi baju batik di Batik Merak Manis dimulai dengan melakukan perancangan sistem dengan menggunakan </w:t>
      </w:r>
      <w:r w:rsidRPr="004879CE">
        <w:rPr>
          <w:rFonts w:ascii="Arial" w:hAnsi="Arial" w:cs="Arial"/>
          <w:i/>
          <w:szCs w:val="24"/>
        </w:rPr>
        <w:t>Data Flow Diagram</w:t>
      </w:r>
      <w:r w:rsidRPr="004879CE">
        <w:rPr>
          <w:rFonts w:ascii="Arial" w:hAnsi="Arial" w:cs="Arial"/>
          <w:szCs w:val="24"/>
        </w:rPr>
        <w:t xml:space="preserve">, kemudian dilanjutkan dengan desain </w:t>
      </w:r>
      <w:r w:rsidRPr="004879CE">
        <w:rPr>
          <w:rFonts w:ascii="Arial" w:hAnsi="Arial" w:cs="Arial"/>
          <w:i/>
          <w:szCs w:val="24"/>
        </w:rPr>
        <w:t>interface,</w:t>
      </w:r>
      <w:r w:rsidRPr="004879CE">
        <w:rPr>
          <w:rFonts w:ascii="Arial" w:hAnsi="Arial" w:cs="Arial"/>
          <w:szCs w:val="24"/>
        </w:rPr>
        <w:t xml:space="preserve"> kemudian desain </w:t>
      </w:r>
      <w:r w:rsidRPr="004879CE">
        <w:rPr>
          <w:rFonts w:ascii="Arial" w:hAnsi="Arial" w:cs="Arial"/>
          <w:i/>
          <w:szCs w:val="24"/>
        </w:rPr>
        <w:t>database</w:t>
      </w:r>
      <w:r w:rsidRPr="004879CE">
        <w:rPr>
          <w:rFonts w:ascii="Arial" w:hAnsi="Arial" w:cs="Arial"/>
          <w:szCs w:val="24"/>
        </w:rPr>
        <w:t xml:space="preserve">, selanjutnya pada kontruksi sistem menggunakan bahasa pemrograman PHP dengan </w:t>
      </w:r>
      <w:r w:rsidRPr="004879CE">
        <w:rPr>
          <w:rFonts w:ascii="Arial" w:hAnsi="Arial" w:cs="Arial"/>
          <w:i/>
          <w:szCs w:val="24"/>
        </w:rPr>
        <w:t xml:space="preserve">Sublime Text </w:t>
      </w:r>
      <w:r w:rsidRPr="004879CE">
        <w:rPr>
          <w:rFonts w:ascii="Arial" w:hAnsi="Arial" w:cs="Arial"/>
          <w:szCs w:val="24"/>
        </w:rPr>
        <w:t xml:space="preserve">sebagai </w:t>
      </w:r>
      <w:r w:rsidRPr="004879CE">
        <w:rPr>
          <w:rFonts w:ascii="Arial" w:hAnsi="Arial" w:cs="Arial"/>
          <w:i/>
          <w:szCs w:val="24"/>
        </w:rPr>
        <w:t>editor</w:t>
      </w:r>
      <w:r w:rsidRPr="004879CE">
        <w:rPr>
          <w:rFonts w:ascii="Arial" w:hAnsi="Arial" w:cs="Arial"/>
          <w:szCs w:val="24"/>
        </w:rPr>
        <w:t xml:space="preserve"> kemudian program di tes menggunakan browser </w:t>
      </w:r>
      <w:r w:rsidRPr="004879CE">
        <w:rPr>
          <w:rFonts w:ascii="Arial" w:hAnsi="Arial" w:cs="Arial"/>
          <w:i/>
          <w:szCs w:val="24"/>
        </w:rPr>
        <w:t>Google Chrome.</w:t>
      </w:r>
    </w:p>
    <w:p w:rsidR="002E614C" w:rsidRDefault="002E614C" w:rsidP="002E614C">
      <w:pPr>
        <w:pStyle w:val="ListParagraph"/>
        <w:numPr>
          <w:ilvl w:val="0"/>
          <w:numId w:val="20"/>
        </w:numPr>
        <w:spacing w:after="0" w:line="240" w:lineRule="auto"/>
        <w:jc w:val="both"/>
        <w:rPr>
          <w:rFonts w:ascii="Arial" w:hAnsi="Arial" w:cs="Arial"/>
          <w:szCs w:val="24"/>
        </w:rPr>
      </w:pPr>
      <w:r w:rsidRPr="00DC3955">
        <w:rPr>
          <w:rFonts w:ascii="Arial" w:hAnsi="Arial" w:cs="Arial"/>
          <w:szCs w:val="24"/>
        </w:rPr>
        <w:t>Hasil perhitungan dengan menerapkan metode fuzzy mamdani untuk penentuan jumlah produksi baju batik di Batik Merak Manis didapat perse</w:t>
      </w:r>
      <w:r>
        <w:rPr>
          <w:rFonts w:ascii="Arial" w:hAnsi="Arial" w:cs="Arial"/>
          <w:szCs w:val="24"/>
        </w:rPr>
        <w:t>ntase tingkat akurasi sebesar 99,51%</w:t>
      </w:r>
      <w:r w:rsidRPr="00DC3955">
        <w:rPr>
          <w:rFonts w:ascii="Arial" w:hAnsi="Arial" w:cs="Arial"/>
          <w:szCs w:val="24"/>
        </w:rPr>
        <w:t>.</w:t>
      </w:r>
    </w:p>
    <w:p w:rsidR="002E614C" w:rsidRPr="0038799E" w:rsidRDefault="002E614C" w:rsidP="002E614C">
      <w:pPr>
        <w:pStyle w:val="ListParagraph"/>
        <w:spacing w:after="0" w:line="240" w:lineRule="auto"/>
        <w:ind w:left="360"/>
        <w:jc w:val="both"/>
        <w:rPr>
          <w:rFonts w:ascii="Arial" w:hAnsi="Arial" w:cs="Arial"/>
          <w:szCs w:val="24"/>
        </w:rPr>
      </w:pPr>
    </w:p>
    <w:p w:rsidR="002E614C" w:rsidRDefault="002E614C" w:rsidP="002E614C">
      <w:pPr>
        <w:pStyle w:val="ListParagraph"/>
        <w:numPr>
          <w:ilvl w:val="0"/>
          <w:numId w:val="19"/>
        </w:numPr>
        <w:tabs>
          <w:tab w:val="left" w:pos="567"/>
        </w:tabs>
        <w:spacing w:after="0" w:line="240" w:lineRule="auto"/>
        <w:jc w:val="both"/>
        <w:rPr>
          <w:rFonts w:ascii="Arial" w:hAnsi="Arial" w:cs="Arial"/>
          <w:b/>
          <w:lang w:val="id-ID"/>
        </w:rPr>
      </w:pPr>
      <w:r w:rsidRPr="00DC3955">
        <w:rPr>
          <w:rFonts w:ascii="Arial" w:hAnsi="Arial" w:cs="Arial"/>
          <w:b/>
          <w:lang w:val="id-ID"/>
        </w:rPr>
        <w:t>Saran</w:t>
      </w:r>
    </w:p>
    <w:p w:rsidR="002E614C" w:rsidRDefault="002E614C" w:rsidP="002E614C">
      <w:pPr>
        <w:spacing w:after="0" w:line="240" w:lineRule="auto"/>
        <w:ind w:firstLine="360"/>
        <w:jc w:val="both"/>
        <w:rPr>
          <w:rFonts w:ascii="Arial" w:hAnsi="Arial" w:cs="Arial"/>
          <w:szCs w:val="24"/>
        </w:rPr>
      </w:pPr>
      <w:r w:rsidRPr="00DC3955">
        <w:rPr>
          <w:rFonts w:ascii="Arial" w:hAnsi="Arial" w:cs="Arial"/>
          <w:szCs w:val="24"/>
        </w:rPr>
        <w:t>Berdasarkan simpulan hasil penelitian, saran yang perlu dis</w:t>
      </w:r>
      <w:r>
        <w:rPr>
          <w:rFonts w:ascii="Arial" w:hAnsi="Arial" w:cs="Arial"/>
          <w:szCs w:val="24"/>
        </w:rPr>
        <w:t>ampaikan adalah sebagai berikut.</w:t>
      </w:r>
    </w:p>
    <w:p w:rsidR="002E614C" w:rsidRDefault="002E614C" w:rsidP="002E614C">
      <w:pPr>
        <w:pStyle w:val="ListParagraph"/>
        <w:numPr>
          <w:ilvl w:val="0"/>
          <w:numId w:val="22"/>
        </w:numPr>
        <w:spacing w:after="0" w:line="240" w:lineRule="auto"/>
        <w:jc w:val="both"/>
        <w:rPr>
          <w:rFonts w:ascii="Arial" w:hAnsi="Arial" w:cs="Arial"/>
          <w:szCs w:val="24"/>
        </w:rPr>
      </w:pPr>
      <w:r w:rsidRPr="00721A08">
        <w:rPr>
          <w:rFonts w:ascii="Arial" w:hAnsi="Arial" w:cs="Arial"/>
          <w:szCs w:val="24"/>
        </w:rPr>
        <w:t xml:space="preserve">Pada penelitian ini digunakan 3 variabel dalam menetukan jumlah produksi yaitu permintan dan persediaan sebagai variabel </w:t>
      </w:r>
      <w:r w:rsidRPr="00721A08">
        <w:rPr>
          <w:rFonts w:ascii="Arial" w:hAnsi="Arial" w:cs="Arial"/>
          <w:i/>
          <w:szCs w:val="24"/>
        </w:rPr>
        <w:t xml:space="preserve">input </w:t>
      </w:r>
      <w:r w:rsidRPr="00721A08">
        <w:rPr>
          <w:rFonts w:ascii="Arial" w:hAnsi="Arial" w:cs="Arial"/>
          <w:szCs w:val="24"/>
        </w:rPr>
        <w:t xml:space="preserve">dan produksi sebagai variabel </w:t>
      </w:r>
      <w:r w:rsidRPr="00721A08">
        <w:rPr>
          <w:rFonts w:ascii="Arial" w:hAnsi="Arial" w:cs="Arial"/>
          <w:i/>
          <w:szCs w:val="24"/>
        </w:rPr>
        <w:t>output</w:t>
      </w:r>
      <w:r w:rsidRPr="00721A08">
        <w:rPr>
          <w:rFonts w:ascii="Arial" w:hAnsi="Arial" w:cs="Arial"/>
          <w:szCs w:val="24"/>
        </w:rPr>
        <w:t xml:space="preserve">. Untuk penelitian selanjutnya variabel lain dapat ditambahkan sehingga banyak kemungkinan yang bisa menjadi </w:t>
      </w:r>
      <w:r w:rsidRPr="00721A08">
        <w:rPr>
          <w:rFonts w:ascii="Arial" w:hAnsi="Arial" w:cs="Arial"/>
          <w:szCs w:val="24"/>
        </w:rPr>
        <w:lastRenderedPageBreak/>
        <w:t xml:space="preserve">pertimbangan untuk menentukan hasil </w:t>
      </w:r>
      <w:r w:rsidRPr="00721A08">
        <w:rPr>
          <w:rFonts w:ascii="Arial" w:hAnsi="Arial" w:cs="Arial"/>
          <w:i/>
          <w:szCs w:val="24"/>
        </w:rPr>
        <w:t>output</w:t>
      </w:r>
      <w:r w:rsidRPr="00721A08">
        <w:rPr>
          <w:rFonts w:ascii="Arial" w:hAnsi="Arial" w:cs="Arial"/>
          <w:szCs w:val="24"/>
        </w:rPr>
        <w:t>.</w:t>
      </w:r>
    </w:p>
    <w:p w:rsidR="002E614C" w:rsidRPr="009A4910" w:rsidRDefault="002E614C" w:rsidP="002E614C">
      <w:pPr>
        <w:pStyle w:val="ListParagraph"/>
        <w:numPr>
          <w:ilvl w:val="0"/>
          <w:numId w:val="22"/>
        </w:numPr>
        <w:spacing w:after="0" w:line="240" w:lineRule="auto"/>
        <w:jc w:val="both"/>
        <w:rPr>
          <w:rFonts w:ascii="Arial" w:hAnsi="Arial" w:cs="Arial"/>
          <w:szCs w:val="24"/>
        </w:rPr>
      </w:pPr>
      <w:r w:rsidRPr="009A4910">
        <w:rPr>
          <w:rFonts w:ascii="Arial" w:hAnsi="Arial" w:cs="Arial"/>
          <w:szCs w:val="24"/>
        </w:rPr>
        <w:t xml:space="preserve">Pada penelitian ini Batik Merak Manis menggunakan analisis </w:t>
      </w:r>
      <w:r w:rsidRPr="009A4910">
        <w:rPr>
          <w:rFonts w:ascii="Arial" w:hAnsi="Arial" w:cs="Arial"/>
          <w:bCs/>
          <w:color w:val="000000" w:themeColor="text1"/>
          <w:szCs w:val="24"/>
        </w:rPr>
        <w:t>ekonomis dalam menentukan nilai maksimal dan minimal dari data produksi akan tetapi dalam penelitian ini tidak dibahas terkait bagaimana analisis ekonomis dalam menentukan nilai maksimal dan minimal dari data produksi. Untuk penelitian selanjutnya diharapkan dibahas mengenai analisis dalam menentukan nilai maksimal dan minimal dari data produksi.</w:t>
      </w:r>
    </w:p>
    <w:p w:rsidR="002E614C" w:rsidRPr="00721A08" w:rsidRDefault="002E614C" w:rsidP="002E614C">
      <w:pPr>
        <w:pStyle w:val="ListParagraph"/>
        <w:numPr>
          <w:ilvl w:val="0"/>
          <w:numId w:val="22"/>
        </w:numPr>
        <w:spacing w:after="0" w:line="240" w:lineRule="auto"/>
        <w:jc w:val="both"/>
        <w:rPr>
          <w:rFonts w:ascii="Arial" w:hAnsi="Arial" w:cs="Arial"/>
          <w:szCs w:val="24"/>
        </w:rPr>
      </w:pPr>
      <w:r w:rsidRPr="00721A08">
        <w:rPr>
          <w:rFonts w:ascii="Arial" w:hAnsi="Arial" w:cs="Arial"/>
          <w:szCs w:val="24"/>
        </w:rPr>
        <w:t xml:space="preserve">Pada penelitian ini tidak ada variabel </w:t>
      </w:r>
      <w:r w:rsidRPr="00721A08">
        <w:rPr>
          <w:rFonts w:ascii="Arial" w:hAnsi="Arial" w:cs="Arial"/>
          <w:i/>
          <w:szCs w:val="24"/>
        </w:rPr>
        <w:t xml:space="preserve">input </w:t>
      </w:r>
      <w:r w:rsidRPr="00721A08">
        <w:rPr>
          <w:rFonts w:ascii="Arial" w:hAnsi="Arial" w:cs="Arial"/>
          <w:szCs w:val="24"/>
        </w:rPr>
        <w:t xml:space="preserve">yang dominan dalam menentukan </w:t>
      </w:r>
      <w:r w:rsidRPr="00721A08">
        <w:rPr>
          <w:rFonts w:ascii="Arial" w:hAnsi="Arial" w:cs="Arial"/>
          <w:i/>
          <w:szCs w:val="24"/>
        </w:rPr>
        <w:t xml:space="preserve">output </w:t>
      </w:r>
      <w:r w:rsidRPr="00721A08">
        <w:rPr>
          <w:rFonts w:ascii="Arial" w:hAnsi="Arial" w:cs="Arial"/>
          <w:szCs w:val="24"/>
        </w:rPr>
        <w:t xml:space="preserve">penentuan jumlah produksi sehingga semua variabel mempunyai pengaruh yang sama terhadap </w:t>
      </w:r>
      <w:r w:rsidRPr="00721A08">
        <w:rPr>
          <w:rFonts w:ascii="Arial" w:hAnsi="Arial" w:cs="Arial"/>
          <w:i/>
          <w:szCs w:val="24"/>
        </w:rPr>
        <w:t xml:space="preserve">output </w:t>
      </w:r>
      <w:r w:rsidRPr="00721A08">
        <w:rPr>
          <w:rFonts w:ascii="Arial" w:hAnsi="Arial" w:cs="Arial"/>
          <w:szCs w:val="24"/>
        </w:rPr>
        <w:t>penentuan jumlah produksi. Untuk pene</w:t>
      </w:r>
      <w:r>
        <w:rPr>
          <w:rFonts w:ascii="Arial" w:hAnsi="Arial" w:cs="Arial"/>
          <w:szCs w:val="24"/>
        </w:rPr>
        <w:t>ltian selanjutnya terdapat</w:t>
      </w:r>
      <w:r>
        <w:rPr>
          <w:rFonts w:ascii="Arial" w:hAnsi="Arial" w:cs="Arial"/>
          <w:i/>
          <w:szCs w:val="24"/>
        </w:rPr>
        <w:t>in</w:t>
      </w:r>
      <w:r w:rsidRPr="00721A08">
        <w:rPr>
          <w:rFonts w:ascii="Arial" w:hAnsi="Arial" w:cs="Arial"/>
          <w:i/>
          <w:szCs w:val="24"/>
        </w:rPr>
        <w:t>put</w:t>
      </w:r>
      <w:r w:rsidRPr="00721A08">
        <w:rPr>
          <w:rFonts w:ascii="Arial" w:hAnsi="Arial" w:cs="Arial"/>
          <w:szCs w:val="24"/>
        </w:rPr>
        <w:t xml:space="preserve"> bersifat dominan yang berpengaruh terhadap </w:t>
      </w:r>
      <w:r w:rsidRPr="00721A08">
        <w:rPr>
          <w:rFonts w:ascii="Arial" w:hAnsi="Arial" w:cs="Arial"/>
          <w:i/>
          <w:szCs w:val="24"/>
        </w:rPr>
        <w:t>output.</w:t>
      </w:r>
    </w:p>
    <w:p w:rsidR="002E614C" w:rsidRDefault="002E614C" w:rsidP="002E614C">
      <w:pPr>
        <w:spacing w:after="0" w:line="240" w:lineRule="auto"/>
        <w:jc w:val="both"/>
        <w:rPr>
          <w:rFonts w:ascii="Arial" w:hAnsi="Arial" w:cs="Arial"/>
          <w:szCs w:val="24"/>
        </w:rPr>
      </w:pPr>
    </w:p>
    <w:p w:rsidR="002E614C" w:rsidRDefault="002E614C" w:rsidP="002E614C">
      <w:pPr>
        <w:spacing w:after="0" w:line="240" w:lineRule="auto"/>
        <w:jc w:val="both"/>
        <w:rPr>
          <w:rFonts w:ascii="Arial" w:hAnsi="Arial" w:cs="Arial"/>
          <w:b/>
        </w:rPr>
      </w:pPr>
      <w:r w:rsidRPr="0007493E">
        <w:rPr>
          <w:rFonts w:ascii="Arial" w:hAnsi="Arial" w:cs="Arial"/>
          <w:b/>
        </w:rPr>
        <w:t>DAFTAR PUSTAKA</w:t>
      </w:r>
    </w:p>
    <w:sdt>
      <w:sdtPr>
        <w:id w:val="-1368513150"/>
        <w:docPartObj>
          <w:docPartGallery w:val="Bibliographies"/>
          <w:docPartUnique/>
        </w:docPartObj>
      </w:sdtPr>
      <w:sdtContent>
        <w:sdt>
          <w:sdtPr>
            <w:id w:val="-573587230"/>
            <w:bibliography/>
          </w:sdtPr>
          <w:sdtContent>
            <w:p w:rsidR="002E614C" w:rsidRDefault="00EE59C6" w:rsidP="002E614C">
              <w:pPr>
                <w:rPr>
                  <w:noProof/>
                </w:rPr>
              </w:pPr>
              <w:r w:rsidRPr="00EE59C6">
                <w:fldChar w:fldCharType="begin"/>
              </w:r>
              <w:r w:rsidR="002E614C">
                <w:instrText xml:space="preserve"> BIBLIOGRAPHY </w:instrText>
              </w:r>
              <w:r w:rsidRPr="00EE59C6">
                <w:fldChar w:fldCharType="separate"/>
              </w:r>
            </w:p>
            <w:tbl>
              <w:tblPr>
                <w:tblW w:w="5000" w:type="pct"/>
                <w:tblCellSpacing w:w="15" w:type="dxa"/>
                <w:tblCellMar>
                  <w:top w:w="15" w:type="dxa"/>
                  <w:left w:w="15" w:type="dxa"/>
                  <w:bottom w:w="15" w:type="dxa"/>
                  <w:right w:w="15" w:type="dxa"/>
                </w:tblCellMar>
                <w:tblLook w:val="04A0"/>
              </w:tblPr>
              <w:tblGrid>
                <w:gridCol w:w="320"/>
                <w:gridCol w:w="4307"/>
              </w:tblGrid>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sz w:val="24"/>
                        <w:szCs w:val="24"/>
                      </w:rPr>
                    </w:pPr>
                    <w:r w:rsidRPr="00085AFC">
                      <w:rPr>
                        <w:rFonts w:ascii="Arial" w:hAnsi="Arial" w:cs="Arial"/>
                        <w:noProof/>
                      </w:rPr>
                      <w:t xml:space="preserve">[1] </w:t>
                    </w:r>
                  </w:p>
                </w:tc>
                <w:tc>
                  <w:tcPr>
                    <w:tcW w:w="0" w:type="auto"/>
                    <w:hideMark/>
                  </w:tcPr>
                  <w:p w:rsidR="002E614C" w:rsidRPr="00085AFC" w:rsidRDefault="002E614C" w:rsidP="00EF6A92">
                    <w:pPr>
                      <w:pStyle w:val="Bibliography"/>
                      <w:jc w:val="both"/>
                      <w:rPr>
                        <w:rFonts w:ascii="Arial" w:hAnsi="Arial" w:cs="Arial"/>
                        <w:noProof/>
                      </w:rPr>
                    </w:pPr>
                    <w:r w:rsidRPr="00085AFC">
                      <w:rPr>
                        <w:rFonts w:ascii="Arial" w:hAnsi="Arial" w:cs="Arial"/>
                        <w:noProof/>
                      </w:rPr>
                      <w:t xml:space="preserve">K. M. Herdiastuti, B. Widada and Y. R. W. Utami, "Implementasi Algoritma Fuzzy Tsukamoto untuk Menentukan Jumlah Produksi Roti," </w:t>
                    </w:r>
                    <w:r w:rsidRPr="00085AFC">
                      <w:rPr>
                        <w:rFonts w:ascii="Arial" w:hAnsi="Arial" w:cs="Arial"/>
                        <w:i/>
                        <w:iCs/>
                        <w:noProof/>
                      </w:rPr>
                      <w:t xml:space="preserve">Jurnal TIKomSiN, </w:t>
                    </w:r>
                    <w:r w:rsidRPr="00085AFC">
                      <w:rPr>
                        <w:rFonts w:ascii="Arial" w:hAnsi="Arial" w:cs="Arial"/>
                        <w:noProof/>
                      </w:rPr>
                      <w:t xml:space="preserve">2016. </w:t>
                    </w:r>
                  </w:p>
                </w:tc>
              </w:tr>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rPr>
                    </w:pPr>
                    <w:r w:rsidRPr="00085AFC">
                      <w:rPr>
                        <w:rFonts w:ascii="Arial" w:hAnsi="Arial" w:cs="Arial"/>
                        <w:noProof/>
                      </w:rPr>
                      <w:t xml:space="preserve">[2] </w:t>
                    </w:r>
                  </w:p>
                </w:tc>
                <w:tc>
                  <w:tcPr>
                    <w:tcW w:w="0" w:type="auto"/>
                    <w:hideMark/>
                  </w:tcPr>
                  <w:p w:rsidR="002E614C" w:rsidRPr="00085AFC" w:rsidRDefault="002E614C" w:rsidP="00EF6A92">
                    <w:pPr>
                      <w:pStyle w:val="Bibliography"/>
                      <w:jc w:val="both"/>
                      <w:rPr>
                        <w:rFonts w:ascii="Arial" w:hAnsi="Arial" w:cs="Arial"/>
                        <w:noProof/>
                      </w:rPr>
                    </w:pPr>
                    <w:r w:rsidRPr="00085AFC">
                      <w:rPr>
                        <w:rFonts w:ascii="Arial" w:hAnsi="Arial" w:cs="Arial"/>
                        <w:noProof/>
                      </w:rPr>
                      <w:t xml:space="preserve">K. Hati, "Fuzzy Inference System Metode Mamdani Dalam Penentuan Nilai Akhir Ujian Hafalan Al-Qur'an," </w:t>
                    </w:r>
                    <w:r w:rsidRPr="00085AFC">
                      <w:rPr>
                        <w:rFonts w:ascii="Arial" w:hAnsi="Arial" w:cs="Arial"/>
                        <w:i/>
                        <w:iCs/>
                        <w:noProof/>
                      </w:rPr>
                      <w:t xml:space="preserve">BINA INSANI ICT JOURNAL, </w:t>
                    </w:r>
                    <w:r w:rsidRPr="00085AFC">
                      <w:rPr>
                        <w:rFonts w:ascii="Arial" w:hAnsi="Arial" w:cs="Arial"/>
                        <w:noProof/>
                      </w:rPr>
                      <w:t xml:space="preserve">2016. </w:t>
                    </w:r>
                  </w:p>
                </w:tc>
              </w:tr>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rPr>
                    </w:pPr>
                    <w:r w:rsidRPr="00085AFC">
                      <w:rPr>
                        <w:rFonts w:ascii="Arial" w:hAnsi="Arial" w:cs="Arial"/>
                        <w:noProof/>
                      </w:rPr>
                      <w:t xml:space="preserve">[3] </w:t>
                    </w:r>
                  </w:p>
                </w:tc>
                <w:tc>
                  <w:tcPr>
                    <w:tcW w:w="0" w:type="auto"/>
                    <w:hideMark/>
                  </w:tcPr>
                  <w:p w:rsidR="002E614C" w:rsidRPr="00085AFC" w:rsidRDefault="002E614C" w:rsidP="00EF6A92">
                    <w:pPr>
                      <w:pStyle w:val="Bibliography"/>
                      <w:jc w:val="both"/>
                      <w:rPr>
                        <w:rFonts w:ascii="Arial" w:hAnsi="Arial" w:cs="Arial"/>
                        <w:noProof/>
                      </w:rPr>
                    </w:pPr>
                    <w:r w:rsidRPr="00085AFC">
                      <w:rPr>
                        <w:rFonts w:ascii="Arial" w:hAnsi="Arial" w:cs="Arial"/>
                        <w:noProof/>
                      </w:rPr>
                      <w:t xml:space="preserve">S. R. Andani, "Fuzzy Mamdani Dalam Menentukan Tingkat Keberhasilan Dosen Mengajar," </w:t>
                    </w:r>
                    <w:r w:rsidRPr="00085AFC">
                      <w:rPr>
                        <w:rFonts w:ascii="Arial" w:hAnsi="Arial" w:cs="Arial"/>
                        <w:i/>
                        <w:iCs/>
                        <w:noProof/>
                      </w:rPr>
                      <w:t xml:space="preserve">Seminar Nasional Informatika, </w:t>
                    </w:r>
                    <w:r w:rsidRPr="00085AFC">
                      <w:rPr>
                        <w:rFonts w:ascii="Arial" w:hAnsi="Arial" w:cs="Arial"/>
                        <w:noProof/>
                      </w:rPr>
                      <w:t xml:space="preserve">2013. </w:t>
                    </w:r>
                  </w:p>
                </w:tc>
              </w:tr>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rPr>
                    </w:pPr>
                    <w:r w:rsidRPr="00085AFC">
                      <w:rPr>
                        <w:rFonts w:ascii="Arial" w:hAnsi="Arial" w:cs="Arial"/>
                        <w:noProof/>
                      </w:rPr>
                      <w:t xml:space="preserve">[4] </w:t>
                    </w:r>
                  </w:p>
                </w:tc>
                <w:tc>
                  <w:tcPr>
                    <w:tcW w:w="0" w:type="auto"/>
                    <w:hideMark/>
                  </w:tcPr>
                  <w:p w:rsidR="002E614C" w:rsidRPr="00085AFC" w:rsidRDefault="002E614C" w:rsidP="00EF6A92">
                    <w:pPr>
                      <w:pStyle w:val="Bibliography"/>
                      <w:jc w:val="both"/>
                      <w:rPr>
                        <w:rFonts w:ascii="Arial" w:hAnsi="Arial" w:cs="Arial"/>
                        <w:noProof/>
                      </w:rPr>
                    </w:pPr>
                    <w:r w:rsidRPr="00085AFC">
                      <w:rPr>
                        <w:rFonts w:ascii="Arial" w:hAnsi="Arial" w:cs="Arial"/>
                        <w:noProof/>
                      </w:rPr>
                      <w:t xml:space="preserve">E. V. Haryanto and F. Nasari, "Penerapan Metode Fuzzy Mamdani Dalam Memprediksi Tingginya Pemakaian Listrik (Studi Kasus Kelurahan ABC)," </w:t>
                    </w:r>
                    <w:r w:rsidRPr="00085AFC">
                      <w:rPr>
                        <w:rFonts w:ascii="Arial" w:hAnsi="Arial" w:cs="Arial"/>
                        <w:i/>
                        <w:iCs/>
                        <w:noProof/>
                      </w:rPr>
                      <w:t xml:space="preserve">Seminar Nasional Teknologi Informasi dan Multimedia, </w:t>
                    </w:r>
                    <w:r w:rsidRPr="00085AFC">
                      <w:rPr>
                        <w:rFonts w:ascii="Arial" w:hAnsi="Arial" w:cs="Arial"/>
                        <w:noProof/>
                      </w:rPr>
                      <w:t xml:space="preserve">2015. </w:t>
                    </w:r>
                  </w:p>
                </w:tc>
              </w:tr>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rPr>
                    </w:pPr>
                    <w:r w:rsidRPr="00085AFC">
                      <w:rPr>
                        <w:rFonts w:ascii="Arial" w:hAnsi="Arial" w:cs="Arial"/>
                        <w:noProof/>
                      </w:rPr>
                      <w:t xml:space="preserve">[5] </w:t>
                    </w:r>
                  </w:p>
                </w:tc>
                <w:tc>
                  <w:tcPr>
                    <w:tcW w:w="0" w:type="auto"/>
                    <w:hideMark/>
                  </w:tcPr>
                  <w:p w:rsidR="002E614C" w:rsidRPr="00085AFC" w:rsidRDefault="002E614C" w:rsidP="00EF6A92">
                    <w:pPr>
                      <w:pStyle w:val="Bibliography"/>
                      <w:jc w:val="both"/>
                      <w:rPr>
                        <w:rFonts w:ascii="Arial" w:hAnsi="Arial" w:cs="Arial"/>
                        <w:noProof/>
                      </w:rPr>
                    </w:pPr>
                    <w:r w:rsidRPr="00085AFC">
                      <w:rPr>
                        <w:rFonts w:ascii="Arial" w:hAnsi="Arial" w:cs="Arial"/>
                        <w:noProof/>
                      </w:rPr>
                      <w:t xml:space="preserve">A. Wirawan and A. , "Implementasi Metode Fuzzy Mamdani untuk Menentukan Jenis Ikan Konsumsi Air Tawar Berdasarkan Karakteristik Lahan Budidaya Perikanan," </w:t>
                    </w:r>
                    <w:r w:rsidRPr="00085AFC">
                      <w:rPr>
                        <w:rFonts w:ascii="Arial" w:hAnsi="Arial" w:cs="Arial"/>
                        <w:i/>
                        <w:iCs/>
                        <w:noProof/>
                      </w:rPr>
                      <w:lastRenderedPageBreak/>
                      <w:t xml:space="preserve">Jurnal Berkala MIPA, 24(1), </w:t>
                    </w:r>
                    <w:r w:rsidRPr="00085AFC">
                      <w:rPr>
                        <w:rFonts w:ascii="Arial" w:hAnsi="Arial" w:cs="Arial"/>
                        <w:noProof/>
                      </w:rPr>
                      <w:t xml:space="preserve">2014. </w:t>
                    </w:r>
                  </w:p>
                </w:tc>
              </w:tr>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rPr>
                    </w:pPr>
                  </w:p>
                </w:tc>
                <w:tc>
                  <w:tcPr>
                    <w:tcW w:w="0" w:type="auto"/>
                    <w:hideMark/>
                  </w:tcPr>
                  <w:p w:rsidR="002E614C" w:rsidRPr="00085AFC" w:rsidRDefault="002E614C" w:rsidP="00EF6A92">
                    <w:pPr>
                      <w:pStyle w:val="Bibliography"/>
                      <w:jc w:val="both"/>
                      <w:rPr>
                        <w:rFonts w:ascii="Arial" w:hAnsi="Arial" w:cs="Arial"/>
                        <w:noProof/>
                      </w:rPr>
                    </w:pPr>
                  </w:p>
                </w:tc>
              </w:tr>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rPr>
                    </w:pPr>
                  </w:p>
                </w:tc>
                <w:tc>
                  <w:tcPr>
                    <w:tcW w:w="0" w:type="auto"/>
                    <w:hideMark/>
                  </w:tcPr>
                  <w:p w:rsidR="002E614C" w:rsidRPr="00085AFC" w:rsidRDefault="002E614C" w:rsidP="00EF6A92">
                    <w:pPr>
                      <w:pStyle w:val="Bibliography"/>
                      <w:jc w:val="both"/>
                      <w:rPr>
                        <w:rFonts w:ascii="Arial" w:hAnsi="Arial" w:cs="Arial"/>
                        <w:noProof/>
                      </w:rPr>
                    </w:pPr>
                  </w:p>
                </w:tc>
              </w:tr>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rPr>
                    </w:pPr>
                  </w:p>
                </w:tc>
                <w:tc>
                  <w:tcPr>
                    <w:tcW w:w="0" w:type="auto"/>
                    <w:hideMark/>
                  </w:tcPr>
                  <w:p w:rsidR="002E614C" w:rsidRPr="00085AFC" w:rsidRDefault="002E614C" w:rsidP="00EF6A92">
                    <w:pPr>
                      <w:pStyle w:val="Bibliography"/>
                      <w:jc w:val="both"/>
                      <w:rPr>
                        <w:rFonts w:ascii="Arial" w:hAnsi="Arial" w:cs="Arial"/>
                        <w:noProof/>
                      </w:rPr>
                    </w:pPr>
                  </w:p>
                </w:tc>
              </w:tr>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rPr>
                    </w:pPr>
                  </w:p>
                </w:tc>
                <w:tc>
                  <w:tcPr>
                    <w:tcW w:w="0" w:type="auto"/>
                    <w:hideMark/>
                  </w:tcPr>
                  <w:p w:rsidR="002E614C" w:rsidRPr="00085AFC" w:rsidRDefault="002E614C" w:rsidP="00EF6A92">
                    <w:pPr>
                      <w:pStyle w:val="Bibliography"/>
                      <w:jc w:val="both"/>
                      <w:rPr>
                        <w:rFonts w:ascii="Arial" w:hAnsi="Arial" w:cs="Arial"/>
                        <w:noProof/>
                      </w:rPr>
                    </w:pPr>
                  </w:p>
                </w:tc>
              </w:tr>
              <w:tr w:rsidR="002E614C" w:rsidRPr="00085AFC" w:rsidTr="00EF6A92">
                <w:trPr>
                  <w:tblCellSpacing w:w="15" w:type="dxa"/>
                </w:trPr>
                <w:tc>
                  <w:tcPr>
                    <w:tcW w:w="50" w:type="pct"/>
                    <w:hideMark/>
                  </w:tcPr>
                  <w:p w:rsidR="002E614C" w:rsidRPr="00085AFC" w:rsidRDefault="002E614C" w:rsidP="00EF6A92">
                    <w:pPr>
                      <w:pStyle w:val="Bibliography"/>
                      <w:rPr>
                        <w:rFonts w:ascii="Arial" w:hAnsi="Arial" w:cs="Arial"/>
                        <w:noProof/>
                      </w:rPr>
                    </w:pPr>
                  </w:p>
                </w:tc>
                <w:tc>
                  <w:tcPr>
                    <w:tcW w:w="0" w:type="auto"/>
                    <w:hideMark/>
                  </w:tcPr>
                  <w:p w:rsidR="002E614C" w:rsidRPr="00085AFC" w:rsidRDefault="002E614C" w:rsidP="00EF6A92">
                    <w:pPr>
                      <w:pStyle w:val="Bibliography"/>
                      <w:jc w:val="both"/>
                      <w:rPr>
                        <w:rFonts w:ascii="Arial" w:hAnsi="Arial" w:cs="Arial"/>
                        <w:noProof/>
                      </w:rPr>
                    </w:pPr>
                  </w:p>
                </w:tc>
              </w:tr>
            </w:tbl>
            <w:p w:rsidR="002E614C" w:rsidRDefault="002E614C" w:rsidP="002E614C">
              <w:pPr>
                <w:rPr>
                  <w:rFonts w:eastAsia="Times New Roman"/>
                  <w:noProof/>
                </w:rPr>
              </w:pPr>
            </w:p>
            <w:p w:rsidR="002E614C" w:rsidRPr="000565EB" w:rsidRDefault="00EE59C6" w:rsidP="002E614C">
              <w:r>
                <w:rPr>
                  <w:b/>
                  <w:bCs/>
                  <w:noProof/>
                </w:rPr>
                <w:fldChar w:fldCharType="end"/>
              </w:r>
            </w:p>
          </w:sdtContent>
        </w:sdt>
      </w:sdtContent>
    </w:sdt>
    <w:p w:rsidR="002E614C" w:rsidRDefault="002E614C" w:rsidP="002E614C"/>
    <w:p w:rsidR="00D76877" w:rsidRDefault="00D76877" w:rsidP="002E614C">
      <w:pPr>
        <w:pStyle w:val="senaText"/>
        <w:ind w:firstLine="0"/>
        <w:jc w:val="center"/>
      </w:pPr>
    </w:p>
    <w:sectPr w:rsidR="00D76877" w:rsidSect="00335D23">
      <w:type w:val="continuous"/>
      <w:pgSz w:w="11909" w:h="16834" w:code="9"/>
      <w:pgMar w:top="1298" w:right="1009" w:bottom="1298" w:left="1440" w:header="720" w:footer="680" w:gutter="0"/>
      <w:cols w:num="2" w:space="3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B10" w:rsidRDefault="005C7B10" w:rsidP="00353C9D">
      <w:pPr>
        <w:spacing w:after="0" w:line="240" w:lineRule="auto"/>
      </w:pPr>
      <w:r>
        <w:separator/>
      </w:r>
    </w:p>
  </w:endnote>
  <w:endnote w:type="continuationSeparator" w:id="1">
    <w:p w:rsidR="005C7B10" w:rsidRDefault="005C7B10" w:rsidP="00353C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441614"/>
      <w:docPartObj>
        <w:docPartGallery w:val="Page Numbers (Bottom of Page)"/>
        <w:docPartUnique/>
      </w:docPartObj>
    </w:sdtPr>
    <w:sdtEndPr>
      <w:rPr>
        <w:i/>
      </w:rPr>
    </w:sdtEndPr>
    <w:sdtContent>
      <w:p w:rsidR="002E614C" w:rsidRPr="00335D23" w:rsidRDefault="00EE59C6" w:rsidP="00335D23">
        <w:pPr>
          <w:pStyle w:val="Footer"/>
          <w:pBdr>
            <w:top w:val="single" w:sz="4" w:space="1" w:color="auto"/>
          </w:pBdr>
          <w:jc w:val="right"/>
          <w:rPr>
            <w:i/>
          </w:rPr>
        </w:pPr>
        <w:r w:rsidRPr="00353C9D">
          <w:rPr>
            <w:i/>
          </w:rPr>
          <w:fldChar w:fldCharType="begin"/>
        </w:r>
        <w:r w:rsidR="002E614C" w:rsidRPr="00AD55B1">
          <w:rPr>
            <w:i/>
          </w:rPr>
          <w:instrText xml:space="preserve"> PAGE   \* MERGEFORMAT </w:instrText>
        </w:r>
        <w:r w:rsidRPr="00353C9D">
          <w:rPr>
            <w:i/>
          </w:rPr>
          <w:fldChar w:fldCharType="separate"/>
        </w:r>
        <w:r w:rsidR="00D001F5">
          <w:rPr>
            <w:i/>
            <w:noProof/>
          </w:rPr>
          <w:t>8</w:t>
        </w:r>
        <w:r w:rsidRPr="00353C9D">
          <w:rPr>
            <w:i/>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B10" w:rsidRDefault="005C7B10" w:rsidP="00353C9D">
      <w:pPr>
        <w:spacing w:after="0" w:line="240" w:lineRule="auto"/>
      </w:pPr>
      <w:r>
        <w:separator/>
      </w:r>
    </w:p>
  </w:footnote>
  <w:footnote w:type="continuationSeparator" w:id="1">
    <w:p w:rsidR="005C7B10" w:rsidRDefault="005C7B10" w:rsidP="00353C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4C" w:rsidRPr="00404F15" w:rsidRDefault="002E614C" w:rsidP="00404F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68E7"/>
    <w:multiLevelType w:val="hybridMultilevel"/>
    <w:tmpl w:val="F63C22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0C03715"/>
    <w:multiLevelType w:val="hybridMultilevel"/>
    <w:tmpl w:val="0C26613C"/>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F5218"/>
    <w:multiLevelType w:val="hybridMultilevel"/>
    <w:tmpl w:val="36E68B5E"/>
    <w:lvl w:ilvl="0" w:tplc="EE6063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23C85"/>
    <w:multiLevelType w:val="multilevel"/>
    <w:tmpl w:val="012C77DC"/>
    <w:lvl w:ilvl="0">
      <w:start w:val="1"/>
      <w:numFmt w:val="decimal"/>
      <w:lvlText w:val="%1."/>
      <w:lvlJc w:val="left"/>
      <w:pPr>
        <w:ind w:left="720" w:hanging="360"/>
      </w:pPr>
      <w:rPr>
        <w:rFonts w:hint="default"/>
      </w:rPr>
    </w:lvl>
    <w:lvl w:ilvl="1">
      <w:start w:val="1"/>
      <w:numFmt w:val="decimal"/>
      <w:pStyle w:val="senasubbab2"/>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9A7222C"/>
    <w:multiLevelType w:val="hybridMultilevel"/>
    <w:tmpl w:val="F63C22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F1A24C2"/>
    <w:multiLevelType w:val="hybridMultilevel"/>
    <w:tmpl w:val="C2361F7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E07665"/>
    <w:multiLevelType w:val="hybridMultilevel"/>
    <w:tmpl w:val="AFB8A1C8"/>
    <w:lvl w:ilvl="0" w:tplc="0588B2D8">
      <w:start w:val="1"/>
      <w:numFmt w:val="decimal"/>
      <w:lvlText w:val="5.%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0F4DB6"/>
    <w:multiLevelType w:val="hybridMultilevel"/>
    <w:tmpl w:val="FE2EC4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A653E39"/>
    <w:multiLevelType w:val="hybridMultilevel"/>
    <w:tmpl w:val="8FCAB3F2"/>
    <w:lvl w:ilvl="0" w:tplc="04210009">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nsid w:val="4CF80492"/>
    <w:multiLevelType w:val="hybridMultilevel"/>
    <w:tmpl w:val="21B47FE6"/>
    <w:lvl w:ilvl="0" w:tplc="29867DEE">
      <w:start w:val="1"/>
      <w:numFmt w:val="decimal"/>
      <w:lvlText w:val="%1."/>
      <w:lvlJc w:val="left"/>
      <w:pPr>
        <w:ind w:left="72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12">
    <w:nsid w:val="4FCF0264"/>
    <w:multiLevelType w:val="hybridMultilevel"/>
    <w:tmpl w:val="B6CC310C"/>
    <w:lvl w:ilvl="0" w:tplc="0421000F">
      <w:start w:val="1"/>
      <w:numFmt w:val="decimal"/>
      <w:lvlText w:val="%1."/>
      <w:lvlJc w:val="left"/>
      <w:pPr>
        <w:ind w:left="840" w:hanging="360"/>
      </w:p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3">
    <w:nsid w:val="55957A89"/>
    <w:multiLevelType w:val="hybridMultilevel"/>
    <w:tmpl w:val="EB662BDA"/>
    <w:lvl w:ilvl="0" w:tplc="9E12A862">
      <w:start w:val="1"/>
      <w:numFmt w:val="decimal"/>
      <w:lvlText w:val="2.%1."/>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EBF22DB"/>
    <w:multiLevelType w:val="hybridMultilevel"/>
    <w:tmpl w:val="FA74C8BE"/>
    <w:lvl w:ilvl="0" w:tplc="D764A53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F06239"/>
    <w:multiLevelType w:val="hybridMultilevel"/>
    <w:tmpl w:val="B0760F0A"/>
    <w:lvl w:ilvl="0" w:tplc="0421000F">
      <w:start w:val="1"/>
      <w:numFmt w:val="decimal"/>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6">
    <w:nsid w:val="63033749"/>
    <w:multiLevelType w:val="hybridMultilevel"/>
    <w:tmpl w:val="1F5EA37E"/>
    <w:lvl w:ilvl="0" w:tplc="798C67D8">
      <w:start w:val="1"/>
      <w:numFmt w:val="decimal"/>
      <w:lvlText w:val="4.%1"/>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18">
    <w:nsid w:val="667C77F5"/>
    <w:multiLevelType w:val="multilevel"/>
    <w:tmpl w:val="8ED27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0251C28"/>
    <w:multiLevelType w:val="hybridMultilevel"/>
    <w:tmpl w:val="19A2CEE2"/>
    <w:lvl w:ilvl="0" w:tplc="408E0B00">
      <w:start w:val="1"/>
      <w:numFmt w:val="decimal"/>
      <w:lvlText w:val="%1."/>
      <w:lvlJc w:val="left"/>
      <w:pPr>
        <w:ind w:left="780" w:hanging="360"/>
      </w:pPr>
      <w:rPr>
        <w:i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0">
    <w:nsid w:val="738F7EE1"/>
    <w:multiLevelType w:val="multilevel"/>
    <w:tmpl w:val="8F88B6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BF4230B"/>
    <w:multiLevelType w:val="hybridMultilevel"/>
    <w:tmpl w:val="C2361F7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17"/>
    <w:lvlOverride w:ilvl="0">
      <w:startOverride w:val="1"/>
    </w:lvlOverride>
  </w:num>
  <w:num w:numId="5">
    <w:abstractNumId w:val="6"/>
  </w:num>
  <w:num w:numId="6">
    <w:abstractNumId w:val="8"/>
  </w:num>
  <w:num w:numId="7">
    <w:abstractNumId w:val="14"/>
  </w:num>
  <w:num w:numId="8">
    <w:abstractNumId w:val="18"/>
  </w:num>
  <w:num w:numId="9">
    <w:abstractNumId w:val="3"/>
  </w:num>
  <w:num w:numId="10">
    <w:abstractNumId w:val="20"/>
  </w:num>
  <w:num w:numId="11">
    <w:abstractNumId w:val="13"/>
  </w:num>
  <w:num w:numId="12">
    <w:abstractNumId w:val="19"/>
  </w:num>
  <w:num w:numId="13">
    <w:abstractNumId w:val="12"/>
  </w:num>
  <w:num w:numId="14">
    <w:abstractNumId w:val="16"/>
  </w:num>
  <w:num w:numId="15">
    <w:abstractNumId w:val="10"/>
  </w:num>
  <w:num w:numId="16">
    <w:abstractNumId w:val="15"/>
  </w:num>
  <w:num w:numId="17">
    <w:abstractNumId w:val="9"/>
  </w:num>
  <w:num w:numId="18">
    <w:abstractNumId w:val="11"/>
  </w:num>
  <w:num w:numId="19">
    <w:abstractNumId w:val="7"/>
  </w:num>
  <w:num w:numId="20">
    <w:abstractNumId w:val="4"/>
  </w:num>
  <w:num w:numId="21">
    <w:abstractNumId w:val="0"/>
  </w:num>
  <w:num w:numId="22">
    <w:abstractNumId w:val="5"/>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4B2E60"/>
    <w:rsid w:val="0001065C"/>
    <w:rsid w:val="00017FE1"/>
    <w:rsid w:val="0002427D"/>
    <w:rsid w:val="0003003B"/>
    <w:rsid w:val="00045EF4"/>
    <w:rsid w:val="0006536A"/>
    <w:rsid w:val="00074A0B"/>
    <w:rsid w:val="00081716"/>
    <w:rsid w:val="000B0A6A"/>
    <w:rsid w:val="000D08F5"/>
    <w:rsid w:val="000D6215"/>
    <w:rsid w:val="000E3F4C"/>
    <w:rsid w:val="000F3CAA"/>
    <w:rsid w:val="0015086D"/>
    <w:rsid w:val="00156C0F"/>
    <w:rsid w:val="00187768"/>
    <w:rsid w:val="00192E71"/>
    <w:rsid w:val="001935D8"/>
    <w:rsid w:val="001B027D"/>
    <w:rsid w:val="001B603B"/>
    <w:rsid w:val="001B78EF"/>
    <w:rsid w:val="001D54C6"/>
    <w:rsid w:val="001D703C"/>
    <w:rsid w:val="001E345F"/>
    <w:rsid w:val="001E4E90"/>
    <w:rsid w:val="001F7026"/>
    <w:rsid w:val="002108E0"/>
    <w:rsid w:val="002119F1"/>
    <w:rsid w:val="0021737C"/>
    <w:rsid w:val="002175A6"/>
    <w:rsid w:val="00251995"/>
    <w:rsid w:val="002553FE"/>
    <w:rsid w:val="002638BF"/>
    <w:rsid w:val="00270801"/>
    <w:rsid w:val="0028109B"/>
    <w:rsid w:val="002A5767"/>
    <w:rsid w:val="002A5AFE"/>
    <w:rsid w:val="002C72FC"/>
    <w:rsid w:val="002E0B03"/>
    <w:rsid w:val="002E614C"/>
    <w:rsid w:val="002E6878"/>
    <w:rsid w:val="002E6E9A"/>
    <w:rsid w:val="002F0B95"/>
    <w:rsid w:val="002F32F8"/>
    <w:rsid w:val="00321843"/>
    <w:rsid w:val="00323FAA"/>
    <w:rsid w:val="00335119"/>
    <w:rsid w:val="00335D23"/>
    <w:rsid w:val="00343CBD"/>
    <w:rsid w:val="00352A05"/>
    <w:rsid w:val="00353C9D"/>
    <w:rsid w:val="0038150D"/>
    <w:rsid w:val="00384A90"/>
    <w:rsid w:val="00397550"/>
    <w:rsid w:val="003A7088"/>
    <w:rsid w:val="003D0C6F"/>
    <w:rsid w:val="003D1CBE"/>
    <w:rsid w:val="00404F15"/>
    <w:rsid w:val="00414522"/>
    <w:rsid w:val="00417A60"/>
    <w:rsid w:val="00431D55"/>
    <w:rsid w:val="00446626"/>
    <w:rsid w:val="004509C0"/>
    <w:rsid w:val="00455023"/>
    <w:rsid w:val="004632B9"/>
    <w:rsid w:val="0046428D"/>
    <w:rsid w:val="004677F8"/>
    <w:rsid w:val="00470B09"/>
    <w:rsid w:val="00477EB1"/>
    <w:rsid w:val="0048577C"/>
    <w:rsid w:val="004879CE"/>
    <w:rsid w:val="004A109D"/>
    <w:rsid w:val="004B2E60"/>
    <w:rsid w:val="004C1769"/>
    <w:rsid w:val="00505C1D"/>
    <w:rsid w:val="005100E4"/>
    <w:rsid w:val="00522C2D"/>
    <w:rsid w:val="00526496"/>
    <w:rsid w:val="00530AFE"/>
    <w:rsid w:val="005402A3"/>
    <w:rsid w:val="00551CBE"/>
    <w:rsid w:val="00553194"/>
    <w:rsid w:val="005621FF"/>
    <w:rsid w:val="00563401"/>
    <w:rsid w:val="005642D3"/>
    <w:rsid w:val="00581634"/>
    <w:rsid w:val="00581647"/>
    <w:rsid w:val="005C3AF4"/>
    <w:rsid w:val="005C7B10"/>
    <w:rsid w:val="005D7473"/>
    <w:rsid w:val="00603777"/>
    <w:rsid w:val="0060772F"/>
    <w:rsid w:val="00614EBC"/>
    <w:rsid w:val="00616B65"/>
    <w:rsid w:val="006250C6"/>
    <w:rsid w:val="0064509C"/>
    <w:rsid w:val="00664F0E"/>
    <w:rsid w:val="0067569B"/>
    <w:rsid w:val="006829A7"/>
    <w:rsid w:val="00683C7F"/>
    <w:rsid w:val="006956F2"/>
    <w:rsid w:val="006A79AC"/>
    <w:rsid w:val="006B101B"/>
    <w:rsid w:val="006B310F"/>
    <w:rsid w:val="006B40F2"/>
    <w:rsid w:val="006B5072"/>
    <w:rsid w:val="006C4370"/>
    <w:rsid w:val="006D4110"/>
    <w:rsid w:val="006D4CE0"/>
    <w:rsid w:val="00703632"/>
    <w:rsid w:val="007128A5"/>
    <w:rsid w:val="00721A08"/>
    <w:rsid w:val="00724D06"/>
    <w:rsid w:val="00750272"/>
    <w:rsid w:val="00750571"/>
    <w:rsid w:val="00750D2A"/>
    <w:rsid w:val="00753B13"/>
    <w:rsid w:val="007576A7"/>
    <w:rsid w:val="007622C0"/>
    <w:rsid w:val="00771071"/>
    <w:rsid w:val="00774C9C"/>
    <w:rsid w:val="00793557"/>
    <w:rsid w:val="007A1BF3"/>
    <w:rsid w:val="007B00FF"/>
    <w:rsid w:val="007B1F42"/>
    <w:rsid w:val="007B3955"/>
    <w:rsid w:val="007C2935"/>
    <w:rsid w:val="0080541B"/>
    <w:rsid w:val="00815F9F"/>
    <w:rsid w:val="00824CFC"/>
    <w:rsid w:val="00833F3A"/>
    <w:rsid w:val="00844B69"/>
    <w:rsid w:val="00852D0D"/>
    <w:rsid w:val="008552FD"/>
    <w:rsid w:val="00894DFD"/>
    <w:rsid w:val="00895999"/>
    <w:rsid w:val="008B67F4"/>
    <w:rsid w:val="008C635B"/>
    <w:rsid w:val="008D5E15"/>
    <w:rsid w:val="008D6669"/>
    <w:rsid w:val="008D7007"/>
    <w:rsid w:val="008D786B"/>
    <w:rsid w:val="008D793F"/>
    <w:rsid w:val="008F5945"/>
    <w:rsid w:val="009000A5"/>
    <w:rsid w:val="0090234C"/>
    <w:rsid w:val="00906EFC"/>
    <w:rsid w:val="00922B63"/>
    <w:rsid w:val="0093153F"/>
    <w:rsid w:val="00936038"/>
    <w:rsid w:val="00942994"/>
    <w:rsid w:val="009458A6"/>
    <w:rsid w:val="00950E28"/>
    <w:rsid w:val="009548C1"/>
    <w:rsid w:val="00991BB9"/>
    <w:rsid w:val="009A0E16"/>
    <w:rsid w:val="009A1146"/>
    <w:rsid w:val="009A3D36"/>
    <w:rsid w:val="009B272D"/>
    <w:rsid w:val="009E7AD6"/>
    <w:rsid w:val="009F4AD1"/>
    <w:rsid w:val="009F7D60"/>
    <w:rsid w:val="00A16359"/>
    <w:rsid w:val="00A35E43"/>
    <w:rsid w:val="00A64797"/>
    <w:rsid w:val="00A647A5"/>
    <w:rsid w:val="00A673BA"/>
    <w:rsid w:val="00A71BFD"/>
    <w:rsid w:val="00A8450C"/>
    <w:rsid w:val="00A85BAB"/>
    <w:rsid w:val="00AA2CA0"/>
    <w:rsid w:val="00AB0396"/>
    <w:rsid w:val="00AB0566"/>
    <w:rsid w:val="00AB1187"/>
    <w:rsid w:val="00AD3172"/>
    <w:rsid w:val="00AD55B1"/>
    <w:rsid w:val="00AF0DBB"/>
    <w:rsid w:val="00AF1345"/>
    <w:rsid w:val="00AF1B6E"/>
    <w:rsid w:val="00B03D01"/>
    <w:rsid w:val="00B05986"/>
    <w:rsid w:val="00B13D28"/>
    <w:rsid w:val="00B16F44"/>
    <w:rsid w:val="00B2235B"/>
    <w:rsid w:val="00B33781"/>
    <w:rsid w:val="00B369BA"/>
    <w:rsid w:val="00B46F24"/>
    <w:rsid w:val="00B53F71"/>
    <w:rsid w:val="00B62A38"/>
    <w:rsid w:val="00B6670E"/>
    <w:rsid w:val="00B7040C"/>
    <w:rsid w:val="00B814ED"/>
    <w:rsid w:val="00B90939"/>
    <w:rsid w:val="00BB0BAE"/>
    <w:rsid w:val="00BB4A32"/>
    <w:rsid w:val="00BD04F5"/>
    <w:rsid w:val="00BD53A8"/>
    <w:rsid w:val="00BF76EC"/>
    <w:rsid w:val="00C10C75"/>
    <w:rsid w:val="00C276D7"/>
    <w:rsid w:val="00C278D8"/>
    <w:rsid w:val="00C31B10"/>
    <w:rsid w:val="00C4055A"/>
    <w:rsid w:val="00C50B86"/>
    <w:rsid w:val="00C61CB9"/>
    <w:rsid w:val="00C643D3"/>
    <w:rsid w:val="00C67721"/>
    <w:rsid w:val="00CB3D99"/>
    <w:rsid w:val="00CB7F6F"/>
    <w:rsid w:val="00CD4FE7"/>
    <w:rsid w:val="00D001F5"/>
    <w:rsid w:val="00D02752"/>
    <w:rsid w:val="00D039FD"/>
    <w:rsid w:val="00D074C8"/>
    <w:rsid w:val="00D2555B"/>
    <w:rsid w:val="00D513F3"/>
    <w:rsid w:val="00D52ED6"/>
    <w:rsid w:val="00D575D7"/>
    <w:rsid w:val="00D619CD"/>
    <w:rsid w:val="00D6738A"/>
    <w:rsid w:val="00D76877"/>
    <w:rsid w:val="00D80ED1"/>
    <w:rsid w:val="00DA42BB"/>
    <w:rsid w:val="00DB48C2"/>
    <w:rsid w:val="00DC2623"/>
    <w:rsid w:val="00DC2703"/>
    <w:rsid w:val="00DC3955"/>
    <w:rsid w:val="00E00EB5"/>
    <w:rsid w:val="00E02E8B"/>
    <w:rsid w:val="00E06F6F"/>
    <w:rsid w:val="00E077F2"/>
    <w:rsid w:val="00E20A4E"/>
    <w:rsid w:val="00E30766"/>
    <w:rsid w:val="00E3607B"/>
    <w:rsid w:val="00E50FB6"/>
    <w:rsid w:val="00E620FB"/>
    <w:rsid w:val="00E72AE2"/>
    <w:rsid w:val="00E75DAA"/>
    <w:rsid w:val="00E809FE"/>
    <w:rsid w:val="00E9278F"/>
    <w:rsid w:val="00EC5651"/>
    <w:rsid w:val="00ED5713"/>
    <w:rsid w:val="00EE59C6"/>
    <w:rsid w:val="00EF010B"/>
    <w:rsid w:val="00EF0781"/>
    <w:rsid w:val="00EF615D"/>
    <w:rsid w:val="00EF6BDB"/>
    <w:rsid w:val="00F07164"/>
    <w:rsid w:val="00F078FA"/>
    <w:rsid w:val="00F12766"/>
    <w:rsid w:val="00F15ABD"/>
    <w:rsid w:val="00F20BC2"/>
    <w:rsid w:val="00F24297"/>
    <w:rsid w:val="00F33DE7"/>
    <w:rsid w:val="00F3587F"/>
    <w:rsid w:val="00F3642A"/>
    <w:rsid w:val="00F43E35"/>
    <w:rsid w:val="00F522D5"/>
    <w:rsid w:val="00F557F3"/>
    <w:rsid w:val="00F6747E"/>
    <w:rsid w:val="00F70F6C"/>
    <w:rsid w:val="00F802D8"/>
    <w:rsid w:val="00F82E35"/>
    <w:rsid w:val="00F8503C"/>
    <w:rsid w:val="00F969A2"/>
    <w:rsid w:val="00FA50EA"/>
    <w:rsid w:val="00FB67B9"/>
    <w:rsid w:val="00FB77CF"/>
    <w:rsid w:val="00FC06A8"/>
    <w:rsid w:val="00FC27B4"/>
    <w:rsid w:val="00FC51CE"/>
    <w:rsid w:val="00FD3707"/>
    <w:rsid w:val="00FE5C1B"/>
    <w:rsid w:val="00FF48FF"/>
    <w:rsid w:val="00FF64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60"/>
  </w:style>
  <w:style w:type="paragraph" w:styleId="Heading1">
    <w:name w:val="heading 1"/>
    <w:basedOn w:val="Normal"/>
    <w:next w:val="Normal"/>
    <w:link w:val="Heading1Char"/>
    <w:uiPriority w:val="9"/>
    <w:qFormat/>
    <w:rsid w:val="00906EF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character" w:styleId="PlaceholderText">
    <w:name w:val="Placeholder Text"/>
    <w:basedOn w:val="DefaultParagraphFont"/>
    <w:uiPriority w:val="99"/>
    <w:semiHidden/>
    <w:rsid w:val="00FC27B4"/>
    <w:rPr>
      <w:color w:val="808080"/>
    </w:rPr>
  </w:style>
  <w:style w:type="table" w:styleId="TableGrid">
    <w:name w:val="Table Grid"/>
    <w:basedOn w:val="TableNormal"/>
    <w:uiPriority w:val="39"/>
    <w:rsid w:val="008F594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06EF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906EFC"/>
  </w:style>
  <w:style w:type="character" w:customStyle="1" w:styleId="ListParagraphChar">
    <w:name w:val="List Paragraph Char"/>
    <w:link w:val="ListParagraph"/>
    <w:uiPriority w:val="34"/>
    <w:rsid w:val="002E614C"/>
  </w:style>
  <w:style w:type="paragraph" w:styleId="HTMLPreformatted">
    <w:name w:val="HTML Preformatted"/>
    <w:basedOn w:val="Normal"/>
    <w:link w:val="HTMLPreformattedChar"/>
    <w:uiPriority w:val="99"/>
    <w:semiHidden/>
    <w:unhideWhenUsed/>
    <w:rsid w:val="00D00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01F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75057">
      <w:bodyDiv w:val="1"/>
      <w:marLeft w:val="0"/>
      <w:marRight w:val="0"/>
      <w:marTop w:val="0"/>
      <w:marBottom w:val="0"/>
      <w:divBdr>
        <w:top w:val="none" w:sz="0" w:space="0" w:color="auto"/>
        <w:left w:val="none" w:sz="0" w:space="0" w:color="auto"/>
        <w:bottom w:val="none" w:sz="0" w:space="0" w:color="auto"/>
        <w:right w:val="none" w:sz="0" w:space="0" w:color="auto"/>
      </w:divBdr>
    </w:div>
    <w:div w:id="23724168">
      <w:bodyDiv w:val="1"/>
      <w:marLeft w:val="0"/>
      <w:marRight w:val="0"/>
      <w:marTop w:val="0"/>
      <w:marBottom w:val="0"/>
      <w:divBdr>
        <w:top w:val="none" w:sz="0" w:space="0" w:color="auto"/>
        <w:left w:val="none" w:sz="0" w:space="0" w:color="auto"/>
        <w:bottom w:val="none" w:sz="0" w:space="0" w:color="auto"/>
        <w:right w:val="none" w:sz="0" w:space="0" w:color="auto"/>
      </w:divBdr>
    </w:div>
    <w:div w:id="36054180">
      <w:bodyDiv w:val="1"/>
      <w:marLeft w:val="0"/>
      <w:marRight w:val="0"/>
      <w:marTop w:val="0"/>
      <w:marBottom w:val="0"/>
      <w:divBdr>
        <w:top w:val="none" w:sz="0" w:space="0" w:color="auto"/>
        <w:left w:val="none" w:sz="0" w:space="0" w:color="auto"/>
        <w:bottom w:val="none" w:sz="0" w:space="0" w:color="auto"/>
        <w:right w:val="none" w:sz="0" w:space="0" w:color="auto"/>
      </w:divBdr>
    </w:div>
    <w:div w:id="88015703">
      <w:bodyDiv w:val="1"/>
      <w:marLeft w:val="0"/>
      <w:marRight w:val="0"/>
      <w:marTop w:val="0"/>
      <w:marBottom w:val="0"/>
      <w:divBdr>
        <w:top w:val="none" w:sz="0" w:space="0" w:color="auto"/>
        <w:left w:val="none" w:sz="0" w:space="0" w:color="auto"/>
        <w:bottom w:val="none" w:sz="0" w:space="0" w:color="auto"/>
        <w:right w:val="none" w:sz="0" w:space="0" w:color="auto"/>
      </w:divBdr>
    </w:div>
    <w:div w:id="137959530">
      <w:bodyDiv w:val="1"/>
      <w:marLeft w:val="0"/>
      <w:marRight w:val="0"/>
      <w:marTop w:val="0"/>
      <w:marBottom w:val="0"/>
      <w:divBdr>
        <w:top w:val="none" w:sz="0" w:space="0" w:color="auto"/>
        <w:left w:val="none" w:sz="0" w:space="0" w:color="auto"/>
        <w:bottom w:val="none" w:sz="0" w:space="0" w:color="auto"/>
        <w:right w:val="none" w:sz="0" w:space="0" w:color="auto"/>
      </w:divBdr>
    </w:div>
    <w:div w:id="175970762">
      <w:bodyDiv w:val="1"/>
      <w:marLeft w:val="0"/>
      <w:marRight w:val="0"/>
      <w:marTop w:val="0"/>
      <w:marBottom w:val="0"/>
      <w:divBdr>
        <w:top w:val="none" w:sz="0" w:space="0" w:color="auto"/>
        <w:left w:val="none" w:sz="0" w:space="0" w:color="auto"/>
        <w:bottom w:val="none" w:sz="0" w:space="0" w:color="auto"/>
        <w:right w:val="none" w:sz="0" w:space="0" w:color="auto"/>
      </w:divBdr>
    </w:div>
    <w:div w:id="273026564">
      <w:bodyDiv w:val="1"/>
      <w:marLeft w:val="0"/>
      <w:marRight w:val="0"/>
      <w:marTop w:val="0"/>
      <w:marBottom w:val="0"/>
      <w:divBdr>
        <w:top w:val="none" w:sz="0" w:space="0" w:color="auto"/>
        <w:left w:val="none" w:sz="0" w:space="0" w:color="auto"/>
        <w:bottom w:val="none" w:sz="0" w:space="0" w:color="auto"/>
        <w:right w:val="none" w:sz="0" w:space="0" w:color="auto"/>
      </w:divBdr>
    </w:div>
    <w:div w:id="329993209">
      <w:bodyDiv w:val="1"/>
      <w:marLeft w:val="0"/>
      <w:marRight w:val="0"/>
      <w:marTop w:val="0"/>
      <w:marBottom w:val="0"/>
      <w:divBdr>
        <w:top w:val="none" w:sz="0" w:space="0" w:color="auto"/>
        <w:left w:val="none" w:sz="0" w:space="0" w:color="auto"/>
        <w:bottom w:val="none" w:sz="0" w:space="0" w:color="auto"/>
        <w:right w:val="none" w:sz="0" w:space="0" w:color="auto"/>
      </w:divBdr>
    </w:div>
    <w:div w:id="380518834">
      <w:bodyDiv w:val="1"/>
      <w:marLeft w:val="0"/>
      <w:marRight w:val="0"/>
      <w:marTop w:val="0"/>
      <w:marBottom w:val="0"/>
      <w:divBdr>
        <w:top w:val="none" w:sz="0" w:space="0" w:color="auto"/>
        <w:left w:val="none" w:sz="0" w:space="0" w:color="auto"/>
        <w:bottom w:val="none" w:sz="0" w:space="0" w:color="auto"/>
        <w:right w:val="none" w:sz="0" w:space="0" w:color="auto"/>
      </w:divBdr>
    </w:div>
    <w:div w:id="380593287">
      <w:bodyDiv w:val="1"/>
      <w:marLeft w:val="0"/>
      <w:marRight w:val="0"/>
      <w:marTop w:val="0"/>
      <w:marBottom w:val="0"/>
      <w:divBdr>
        <w:top w:val="none" w:sz="0" w:space="0" w:color="auto"/>
        <w:left w:val="none" w:sz="0" w:space="0" w:color="auto"/>
        <w:bottom w:val="none" w:sz="0" w:space="0" w:color="auto"/>
        <w:right w:val="none" w:sz="0" w:space="0" w:color="auto"/>
      </w:divBdr>
    </w:div>
    <w:div w:id="488861198">
      <w:bodyDiv w:val="1"/>
      <w:marLeft w:val="0"/>
      <w:marRight w:val="0"/>
      <w:marTop w:val="0"/>
      <w:marBottom w:val="0"/>
      <w:divBdr>
        <w:top w:val="none" w:sz="0" w:space="0" w:color="auto"/>
        <w:left w:val="none" w:sz="0" w:space="0" w:color="auto"/>
        <w:bottom w:val="none" w:sz="0" w:space="0" w:color="auto"/>
        <w:right w:val="none" w:sz="0" w:space="0" w:color="auto"/>
      </w:divBdr>
    </w:div>
    <w:div w:id="496120082">
      <w:bodyDiv w:val="1"/>
      <w:marLeft w:val="0"/>
      <w:marRight w:val="0"/>
      <w:marTop w:val="0"/>
      <w:marBottom w:val="0"/>
      <w:divBdr>
        <w:top w:val="none" w:sz="0" w:space="0" w:color="auto"/>
        <w:left w:val="none" w:sz="0" w:space="0" w:color="auto"/>
        <w:bottom w:val="none" w:sz="0" w:space="0" w:color="auto"/>
        <w:right w:val="none" w:sz="0" w:space="0" w:color="auto"/>
      </w:divBdr>
    </w:div>
    <w:div w:id="520319553">
      <w:bodyDiv w:val="1"/>
      <w:marLeft w:val="0"/>
      <w:marRight w:val="0"/>
      <w:marTop w:val="0"/>
      <w:marBottom w:val="0"/>
      <w:divBdr>
        <w:top w:val="none" w:sz="0" w:space="0" w:color="auto"/>
        <w:left w:val="none" w:sz="0" w:space="0" w:color="auto"/>
        <w:bottom w:val="none" w:sz="0" w:space="0" w:color="auto"/>
        <w:right w:val="none" w:sz="0" w:space="0" w:color="auto"/>
      </w:divBdr>
    </w:div>
    <w:div w:id="525950153">
      <w:bodyDiv w:val="1"/>
      <w:marLeft w:val="0"/>
      <w:marRight w:val="0"/>
      <w:marTop w:val="0"/>
      <w:marBottom w:val="0"/>
      <w:divBdr>
        <w:top w:val="none" w:sz="0" w:space="0" w:color="auto"/>
        <w:left w:val="none" w:sz="0" w:space="0" w:color="auto"/>
        <w:bottom w:val="none" w:sz="0" w:space="0" w:color="auto"/>
        <w:right w:val="none" w:sz="0" w:space="0" w:color="auto"/>
      </w:divBdr>
    </w:div>
    <w:div w:id="562831306">
      <w:bodyDiv w:val="1"/>
      <w:marLeft w:val="0"/>
      <w:marRight w:val="0"/>
      <w:marTop w:val="0"/>
      <w:marBottom w:val="0"/>
      <w:divBdr>
        <w:top w:val="none" w:sz="0" w:space="0" w:color="auto"/>
        <w:left w:val="none" w:sz="0" w:space="0" w:color="auto"/>
        <w:bottom w:val="none" w:sz="0" w:space="0" w:color="auto"/>
        <w:right w:val="none" w:sz="0" w:space="0" w:color="auto"/>
      </w:divBdr>
    </w:div>
    <w:div w:id="577132490">
      <w:bodyDiv w:val="1"/>
      <w:marLeft w:val="0"/>
      <w:marRight w:val="0"/>
      <w:marTop w:val="0"/>
      <w:marBottom w:val="0"/>
      <w:divBdr>
        <w:top w:val="none" w:sz="0" w:space="0" w:color="auto"/>
        <w:left w:val="none" w:sz="0" w:space="0" w:color="auto"/>
        <w:bottom w:val="none" w:sz="0" w:space="0" w:color="auto"/>
        <w:right w:val="none" w:sz="0" w:space="0" w:color="auto"/>
      </w:divBdr>
    </w:div>
    <w:div w:id="694425331">
      <w:bodyDiv w:val="1"/>
      <w:marLeft w:val="0"/>
      <w:marRight w:val="0"/>
      <w:marTop w:val="0"/>
      <w:marBottom w:val="0"/>
      <w:divBdr>
        <w:top w:val="none" w:sz="0" w:space="0" w:color="auto"/>
        <w:left w:val="none" w:sz="0" w:space="0" w:color="auto"/>
        <w:bottom w:val="none" w:sz="0" w:space="0" w:color="auto"/>
        <w:right w:val="none" w:sz="0" w:space="0" w:color="auto"/>
      </w:divBdr>
    </w:div>
    <w:div w:id="710420084">
      <w:bodyDiv w:val="1"/>
      <w:marLeft w:val="0"/>
      <w:marRight w:val="0"/>
      <w:marTop w:val="0"/>
      <w:marBottom w:val="0"/>
      <w:divBdr>
        <w:top w:val="none" w:sz="0" w:space="0" w:color="auto"/>
        <w:left w:val="none" w:sz="0" w:space="0" w:color="auto"/>
        <w:bottom w:val="none" w:sz="0" w:space="0" w:color="auto"/>
        <w:right w:val="none" w:sz="0" w:space="0" w:color="auto"/>
      </w:divBdr>
    </w:div>
    <w:div w:id="725765248">
      <w:bodyDiv w:val="1"/>
      <w:marLeft w:val="0"/>
      <w:marRight w:val="0"/>
      <w:marTop w:val="0"/>
      <w:marBottom w:val="0"/>
      <w:divBdr>
        <w:top w:val="none" w:sz="0" w:space="0" w:color="auto"/>
        <w:left w:val="none" w:sz="0" w:space="0" w:color="auto"/>
        <w:bottom w:val="none" w:sz="0" w:space="0" w:color="auto"/>
        <w:right w:val="none" w:sz="0" w:space="0" w:color="auto"/>
      </w:divBdr>
    </w:div>
    <w:div w:id="742213933">
      <w:bodyDiv w:val="1"/>
      <w:marLeft w:val="0"/>
      <w:marRight w:val="0"/>
      <w:marTop w:val="0"/>
      <w:marBottom w:val="0"/>
      <w:divBdr>
        <w:top w:val="none" w:sz="0" w:space="0" w:color="auto"/>
        <w:left w:val="none" w:sz="0" w:space="0" w:color="auto"/>
        <w:bottom w:val="none" w:sz="0" w:space="0" w:color="auto"/>
        <w:right w:val="none" w:sz="0" w:space="0" w:color="auto"/>
      </w:divBdr>
    </w:div>
    <w:div w:id="854226956">
      <w:bodyDiv w:val="1"/>
      <w:marLeft w:val="0"/>
      <w:marRight w:val="0"/>
      <w:marTop w:val="0"/>
      <w:marBottom w:val="0"/>
      <w:divBdr>
        <w:top w:val="none" w:sz="0" w:space="0" w:color="auto"/>
        <w:left w:val="none" w:sz="0" w:space="0" w:color="auto"/>
        <w:bottom w:val="none" w:sz="0" w:space="0" w:color="auto"/>
        <w:right w:val="none" w:sz="0" w:space="0" w:color="auto"/>
      </w:divBdr>
    </w:div>
    <w:div w:id="874124668">
      <w:bodyDiv w:val="1"/>
      <w:marLeft w:val="0"/>
      <w:marRight w:val="0"/>
      <w:marTop w:val="0"/>
      <w:marBottom w:val="0"/>
      <w:divBdr>
        <w:top w:val="none" w:sz="0" w:space="0" w:color="auto"/>
        <w:left w:val="none" w:sz="0" w:space="0" w:color="auto"/>
        <w:bottom w:val="none" w:sz="0" w:space="0" w:color="auto"/>
        <w:right w:val="none" w:sz="0" w:space="0" w:color="auto"/>
      </w:divBdr>
    </w:div>
    <w:div w:id="884218858">
      <w:bodyDiv w:val="1"/>
      <w:marLeft w:val="0"/>
      <w:marRight w:val="0"/>
      <w:marTop w:val="0"/>
      <w:marBottom w:val="0"/>
      <w:divBdr>
        <w:top w:val="none" w:sz="0" w:space="0" w:color="auto"/>
        <w:left w:val="none" w:sz="0" w:space="0" w:color="auto"/>
        <w:bottom w:val="none" w:sz="0" w:space="0" w:color="auto"/>
        <w:right w:val="none" w:sz="0" w:space="0" w:color="auto"/>
      </w:divBdr>
    </w:div>
    <w:div w:id="1049453576">
      <w:bodyDiv w:val="1"/>
      <w:marLeft w:val="0"/>
      <w:marRight w:val="0"/>
      <w:marTop w:val="0"/>
      <w:marBottom w:val="0"/>
      <w:divBdr>
        <w:top w:val="none" w:sz="0" w:space="0" w:color="auto"/>
        <w:left w:val="none" w:sz="0" w:space="0" w:color="auto"/>
        <w:bottom w:val="none" w:sz="0" w:space="0" w:color="auto"/>
        <w:right w:val="none" w:sz="0" w:space="0" w:color="auto"/>
      </w:divBdr>
    </w:div>
    <w:div w:id="1399018336">
      <w:bodyDiv w:val="1"/>
      <w:marLeft w:val="0"/>
      <w:marRight w:val="0"/>
      <w:marTop w:val="0"/>
      <w:marBottom w:val="0"/>
      <w:divBdr>
        <w:top w:val="none" w:sz="0" w:space="0" w:color="auto"/>
        <w:left w:val="none" w:sz="0" w:space="0" w:color="auto"/>
        <w:bottom w:val="none" w:sz="0" w:space="0" w:color="auto"/>
        <w:right w:val="none" w:sz="0" w:space="0" w:color="auto"/>
      </w:divBdr>
    </w:div>
    <w:div w:id="1424451918">
      <w:bodyDiv w:val="1"/>
      <w:marLeft w:val="0"/>
      <w:marRight w:val="0"/>
      <w:marTop w:val="0"/>
      <w:marBottom w:val="0"/>
      <w:divBdr>
        <w:top w:val="none" w:sz="0" w:space="0" w:color="auto"/>
        <w:left w:val="none" w:sz="0" w:space="0" w:color="auto"/>
        <w:bottom w:val="none" w:sz="0" w:space="0" w:color="auto"/>
        <w:right w:val="none" w:sz="0" w:space="0" w:color="auto"/>
      </w:divBdr>
    </w:div>
    <w:div w:id="1473061112">
      <w:bodyDiv w:val="1"/>
      <w:marLeft w:val="0"/>
      <w:marRight w:val="0"/>
      <w:marTop w:val="0"/>
      <w:marBottom w:val="0"/>
      <w:divBdr>
        <w:top w:val="none" w:sz="0" w:space="0" w:color="auto"/>
        <w:left w:val="none" w:sz="0" w:space="0" w:color="auto"/>
        <w:bottom w:val="none" w:sz="0" w:space="0" w:color="auto"/>
        <w:right w:val="none" w:sz="0" w:space="0" w:color="auto"/>
      </w:divBdr>
    </w:div>
    <w:div w:id="1484735996">
      <w:bodyDiv w:val="1"/>
      <w:marLeft w:val="0"/>
      <w:marRight w:val="0"/>
      <w:marTop w:val="0"/>
      <w:marBottom w:val="0"/>
      <w:divBdr>
        <w:top w:val="none" w:sz="0" w:space="0" w:color="auto"/>
        <w:left w:val="none" w:sz="0" w:space="0" w:color="auto"/>
        <w:bottom w:val="none" w:sz="0" w:space="0" w:color="auto"/>
        <w:right w:val="none" w:sz="0" w:space="0" w:color="auto"/>
      </w:divBdr>
    </w:div>
    <w:div w:id="1541433844">
      <w:bodyDiv w:val="1"/>
      <w:marLeft w:val="0"/>
      <w:marRight w:val="0"/>
      <w:marTop w:val="0"/>
      <w:marBottom w:val="0"/>
      <w:divBdr>
        <w:top w:val="none" w:sz="0" w:space="0" w:color="auto"/>
        <w:left w:val="none" w:sz="0" w:space="0" w:color="auto"/>
        <w:bottom w:val="none" w:sz="0" w:space="0" w:color="auto"/>
        <w:right w:val="none" w:sz="0" w:space="0" w:color="auto"/>
      </w:divBdr>
    </w:div>
    <w:div w:id="1586526296">
      <w:bodyDiv w:val="1"/>
      <w:marLeft w:val="0"/>
      <w:marRight w:val="0"/>
      <w:marTop w:val="0"/>
      <w:marBottom w:val="0"/>
      <w:divBdr>
        <w:top w:val="none" w:sz="0" w:space="0" w:color="auto"/>
        <w:left w:val="none" w:sz="0" w:space="0" w:color="auto"/>
        <w:bottom w:val="none" w:sz="0" w:space="0" w:color="auto"/>
        <w:right w:val="none" w:sz="0" w:space="0" w:color="auto"/>
      </w:divBdr>
    </w:div>
    <w:div w:id="1588658381">
      <w:bodyDiv w:val="1"/>
      <w:marLeft w:val="0"/>
      <w:marRight w:val="0"/>
      <w:marTop w:val="0"/>
      <w:marBottom w:val="0"/>
      <w:divBdr>
        <w:top w:val="none" w:sz="0" w:space="0" w:color="auto"/>
        <w:left w:val="none" w:sz="0" w:space="0" w:color="auto"/>
        <w:bottom w:val="none" w:sz="0" w:space="0" w:color="auto"/>
        <w:right w:val="none" w:sz="0" w:space="0" w:color="auto"/>
      </w:divBdr>
    </w:div>
    <w:div w:id="1600258784">
      <w:bodyDiv w:val="1"/>
      <w:marLeft w:val="0"/>
      <w:marRight w:val="0"/>
      <w:marTop w:val="0"/>
      <w:marBottom w:val="0"/>
      <w:divBdr>
        <w:top w:val="none" w:sz="0" w:space="0" w:color="auto"/>
        <w:left w:val="none" w:sz="0" w:space="0" w:color="auto"/>
        <w:bottom w:val="none" w:sz="0" w:space="0" w:color="auto"/>
        <w:right w:val="none" w:sz="0" w:space="0" w:color="auto"/>
      </w:divBdr>
    </w:div>
    <w:div w:id="1688367385">
      <w:bodyDiv w:val="1"/>
      <w:marLeft w:val="0"/>
      <w:marRight w:val="0"/>
      <w:marTop w:val="0"/>
      <w:marBottom w:val="0"/>
      <w:divBdr>
        <w:top w:val="none" w:sz="0" w:space="0" w:color="auto"/>
        <w:left w:val="none" w:sz="0" w:space="0" w:color="auto"/>
        <w:bottom w:val="none" w:sz="0" w:space="0" w:color="auto"/>
        <w:right w:val="none" w:sz="0" w:space="0" w:color="auto"/>
      </w:divBdr>
    </w:div>
    <w:div w:id="1706371220">
      <w:bodyDiv w:val="1"/>
      <w:marLeft w:val="0"/>
      <w:marRight w:val="0"/>
      <w:marTop w:val="0"/>
      <w:marBottom w:val="0"/>
      <w:divBdr>
        <w:top w:val="none" w:sz="0" w:space="0" w:color="auto"/>
        <w:left w:val="none" w:sz="0" w:space="0" w:color="auto"/>
        <w:bottom w:val="none" w:sz="0" w:space="0" w:color="auto"/>
        <w:right w:val="none" w:sz="0" w:space="0" w:color="auto"/>
      </w:divBdr>
    </w:div>
    <w:div w:id="1712803728">
      <w:bodyDiv w:val="1"/>
      <w:marLeft w:val="0"/>
      <w:marRight w:val="0"/>
      <w:marTop w:val="0"/>
      <w:marBottom w:val="0"/>
      <w:divBdr>
        <w:top w:val="none" w:sz="0" w:space="0" w:color="auto"/>
        <w:left w:val="none" w:sz="0" w:space="0" w:color="auto"/>
        <w:bottom w:val="none" w:sz="0" w:space="0" w:color="auto"/>
        <w:right w:val="none" w:sz="0" w:space="0" w:color="auto"/>
      </w:divBdr>
    </w:div>
    <w:div w:id="1740984500">
      <w:bodyDiv w:val="1"/>
      <w:marLeft w:val="0"/>
      <w:marRight w:val="0"/>
      <w:marTop w:val="0"/>
      <w:marBottom w:val="0"/>
      <w:divBdr>
        <w:top w:val="none" w:sz="0" w:space="0" w:color="auto"/>
        <w:left w:val="none" w:sz="0" w:space="0" w:color="auto"/>
        <w:bottom w:val="none" w:sz="0" w:space="0" w:color="auto"/>
        <w:right w:val="none" w:sz="0" w:space="0" w:color="auto"/>
      </w:divBdr>
    </w:div>
    <w:div w:id="1830438205">
      <w:bodyDiv w:val="1"/>
      <w:marLeft w:val="0"/>
      <w:marRight w:val="0"/>
      <w:marTop w:val="0"/>
      <w:marBottom w:val="0"/>
      <w:divBdr>
        <w:top w:val="none" w:sz="0" w:space="0" w:color="auto"/>
        <w:left w:val="none" w:sz="0" w:space="0" w:color="auto"/>
        <w:bottom w:val="none" w:sz="0" w:space="0" w:color="auto"/>
        <w:right w:val="none" w:sz="0" w:space="0" w:color="auto"/>
      </w:divBdr>
    </w:div>
    <w:div w:id="1835609806">
      <w:bodyDiv w:val="1"/>
      <w:marLeft w:val="0"/>
      <w:marRight w:val="0"/>
      <w:marTop w:val="0"/>
      <w:marBottom w:val="0"/>
      <w:divBdr>
        <w:top w:val="none" w:sz="0" w:space="0" w:color="auto"/>
        <w:left w:val="none" w:sz="0" w:space="0" w:color="auto"/>
        <w:bottom w:val="none" w:sz="0" w:space="0" w:color="auto"/>
        <w:right w:val="none" w:sz="0" w:space="0" w:color="auto"/>
      </w:divBdr>
    </w:div>
    <w:div w:id="1901357688">
      <w:bodyDiv w:val="1"/>
      <w:marLeft w:val="0"/>
      <w:marRight w:val="0"/>
      <w:marTop w:val="0"/>
      <w:marBottom w:val="0"/>
      <w:divBdr>
        <w:top w:val="none" w:sz="0" w:space="0" w:color="auto"/>
        <w:left w:val="none" w:sz="0" w:space="0" w:color="auto"/>
        <w:bottom w:val="none" w:sz="0" w:space="0" w:color="auto"/>
        <w:right w:val="none" w:sz="0" w:space="0" w:color="auto"/>
      </w:divBdr>
    </w:div>
    <w:div w:id="2012565259">
      <w:bodyDiv w:val="1"/>
      <w:marLeft w:val="0"/>
      <w:marRight w:val="0"/>
      <w:marTop w:val="0"/>
      <w:marBottom w:val="0"/>
      <w:divBdr>
        <w:top w:val="none" w:sz="0" w:space="0" w:color="auto"/>
        <w:left w:val="none" w:sz="0" w:space="0" w:color="auto"/>
        <w:bottom w:val="none" w:sz="0" w:space="0" w:color="auto"/>
        <w:right w:val="none" w:sz="0" w:space="0" w:color="auto"/>
      </w:divBdr>
    </w:div>
    <w:div w:id="21280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tiawan836@gmail.com" TargetMode="External"/><Relationship Id="rId13" Type="http://schemas.openxmlformats.org/officeDocument/2006/relationships/image" Target="media/image1.tif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tiff"/><Relationship Id="rId23" Type="http://schemas.openxmlformats.org/officeDocument/2006/relationships/theme" Target="theme/theme1.xml"/><Relationship Id="rId10" Type="http://schemas.openxmlformats.org/officeDocument/2006/relationships/hyperlink" Target="mailto:yustina.retno@sinus.ac.id"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kustanto@sinus.ac.id" TargetMode="External"/><Relationship Id="rId14" Type="http://schemas.openxmlformats.org/officeDocument/2006/relationships/image" Target="media/image2.tif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suy14</b:Tag>
    <b:SourceType>Book</b:SourceType>
    <b:Guid>{18FDF8C4-F44F-4CC1-A9F1-5F730449CF62}</b:Guid>
    <b:Author>
      <b:Author>
        <b:NameList>
          <b:Person>
            <b:Last>Suyanto</b:Last>
          </b:Person>
        </b:NameList>
      </b:Author>
    </b:Author>
    <b:Title>Artificial Intelligence</b:Title>
    <b:Year>2014</b:Year>
    <b:City>Bandung</b:City>
    <b:Publisher>Informatika</b:Publisher>
    <b:RefOrder>1</b:RefOrder>
  </b:Source>
  <b:Source>
    <b:Tag>Tam15</b:Tag>
    <b:SourceType>JournalArticle</b:SourceType>
    <b:Guid>{606BA9F5-5F36-4576-BEC2-EEB9DE07289F}</b:Guid>
    <b:Title>Fifty years of fuzzy logic and its applications (Vol. 326)</b:Title>
    <b:JournalName>Springer</b:JournalName>
    <b:Year>2015</b:Year>
    <b:Author>
      <b:Author>
        <b:NameList>
          <b:Person>
            <b:Last>Dan E</b:Last>
            <b:First>Tamir</b:First>
          </b:Person>
          <b:Person>
            <b:Last>Naphtali D</b:Last>
            <b:First>Rishe</b:First>
          </b:Person>
          <b:Person>
            <b:Last>Abraham</b:Last>
            <b:First>Kandel</b:First>
          </b:Person>
        </b:NameList>
      </b:Author>
    </b:Author>
    <b:RefOrder>4</b:RefOrder>
  </b:Source>
  <b:Source>
    <b:Tag>Cha14</b:Tag>
    <b:SourceType>JournalArticle</b:SourceType>
    <b:Guid>{03F3A24D-FEA8-43FB-BCC0-ABD65CB2A5E2}</b:Guid>
    <b:Title>Study and Review of Fuzzy Inference Systems for Decision Making and</b:Title>
    <b:Year>2014</b:Year>
    <b:JournalName>AIJRSTEM</b:JournalName>
    <b:Author>
      <b:Author>
        <b:NameList>
          <b:Person>
            <b:Last>Chaudhari</b:Last>
            <b:First>Swati</b:First>
          </b:Person>
          <b:Person>
            <b:Last>Patil</b:Last>
            <b:First>Manoj</b:First>
          </b:Person>
        </b:NameList>
      </b:Author>
    </b:Author>
    <b:RefOrder>3</b:RefOrder>
  </b:Source>
  <b:Source>
    <b:Tag>Kus04</b:Tag>
    <b:SourceType>Book</b:SourceType>
    <b:Guid>{F49DF164-2D7F-4445-8A63-0C31789920BC}</b:Guid>
    <b:Author>
      <b:Author>
        <b:NameList>
          <b:Person>
            <b:Last>Kusumadewi</b:Last>
            <b:First>Sri</b:First>
          </b:Person>
          <b:Person>
            <b:Last>Purnomo</b:Last>
            <b:First>Heri</b:First>
          </b:Person>
        </b:NameList>
      </b:Author>
    </b:Author>
    <b:Title>Aplikasi Logika Fuzzy untuk Pendukung Keputusan Edisi Pertama</b:Title>
    <b:Year>2004</b:Year>
    <b:City>Yogyakarta</b:City>
    <b:Publisher>Graha Ilmu</b:Publisher>
    <b:RefOrder>5</b:RefOrder>
  </b:Source>
  <b:Source>
    <b:Tag>Nof14</b:Tag>
    <b:SourceType>Book</b:SourceType>
    <b:Guid>{6484C267-D588-40CC-9D44-C819E18E6371}</b:Guid>
    <b:Title>Konsep Data Mining Vs Sistem Pendukung Keputusan</b:Title>
    <b:Year>2014</b:Year>
    <b:City>Yogyakarta</b:City>
    <b:Publisher>Deepublish</b:Publisher>
    <b:Author>
      <b:Author>
        <b:NameList>
          <b:Person>
            <b:Last>Nofiansyah</b:Last>
            <b:First>Dicky</b:First>
          </b:Person>
        </b:NameList>
      </b:Author>
    </b:Author>
    <b:RefOrder>2</b:RefOrder>
  </b:Source>
  <b:Source>
    <b:Tag>Mar16</b:Tag>
    <b:SourceType>JournalArticle</b:SourceType>
    <b:Guid>{0CFFBB18-06C9-43F7-B8CE-B5506ED651AE}</b:Guid>
    <b:Title>Implementasi Algoritma Fuzzy Tsukamoto untuk Menentukan Jumlah Produksi Roti</b:Title>
    <b:JournalName>Jurnal TIKomSiN</b:JournalName>
    <b:Year>2016</b:Year>
    <b:Author>
      <b:Author>
        <b:NameList>
          <b:Person>
            <b:Last>Herdiastuti</b:Last>
            <b:Middle>Martha</b:Middle>
            <b:First>Kurnia</b:First>
          </b:Person>
          <b:Person>
            <b:Last>Widada</b:Last>
            <b:First>Bebas</b:First>
          </b:Person>
          <b:Person>
            <b:Last>Utami</b:Last>
            <b:Middle>Retno Wahyu</b:Middle>
            <b:First>Yustina</b:First>
          </b:Person>
        </b:NameList>
      </b:Author>
    </b:Author>
    <b:RefOrder>1</b:RefOrder>
  </b:Source>
  <b:Source>
    <b:Tag>Hat16</b:Tag>
    <b:SourceType>JournalArticle</b:SourceType>
    <b:Guid>{DF4ECB4C-D4EF-45E3-9C80-AEA454537179}</b:Guid>
    <b:Title>Fuzzy Inference System Metode Mamdani Dalam Penentuan Nilai Akhir Ujian Hafalan Al-Qur'an</b:Title>
    <b:JournalName>BINA INSANI ICT JOURNAL</b:JournalName>
    <b:Year>2016</b:Year>
    <b:Author>
      <b:Author>
        <b:NameList>
          <b:Person>
            <b:Last>Hati</b:Last>
            <b:First>Kusuma</b:First>
          </b:Person>
        </b:NameList>
      </b:Author>
    </b:Author>
    <b:RefOrder>2</b:RefOrder>
  </b:Source>
  <b:Source>
    <b:Tag>And13</b:Tag>
    <b:SourceType>JournalArticle</b:SourceType>
    <b:Guid>{19B85AFE-2DAD-4652-B991-3E8189123A38}</b:Guid>
    <b:Title>Fuzzy Mamdani Dalam Menentukan Tingkat Keberhasilan Dosen Mengajar</b:Title>
    <b:JournalName>Seminar Nasional Informatika</b:JournalName>
    <b:Year>2013</b:Year>
    <b:Author>
      <b:Author>
        <b:NameList>
          <b:Person>
            <b:Last>Andani</b:Last>
            <b:Middle>Retno</b:Middle>
            <b:First>Sundari</b:First>
          </b:Person>
        </b:NameList>
      </b:Author>
    </b:Author>
    <b:RefOrder>3</b:RefOrder>
  </b:Source>
  <b:Source>
    <b:Tag>Har15</b:Tag>
    <b:SourceType>JournalArticle</b:SourceType>
    <b:Guid>{9284C87D-675B-489A-8C71-03B358C38488}</b:Guid>
    <b:Title>Penerapan Metode Fuzzy Mamdani Dalam Memprediksi Tingginya Pemakaian Listrik (Studi Kasus Kelurahan ABC)</b:Title>
    <b:JournalName>Seminar Nasional Teknologi Informasi dan Multimedia</b:JournalName>
    <b:Year>2015</b:Year>
    <b:Author>
      <b:Author>
        <b:NameList>
          <b:Person>
            <b:Last>Haryanto</b:Last>
            <b:Middle>Victor</b:Middle>
            <b:First>Edy</b:First>
          </b:Person>
          <b:Person>
            <b:Last>Nasari</b:Last>
            <b:First>Fina</b:First>
          </b:Person>
        </b:NameList>
      </b:Author>
    </b:Author>
    <b:RefOrder>4</b:RefOrder>
  </b:Source>
  <b:Source>
    <b:Tag>Wir14</b:Tag>
    <b:SourceType>JournalArticle</b:SourceType>
    <b:Guid>{8C434B2C-78AC-42A1-A371-61932EAE72B1}</b:Guid>
    <b:Title>Implementasi Metode Fuzzy Mamdani untuk Menentukan Jenis Ikan Konsumsi Air Tawar Berdasarkan Karakteristik Lahan Budidaya Perikanan</b:Title>
    <b:JournalName>Jurnal Berkala MIPA, 24(1)</b:JournalName>
    <b:Year>2014</b:Year>
    <b:Author>
      <b:Author>
        <b:NameList>
          <b:Person>
            <b:Last>Wirawan</b:Last>
            <b:First>Aditya</b:First>
          </b:Person>
          <b:Person>
            <b:First>Azhari</b:First>
          </b:Person>
        </b:NameList>
      </b:Author>
    </b:Author>
    <b:RefOrder>5</b:RefOrder>
  </b:Source>
</b:Sources>
</file>

<file path=customXml/itemProps1.xml><?xml version="1.0" encoding="utf-8"?>
<ds:datastoreItem xmlns:ds="http://schemas.openxmlformats.org/officeDocument/2006/customXml" ds:itemID="{90CEB10D-98B8-433B-B296-5B183C79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19675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X-Black</dc:creator>
  <cp:lastModifiedBy>dija</cp:lastModifiedBy>
  <cp:revision>20</cp:revision>
  <cp:lastPrinted>2018-02-27T05:42:00Z</cp:lastPrinted>
  <dcterms:created xsi:type="dcterms:W3CDTF">2000-12-31T18:27:00Z</dcterms:created>
  <dcterms:modified xsi:type="dcterms:W3CDTF">2019-05-31T00:34:00Z</dcterms:modified>
</cp:coreProperties>
</file>