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CCED4" w14:textId="77777777" w:rsidR="003B3FFB" w:rsidRDefault="003B3FFB" w:rsidP="00FE39DF">
      <w:pPr>
        <w:spacing w:before="120" w:line="240" w:lineRule="auto"/>
        <w:ind w:left="0"/>
        <w:jc w:val="center"/>
        <w:rPr>
          <w:rFonts w:ascii="Arial" w:hAnsi="Arial" w:cs="Arial"/>
          <w:b/>
          <w:szCs w:val="24"/>
        </w:rPr>
      </w:pPr>
      <w:r w:rsidRPr="009701B5">
        <w:rPr>
          <w:rFonts w:ascii="Arial" w:hAnsi="Arial" w:cs="Arial"/>
          <w:b/>
          <w:szCs w:val="24"/>
        </w:rPr>
        <w:t>KLASIFIKASI TINGKAT GANGGUAN TIDUR</w:t>
      </w:r>
      <w:r>
        <w:rPr>
          <w:rFonts w:ascii="Arial" w:hAnsi="Arial" w:cs="Arial"/>
          <w:b/>
          <w:szCs w:val="24"/>
        </w:rPr>
        <w:t xml:space="preserve"> </w:t>
      </w:r>
    </w:p>
    <w:p w14:paraId="2D9C0430" w14:textId="2B38B0A1" w:rsidR="00BC0FC5" w:rsidRPr="009701B5" w:rsidRDefault="003B3FFB" w:rsidP="00FE39DF">
      <w:pPr>
        <w:spacing w:before="120" w:line="240" w:lineRule="auto"/>
        <w:ind w:left="0"/>
        <w:jc w:val="center"/>
        <w:rPr>
          <w:rFonts w:ascii="Arial" w:hAnsi="Arial" w:cs="Arial"/>
          <w:b/>
          <w:szCs w:val="24"/>
        </w:rPr>
      </w:pPr>
      <w:r>
        <w:rPr>
          <w:rFonts w:ascii="Arial" w:hAnsi="Arial" w:cs="Arial"/>
          <w:b/>
          <w:szCs w:val="24"/>
        </w:rPr>
        <w:t>MENGGUNAKAN ALGORITMA</w:t>
      </w:r>
      <w:r w:rsidRPr="009701B5">
        <w:rPr>
          <w:rFonts w:ascii="Arial" w:hAnsi="Arial" w:cs="Arial"/>
          <w:b/>
          <w:szCs w:val="24"/>
        </w:rPr>
        <w:t xml:space="preserve"> NAÏVE BAYES </w:t>
      </w:r>
    </w:p>
    <w:p w14:paraId="7350C336" w14:textId="7C5DD75D" w:rsidR="00BC0FC5" w:rsidRPr="009701B5" w:rsidRDefault="00BC0FC5" w:rsidP="00FE39DF">
      <w:pPr>
        <w:spacing w:before="120" w:line="240" w:lineRule="auto"/>
        <w:ind w:left="0"/>
        <w:jc w:val="center"/>
        <w:rPr>
          <w:rFonts w:ascii="Arial" w:hAnsi="Arial" w:cs="Arial"/>
          <w:b/>
          <w:sz w:val="22"/>
        </w:rPr>
      </w:pPr>
    </w:p>
    <w:p w14:paraId="3E68592F" w14:textId="551C50F1" w:rsidR="00BC0FC5" w:rsidRPr="009701B5" w:rsidRDefault="00896EA3" w:rsidP="00FE39DF">
      <w:pPr>
        <w:spacing w:before="120" w:line="240" w:lineRule="auto"/>
        <w:ind w:left="0"/>
        <w:jc w:val="center"/>
        <w:rPr>
          <w:rFonts w:ascii="Arial" w:hAnsi="Arial" w:cs="Arial"/>
          <w:b/>
          <w:sz w:val="22"/>
        </w:rPr>
      </w:pPr>
      <w:r w:rsidRPr="009701B5">
        <w:rPr>
          <w:rFonts w:ascii="Arial" w:hAnsi="Arial" w:cs="Arial"/>
          <w:b/>
          <w:sz w:val="22"/>
        </w:rPr>
        <w:t>Iwan Ady Prabowo</w:t>
      </w:r>
      <w:r w:rsidR="00BC0FC5" w:rsidRPr="009701B5">
        <w:rPr>
          <w:rFonts w:ascii="Arial" w:hAnsi="Arial" w:cs="Arial"/>
          <w:b/>
          <w:sz w:val="22"/>
        </w:rPr>
        <w:t xml:space="preserve"> </w:t>
      </w:r>
      <w:r w:rsidR="00BC0FC5" w:rsidRPr="009701B5">
        <w:rPr>
          <w:rFonts w:ascii="Arial" w:hAnsi="Arial" w:cs="Arial"/>
          <w:b/>
          <w:sz w:val="22"/>
          <w:vertAlign w:val="superscript"/>
        </w:rPr>
        <w:t>1)</w:t>
      </w:r>
      <w:r w:rsidR="00BC0FC5" w:rsidRPr="009701B5">
        <w:rPr>
          <w:rFonts w:ascii="Arial" w:hAnsi="Arial" w:cs="Arial"/>
          <w:b/>
          <w:sz w:val="22"/>
        </w:rPr>
        <w:t>;</w:t>
      </w:r>
      <w:r>
        <w:rPr>
          <w:rFonts w:ascii="Arial" w:hAnsi="Arial" w:cs="Arial"/>
          <w:b/>
          <w:sz w:val="22"/>
        </w:rPr>
        <w:t xml:space="preserve"> </w:t>
      </w:r>
      <w:r w:rsidRPr="009701B5">
        <w:rPr>
          <w:rFonts w:ascii="Arial" w:hAnsi="Arial" w:cs="Arial"/>
          <w:b/>
          <w:sz w:val="22"/>
        </w:rPr>
        <w:t>Dwi Remawati</w:t>
      </w:r>
      <w:r w:rsidR="00BC0FC5" w:rsidRPr="009701B5">
        <w:rPr>
          <w:rFonts w:ascii="Arial" w:hAnsi="Arial" w:cs="Arial"/>
          <w:b/>
          <w:sz w:val="22"/>
        </w:rPr>
        <w:t xml:space="preserve"> </w:t>
      </w:r>
      <w:r w:rsidR="00BC0FC5" w:rsidRPr="009701B5">
        <w:rPr>
          <w:rFonts w:ascii="Arial" w:hAnsi="Arial" w:cs="Arial"/>
          <w:b/>
          <w:sz w:val="22"/>
          <w:vertAlign w:val="superscript"/>
        </w:rPr>
        <w:t>2)</w:t>
      </w:r>
      <w:r w:rsidR="00BC0FC5" w:rsidRPr="009701B5">
        <w:rPr>
          <w:rFonts w:ascii="Arial" w:hAnsi="Arial" w:cs="Arial"/>
          <w:b/>
          <w:sz w:val="22"/>
        </w:rPr>
        <w:t>;</w:t>
      </w:r>
      <w:r w:rsidR="00FF4191" w:rsidRPr="009701B5">
        <w:rPr>
          <w:rFonts w:ascii="Arial" w:hAnsi="Arial" w:cs="Arial"/>
          <w:b/>
          <w:sz w:val="22"/>
        </w:rPr>
        <w:t xml:space="preserve"> </w:t>
      </w:r>
      <w:r w:rsidRPr="009701B5">
        <w:rPr>
          <w:rFonts w:ascii="Arial" w:hAnsi="Arial" w:cs="Arial"/>
          <w:b/>
          <w:sz w:val="22"/>
        </w:rPr>
        <w:t>Aji Pratama Wisnu Wardana</w:t>
      </w:r>
      <w:r w:rsidR="00BC0FC5" w:rsidRPr="009701B5">
        <w:rPr>
          <w:rFonts w:ascii="Arial" w:hAnsi="Arial" w:cs="Arial"/>
          <w:b/>
          <w:sz w:val="22"/>
        </w:rPr>
        <w:t xml:space="preserve"> </w:t>
      </w:r>
      <w:r w:rsidR="00BC0FC5" w:rsidRPr="009701B5">
        <w:rPr>
          <w:rFonts w:ascii="Arial" w:hAnsi="Arial" w:cs="Arial"/>
          <w:b/>
          <w:sz w:val="22"/>
          <w:vertAlign w:val="superscript"/>
        </w:rPr>
        <w:t>3)</w:t>
      </w:r>
    </w:p>
    <w:p w14:paraId="2CD6A82D" w14:textId="68A192F9" w:rsidR="00BC0FC5" w:rsidRDefault="00BC0FC5" w:rsidP="00FE39DF">
      <w:pPr>
        <w:spacing w:before="120" w:line="240" w:lineRule="auto"/>
        <w:ind w:left="0"/>
        <w:jc w:val="center"/>
        <w:rPr>
          <w:rFonts w:ascii="Arial" w:hAnsi="Arial" w:cs="Arial"/>
          <w:bCs/>
          <w:sz w:val="22"/>
        </w:rPr>
      </w:pPr>
      <w:r w:rsidRPr="009701B5">
        <w:rPr>
          <w:rFonts w:ascii="Arial" w:hAnsi="Arial" w:cs="Arial"/>
          <w:bCs/>
          <w:sz w:val="22"/>
          <w:vertAlign w:val="superscript"/>
        </w:rPr>
        <w:t>1,3)</w:t>
      </w:r>
      <w:r w:rsidRPr="009701B5">
        <w:rPr>
          <w:rFonts w:ascii="Arial" w:hAnsi="Arial" w:cs="Arial"/>
          <w:bCs/>
          <w:sz w:val="22"/>
        </w:rPr>
        <w:t xml:space="preserve"> Program Studi Informatika, STMIK Sinar Nusantara</w:t>
      </w:r>
    </w:p>
    <w:p w14:paraId="681E4F85" w14:textId="7954EA01" w:rsidR="00896EA3" w:rsidRPr="009701B5" w:rsidRDefault="00896EA3" w:rsidP="00896EA3">
      <w:pPr>
        <w:spacing w:before="120" w:line="240" w:lineRule="auto"/>
        <w:ind w:left="0"/>
        <w:jc w:val="center"/>
        <w:rPr>
          <w:rFonts w:ascii="Arial" w:hAnsi="Arial" w:cs="Arial"/>
          <w:bCs/>
          <w:sz w:val="22"/>
        </w:rPr>
      </w:pPr>
      <w:r w:rsidRPr="009701B5">
        <w:rPr>
          <w:rFonts w:ascii="Arial" w:hAnsi="Arial" w:cs="Arial"/>
          <w:bCs/>
          <w:sz w:val="22"/>
          <w:vertAlign w:val="superscript"/>
        </w:rPr>
        <w:t>2)</w:t>
      </w:r>
      <w:r w:rsidRPr="009701B5">
        <w:rPr>
          <w:rFonts w:ascii="Arial" w:hAnsi="Arial" w:cs="Arial"/>
          <w:bCs/>
          <w:sz w:val="22"/>
        </w:rPr>
        <w:t xml:space="preserve"> Program Studi </w:t>
      </w:r>
      <w:r>
        <w:rPr>
          <w:rFonts w:ascii="Arial" w:hAnsi="Arial" w:cs="Arial"/>
          <w:bCs/>
          <w:sz w:val="22"/>
        </w:rPr>
        <w:t>Teknologi Informasi</w:t>
      </w:r>
      <w:r w:rsidRPr="009701B5">
        <w:rPr>
          <w:rFonts w:ascii="Arial" w:hAnsi="Arial" w:cs="Arial"/>
          <w:bCs/>
          <w:sz w:val="22"/>
        </w:rPr>
        <w:t>, STMIK Sinar Nusantara</w:t>
      </w:r>
    </w:p>
    <w:p w14:paraId="24471D83" w14:textId="14134D46" w:rsidR="00BC0FC5" w:rsidRPr="009701B5" w:rsidRDefault="00BC0FC5" w:rsidP="00FE39DF">
      <w:pPr>
        <w:spacing w:before="120" w:line="240" w:lineRule="auto"/>
        <w:ind w:left="0"/>
        <w:jc w:val="center"/>
        <w:rPr>
          <w:rFonts w:ascii="Arial" w:hAnsi="Arial" w:cs="Arial"/>
          <w:bCs/>
          <w:sz w:val="22"/>
        </w:rPr>
      </w:pPr>
      <w:r w:rsidRPr="009701B5">
        <w:rPr>
          <w:rFonts w:ascii="Arial" w:hAnsi="Arial" w:cs="Arial"/>
          <w:bCs/>
          <w:sz w:val="22"/>
          <w:vertAlign w:val="superscript"/>
        </w:rPr>
        <w:t xml:space="preserve">1) </w:t>
      </w:r>
      <w:r w:rsidR="00896EA3" w:rsidRPr="009701B5">
        <w:rPr>
          <w:rFonts w:ascii="Arial" w:hAnsi="Arial" w:cs="Arial"/>
          <w:bCs/>
          <w:sz w:val="22"/>
        </w:rPr>
        <w:t>iwanady@sinus.ac.id</w:t>
      </w:r>
      <w:r w:rsidRPr="009701B5">
        <w:rPr>
          <w:rFonts w:ascii="Arial" w:hAnsi="Arial" w:cs="Arial"/>
          <w:bCs/>
          <w:sz w:val="22"/>
        </w:rPr>
        <w:t xml:space="preserve">, </w:t>
      </w:r>
      <w:r w:rsidRPr="009701B5">
        <w:rPr>
          <w:rFonts w:ascii="Arial" w:hAnsi="Arial" w:cs="Arial"/>
          <w:bCs/>
          <w:sz w:val="22"/>
          <w:vertAlign w:val="superscript"/>
        </w:rPr>
        <w:t>2)</w:t>
      </w:r>
      <w:r w:rsidR="00896EA3">
        <w:rPr>
          <w:rFonts w:ascii="Arial" w:hAnsi="Arial" w:cs="Arial"/>
          <w:bCs/>
          <w:sz w:val="22"/>
          <w:vertAlign w:val="superscript"/>
        </w:rPr>
        <w:t xml:space="preserve"> </w:t>
      </w:r>
      <w:r w:rsidR="00896EA3" w:rsidRPr="009701B5">
        <w:rPr>
          <w:rFonts w:ascii="Arial" w:hAnsi="Arial" w:cs="Arial"/>
          <w:bCs/>
          <w:sz w:val="22"/>
        </w:rPr>
        <w:t>dwirema@sinus.ac.id</w:t>
      </w:r>
      <w:r w:rsidR="00896EA3">
        <w:rPr>
          <w:rFonts w:ascii="Arial" w:hAnsi="Arial" w:cs="Arial"/>
          <w:bCs/>
          <w:sz w:val="22"/>
        </w:rPr>
        <w:t>,</w:t>
      </w:r>
      <w:r w:rsidRPr="009701B5">
        <w:rPr>
          <w:rFonts w:ascii="Arial" w:hAnsi="Arial" w:cs="Arial"/>
          <w:bCs/>
          <w:sz w:val="22"/>
        </w:rPr>
        <w:t xml:space="preserve"> </w:t>
      </w:r>
      <w:r w:rsidRPr="009701B5">
        <w:rPr>
          <w:rFonts w:ascii="Arial" w:hAnsi="Arial" w:cs="Arial"/>
          <w:bCs/>
          <w:sz w:val="22"/>
          <w:vertAlign w:val="superscript"/>
        </w:rPr>
        <w:t>3)</w:t>
      </w:r>
      <w:r w:rsidRPr="009701B5">
        <w:rPr>
          <w:rFonts w:ascii="Arial" w:hAnsi="Arial" w:cs="Arial"/>
          <w:bCs/>
          <w:sz w:val="22"/>
        </w:rPr>
        <w:t xml:space="preserve"> </w:t>
      </w:r>
      <w:r w:rsidR="00896EA3" w:rsidRPr="009701B5">
        <w:rPr>
          <w:rFonts w:ascii="Arial" w:hAnsi="Arial" w:cs="Arial"/>
          <w:bCs/>
          <w:sz w:val="22"/>
        </w:rPr>
        <w:t>wardana02@gmail.com</w:t>
      </w:r>
    </w:p>
    <w:p w14:paraId="554BB8F5" w14:textId="77777777" w:rsidR="00075D7B" w:rsidRPr="009701B5" w:rsidRDefault="00075D7B" w:rsidP="00FE39DF">
      <w:pPr>
        <w:spacing w:before="120" w:line="240" w:lineRule="auto"/>
        <w:ind w:left="0"/>
        <w:jc w:val="center"/>
        <w:rPr>
          <w:rFonts w:ascii="Arial" w:hAnsi="Arial" w:cs="Arial"/>
          <w:bCs/>
          <w:sz w:val="22"/>
        </w:rPr>
      </w:pPr>
    </w:p>
    <w:p w14:paraId="7B77CF30" w14:textId="550362B3" w:rsidR="00BC0FC5" w:rsidRPr="009701B5" w:rsidRDefault="00BC0FC5" w:rsidP="00FE39DF">
      <w:pPr>
        <w:spacing w:before="120" w:line="240" w:lineRule="auto"/>
        <w:ind w:left="0" w:firstLine="720"/>
        <w:rPr>
          <w:rFonts w:ascii="Arial" w:hAnsi="Arial" w:cs="Arial"/>
          <w:sz w:val="22"/>
        </w:rPr>
      </w:pPr>
    </w:p>
    <w:p w14:paraId="7DEE42BE" w14:textId="49601C20" w:rsidR="00075D7B" w:rsidRPr="009701B5" w:rsidRDefault="00075D7B" w:rsidP="00CE1251">
      <w:pPr>
        <w:spacing w:before="120" w:line="240" w:lineRule="auto"/>
        <w:ind w:left="0"/>
        <w:jc w:val="center"/>
        <w:rPr>
          <w:rFonts w:ascii="Arial" w:hAnsi="Arial" w:cs="Arial"/>
          <w:b/>
          <w:bCs/>
          <w:i/>
          <w:iCs/>
          <w:sz w:val="22"/>
        </w:rPr>
      </w:pPr>
      <w:r w:rsidRPr="009701B5">
        <w:rPr>
          <w:rFonts w:ascii="Arial" w:hAnsi="Arial" w:cs="Arial"/>
          <w:b/>
          <w:bCs/>
          <w:i/>
          <w:iCs/>
          <w:sz w:val="22"/>
        </w:rPr>
        <w:t>ABSTRACT</w:t>
      </w:r>
    </w:p>
    <w:p w14:paraId="4A66552E" w14:textId="1152244C" w:rsidR="008C0417" w:rsidRPr="009701B5" w:rsidRDefault="00F30231" w:rsidP="00F30231">
      <w:pPr>
        <w:spacing w:before="120" w:line="240" w:lineRule="auto"/>
        <w:ind w:firstLine="607"/>
        <w:rPr>
          <w:rFonts w:ascii="Arial" w:hAnsi="Arial" w:cs="Arial"/>
          <w:i/>
          <w:iCs/>
          <w:sz w:val="22"/>
        </w:rPr>
      </w:pPr>
      <w:r w:rsidRPr="00F30231">
        <w:rPr>
          <w:rFonts w:ascii="Arial" w:hAnsi="Arial" w:cs="Arial"/>
          <w:i/>
          <w:iCs/>
          <w:sz w:val="22"/>
        </w:rPr>
        <w:t>Sleep disturbance is something that can be experienced by someone, but without realizing that the person is experiencing it. The symptoms of sleep disorders are almost similar and the types that make many health workers need more time in knowing sleep disorders experienced by patients from various aspects of the existing symptoms.</w:t>
      </w:r>
      <w:r>
        <w:rPr>
          <w:rFonts w:ascii="Arial" w:hAnsi="Arial" w:cs="Arial"/>
          <w:i/>
          <w:iCs/>
          <w:sz w:val="22"/>
        </w:rPr>
        <w:t xml:space="preserve"> </w:t>
      </w:r>
      <w:r w:rsidRPr="00F30231">
        <w:rPr>
          <w:rFonts w:ascii="Arial" w:hAnsi="Arial" w:cs="Arial"/>
          <w:i/>
          <w:iCs/>
          <w:sz w:val="22"/>
        </w:rPr>
        <w:t>Posyandu in the area of Karangmalang Sragen health center is needed a system to help existing health workers to analyze the diagnosis of sleep disorders experienced by their patients. The purpose of this research is to make a sleep disturbance diagnosis system by utilizing the Naïve Bayes method in which this research is conducted on members of the elderly posyandu cool calm kedungwaduk. The naïve bayes method was chosen as a method of determining the type of sleep disorder experienced by the patient based on the symptoms he was experiencing. The types of sleep disorders used in this study were insomnia, hypersomnia, narcolepsy, sleep terror, disturbed sleep schedules and nightmares.</w:t>
      </w:r>
      <w:r>
        <w:rPr>
          <w:rFonts w:ascii="Arial" w:hAnsi="Arial" w:cs="Arial"/>
          <w:i/>
          <w:iCs/>
          <w:sz w:val="22"/>
        </w:rPr>
        <w:t xml:space="preserve"> </w:t>
      </w:r>
      <w:r w:rsidRPr="00F30231">
        <w:rPr>
          <w:rFonts w:ascii="Arial" w:hAnsi="Arial" w:cs="Arial"/>
          <w:i/>
          <w:iCs/>
          <w:sz w:val="22"/>
        </w:rPr>
        <w:t>The results of this system can make the process of analyzing the diagnosis of sleep disorders experienced by patients easier and faster with input in the form of symptoms selected by the patient and the results of the diagnosis are immediately displayed along with solutions to reduce the impact of sleep disorders experienced by the patient. The results of the diagnostic validation test showed that 80% of the accuracy of the system calculation results from the comparison of 10 diagnostic test data for the Naïve Bayes method with the classification of 30 testing data.</w:t>
      </w:r>
      <w:r w:rsidR="00181C06" w:rsidRPr="009701B5">
        <w:rPr>
          <w:rFonts w:ascii="Arial" w:hAnsi="Arial" w:cs="Arial"/>
          <w:i/>
          <w:iCs/>
          <w:sz w:val="22"/>
        </w:rPr>
        <w:t xml:space="preserve">Keywords : </w:t>
      </w:r>
      <w:r w:rsidR="008939DA" w:rsidRPr="009701B5">
        <w:rPr>
          <w:rFonts w:ascii="Arial" w:hAnsi="Arial" w:cs="Arial"/>
          <w:i/>
          <w:iCs/>
          <w:sz w:val="22"/>
        </w:rPr>
        <w:t>Sleep disturbance, diagnosis, naïve bayes</w:t>
      </w:r>
    </w:p>
    <w:p w14:paraId="6E9238EA" w14:textId="77777777" w:rsidR="00242811" w:rsidRPr="009701B5" w:rsidRDefault="00242811" w:rsidP="00146BCC">
      <w:pPr>
        <w:spacing w:before="120" w:line="240" w:lineRule="auto"/>
        <w:ind w:left="0"/>
        <w:rPr>
          <w:rFonts w:ascii="Arial" w:hAnsi="Arial" w:cs="Arial"/>
          <w:b/>
          <w:bCs/>
          <w:sz w:val="22"/>
        </w:rPr>
      </w:pPr>
    </w:p>
    <w:p w14:paraId="6FE96B78" w14:textId="4E3551DC" w:rsidR="00146BCC" w:rsidRPr="009701B5" w:rsidRDefault="00146BCC" w:rsidP="00146BCC">
      <w:pPr>
        <w:spacing w:before="120" w:line="240" w:lineRule="auto"/>
        <w:ind w:left="0"/>
        <w:rPr>
          <w:rFonts w:ascii="Arial" w:hAnsi="Arial" w:cs="Arial"/>
          <w:b/>
          <w:bCs/>
          <w:sz w:val="22"/>
        </w:rPr>
        <w:sectPr w:rsidR="00146BCC" w:rsidRPr="009701B5">
          <w:pgSz w:w="11906" w:h="16838"/>
          <w:pgMar w:top="1440" w:right="1440" w:bottom="1440" w:left="1440" w:header="708" w:footer="708" w:gutter="0"/>
          <w:cols w:space="708"/>
          <w:docGrid w:linePitch="360"/>
        </w:sectPr>
      </w:pPr>
    </w:p>
    <w:p w14:paraId="267FA3EA" w14:textId="05F86CED" w:rsidR="00181C06" w:rsidRPr="009701B5" w:rsidRDefault="008C0417" w:rsidP="00146BCC">
      <w:pPr>
        <w:pStyle w:val="ListParagraph"/>
        <w:numPr>
          <w:ilvl w:val="0"/>
          <w:numId w:val="1"/>
        </w:numPr>
        <w:spacing w:line="240" w:lineRule="auto"/>
        <w:ind w:left="426" w:hanging="313"/>
        <w:rPr>
          <w:rFonts w:ascii="Arial" w:hAnsi="Arial" w:cs="Arial"/>
          <w:b/>
          <w:bCs/>
          <w:sz w:val="22"/>
        </w:rPr>
      </w:pPr>
      <w:r w:rsidRPr="009701B5">
        <w:rPr>
          <w:rFonts w:ascii="Arial" w:hAnsi="Arial" w:cs="Arial"/>
          <w:b/>
          <w:bCs/>
          <w:sz w:val="22"/>
        </w:rPr>
        <w:t>PENDAHULUAN</w:t>
      </w:r>
      <w:r w:rsidR="00181C06" w:rsidRPr="009701B5">
        <w:rPr>
          <w:rFonts w:ascii="Arial" w:hAnsi="Arial" w:cs="Arial"/>
          <w:b/>
          <w:bCs/>
          <w:sz w:val="22"/>
        </w:rPr>
        <w:t xml:space="preserve"> </w:t>
      </w:r>
    </w:p>
    <w:p w14:paraId="026B5256" w14:textId="77777777" w:rsidR="00CB09EC" w:rsidRPr="009701B5" w:rsidRDefault="00AC2E22" w:rsidP="00146BCC">
      <w:pPr>
        <w:spacing w:line="240" w:lineRule="auto"/>
        <w:ind w:firstLine="313"/>
        <w:rPr>
          <w:rFonts w:ascii="Arial" w:hAnsi="Arial" w:cs="Arial"/>
          <w:sz w:val="22"/>
        </w:rPr>
      </w:pPr>
      <w:r w:rsidRPr="009701B5">
        <w:rPr>
          <w:rFonts w:ascii="Arial" w:hAnsi="Arial" w:cs="Arial"/>
          <w:sz w:val="22"/>
        </w:rPr>
        <w:t>Kebutuhan hidup memaksa manusia bekerja untuk mencukupi kehidupan sehari hari. Pada  umumnya manusia bekerja pada siang hari dan istirahat dimalam hari.</w:t>
      </w:r>
      <w:r w:rsidR="00635994" w:rsidRPr="009701B5">
        <w:rPr>
          <w:sz w:val="22"/>
        </w:rPr>
        <w:t xml:space="preserve"> </w:t>
      </w:r>
      <w:r w:rsidR="00635994" w:rsidRPr="009701B5">
        <w:rPr>
          <w:rFonts w:ascii="Arial" w:hAnsi="Arial" w:cs="Arial"/>
          <w:sz w:val="22"/>
        </w:rPr>
        <w:t xml:space="preserve">Kurang tidur merupakan suatu hal yang krusial dalam pola hidup. Kualitas tidur yang baik akan membuat metabolisme tubuh  seimbang, sebaliknya jika kualitas tidur seseorang buruk maka akan berpengaruh terhadap kondisi tubuhnya. Efek gangguan tidur juga menurunkan kualitas hidup, kurang tidur juga mempengaruhi emosi manusia dan sistem metabolisme tubuh.  </w:t>
      </w:r>
    </w:p>
    <w:p w14:paraId="26777EAA" w14:textId="3F93C845" w:rsidR="00AC2E22" w:rsidRPr="009701B5" w:rsidRDefault="00635994" w:rsidP="00B030FF">
      <w:pPr>
        <w:spacing w:before="120" w:line="240" w:lineRule="auto"/>
        <w:ind w:firstLine="313"/>
        <w:rPr>
          <w:rFonts w:ascii="Arial" w:hAnsi="Arial" w:cs="Arial"/>
          <w:sz w:val="22"/>
        </w:rPr>
      </w:pPr>
      <w:r w:rsidRPr="009701B5">
        <w:rPr>
          <w:rFonts w:ascii="Arial" w:hAnsi="Arial" w:cs="Arial"/>
          <w:sz w:val="22"/>
        </w:rPr>
        <w:t xml:space="preserve">Dari hasil wawancara dengan tenaga kesehatan di Puskesmas Karangmalang dan tenaga kesehatan yang berada di Posyandu Wilayah Puskesmas </w:t>
      </w:r>
      <w:r w:rsidRPr="009701B5">
        <w:rPr>
          <w:rFonts w:ascii="Arial" w:hAnsi="Arial" w:cs="Arial"/>
          <w:sz w:val="22"/>
        </w:rPr>
        <w:t>Karangmalang, pada saat dilakukan kegiatan pemeriksaan terdapat pasien yang terindikasi mengalami gangguan tidur, tetapi gejala yang terjadi pada gangguan tidur sangat mirip, sehigga tenaga kesehatan mengalami kesulitan dalam mendeteksi kejadian gangguan tidur yang dialami oleh pasien.</w:t>
      </w:r>
      <w:r w:rsidR="0033545C" w:rsidRPr="009701B5">
        <w:rPr>
          <w:rFonts w:ascii="Arial" w:hAnsi="Arial" w:cs="Arial"/>
          <w:sz w:val="22"/>
        </w:rPr>
        <w:t xml:space="preserve"> </w:t>
      </w:r>
    </w:p>
    <w:p w14:paraId="4327B5A3" w14:textId="0293B0EA" w:rsidR="0055280D" w:rsidRDefault="0033545C" w:rsidP="00B030FF">
      <w:pPr>
        <w:spacing w:before="120" w:line="240" w:lineRule="auto"/>
        <w:ind w:firstLine="313"/>
        <w:rPr>
          <w:rFonts w:ascii="Arial" w:hAnsi="Arial" w:cs="Arial"/>
          <w:sz w:val="22"/>
        </w:rPr>
      </w:pPr>
      <w:r w:rsidRPr="009701B5">
        <w:rPr>
          <w:rFonts w:ascii="Arial" w:hAnsi="Arial" w:cs="Arial"/>
          <w:sz w:val="22"/>
        </w:rPr>
        <w:t xml:space="preserve">Dengan kemajuan teknologi komunikasi yang ada, siapa saja dapat mengakses informasi sesuai kebutuhannya. Untuk mengetahui tingkat gangguan tidur menggunakan sebuah sistem, dibutuhkan data untuk diolah dan di klasifikasikan setiap tingkatan gangguannya. Sehingga seorang tenaga kesehatan atau atau bidan yang melakukan kunjungan nifas kepada pasiennya dapat terbantu dengan adanya </w:t>
      </w:r>
      <w:r w:rsidRPr="009701B5">
        <w:rPr>
          <w:rFonts w:ascii="Arial" w:hAnsi="Arial" w:cs="Arial"/>
          <w:sz w:val="22"/>
        </w:rPr>
        <w:lastRenderedPageBreak/>
        <w:t>sebuah sistem yang mampu melakukan diagnosis terhadap tingkat gangguan tidur yang dialami. Salah satu metode yang dapat diterapkan dalam permasalahan ini adalah Naive bayes.  Metode bayes merupakan metode yang baik di dalam mesin pembelajaran berdasarkan data training. Naive bayes digunakan untuk memprediksi probabilitas di masa depan berdasarkan pengalaman dimasa sebelumnya</w:t>
      </w:r>
      <w:r w:rsidR="00985625" w:rsidRPr="009701B5">
        <w:rPr>
          <w:rFonts w:ascii="Arial" w:hAnsi="Arial" w:cs="Arial"/>
          <w:sz w:val="22"/>
        </w:rPr>
        <w:t xml:space="preserve"> </w:t>
      </w:r>
      <w:sdt>
        <w:sdtPr>
          <w:rPr>
            <w:rFonts w:ascii="Arial" w:hAnsi="Arial" w:cs="Arial"/>
            <w:sz w:val="22"/>
          </w:rPr>
          <w:id w:val="-243728915"/>
          <w:citation/>
        </w:sdtPr>
        <w:sdtEndPr/>
        <w:sdtContent>
          <w:r w:rsidR="00985625" w:rsidRPr="009701B5">
            <w:rPr>
              <w:rFonts w:ascii="Arial" w:hAnsi="Arial" w:cs="Arial"/>
              <w:sz w:val="22"/>
            </w:rPr>
            <w:fldChar w:fldCharType="begin"/>
          </w:r>
          <w:r w:rsidR="00985625" w:rsidRPr="009701B5">
            <w:rPr>
              <w:rFonts w:ascii="Arial" w:hAnsi="Arial" w:cs="Arial"/>
              <w:sz w:val="22"/>
            </w:rPr>
            <w:instrText xml:space="preserve"> CITATION Placeholder1 \l 1033 </w:instrText>
          </w:r>
          <w:r w:rsidR="00985625" w:rsidRPr="009701B5">
            <w:rPr>
              <w:rFonts w:ascii="Arial" w:hAnsi="Arial" w:cs="Arial"/>
              <w:sz w:val="22"/>
            </w:rPr>
            <w:fldChar w:fldCharType="separate"/>
          </w:r>
          <w:r w:rsidR="00C10826" w:rsidRPr="00C10826">
            <w:rPr>
              <w:rFonts w:ascii="Arial" w:hAnsi="Arial" w:cs="Arial"/>
              <w:noProof/>
              <w:sz w:val="22"/>
            </w:rPr>
            <w:t>[1]</w:t>
          </w:r>
          <w:r w:rsidR="00985625" w:rsidRPr="009701B5">
            <w:rPr>
              <w:rFonts w:ascii="Arial" w:hAnsi="Arial" w:cs="Arial"/>
              <w:sz w:val="22"/>
            </w:rPr>
            <w:fldChar w:fldCharType="end"/>
          </w:r>
        </w:sdtContent>
      </w:sdt>
      <w:r w:rsidR="00985625" w:rsidRPr="009701B5">
        <w:rPr>
          <w:rFonts w:ascii="Arial" w:hAnsi="Arial" w:cs="Arial"/>
          <w:sz w:val="22"/>
        </w:rPr>
        <w:t>.</w:t>
      </w:r>
      <w:r w:rsidR="0055280D">
        <w:rPr>
          <w:rFonts w:ascii="Arial" w:hAnsi="Arial" w:cs="Arial"/>
          <w:sz w:val="22"/>
        </w:rPr>
        <w:t xml:space="preserve"> </w:t>
      </w:r>
      <w:r w:rsidR="0055280D" w:rsidRPr="0055280D">
        <w:rPr>
          <w:rFonts w:ascii="Arial" w:hAnsi="Arial" w:cs="Arial"/>
          <w:sz w:val="22"/>
        </w:rPr>
        <w:t xml:space="preserve">. </w:t>
      </w:r>
    </w:p>
    <w:p w14:paraId="2376E545" w14:textId="437A3A9F" w:rsidR="0033545C" w:rsidRPr="009701B5" w:rsidRDefault="0055280D" w:rsidP="00B030FF">
      <w:pPr>
        <w:spacing w:before="120" w:line="240" w:lineRule="auto"/>
        <w:ind w:firstLine="313"/>
        <w:rPr>
          <w:rFonts w:ascii="Arial" w:hAnsi="Arial" w:cs="Arial"/>
          <w:sz w:val="22"/>
        </w:rPr>
      </w:pPr>
      <w:r w:rsidRPr="0055280D">
        <w:rPr>
          <w:rFonts w:ascii="Arial" w:hAnsi="Arial" w:cs="Arial"/>
          <w:sz w:val="22"/>
        </w:rPr>
        <w:t>Tujuan dari penelitian ini untuk membuat sistem diagnosis gangguan tidur dengan memanfaatkan metode Naïve Bayes dimana penelitian in dilakukan pada anggota posyandu lansia adem ayem kedungwaduk</w:t>
      </w:r>
    </w:p>
    <w:p w14:paraId="0831540F" w14:textId="1CD21D61" w:rsidR="00442486" w:rsidRPr="009701B5" w:rsidRDefault="00442486" w:rsidP="00B030FF">
      <w:pPr>
        <w:pStyle w:val="ListParagraph"/>
        <w:numPr>
          <w:ilvl w:val="0"/>
          <w:numId w:val="1"/>
        </w:numPr>
        <w:spacing w:before="120" w:line="240" w:lineRule="auto"/>
        <w:ind w:left="426" w:hanging="313"/>
        <w:rPr>
          <w:rFonts w:ascii="Arial" w:hAnsi="Arial" w:cs="Arial"/>
          <w:b/>
          <w:bCs/>
          <w:sz w:val="22"/>
        </w:rPr>
      </w:pPr>
      <w:r w:rsidRPr="009701B5">
        <w:rPr>
          <w:rFonts w:ascii="Arial" w:hAnsi="Arial" w:cs="Arial"/>
          <w:b/>
          <w:bCs/>
          <w:sz w:val="22"/>
        </w:rPr>
        <w:t>TINJAUAN PUSTAKA</w:t>
      </w:r>
    </w:p>
    <w:p w14:paraId="5E1C153B" w14:textId="694F75DE" w:rsidR="002937BD" w:rsidRPr="009701B5" w:rsidRDefault="002937BD" w:rsidP="002937BD">
      <w:pPr>
        <w:spacing w:before="120" w:line="240" w:lineRule="auto"/>
        <w:rPr>
          <w:rFonts w:ascii="Arial" w:hAnsi="Arial" w:cs="Arial"/>
          <w:b/>
          <w:bCs/>
          <w:sz w:val="22"/>
        </w:rPr>
      </w:pPr>
      <w:r w:rsidRPr="009701B5">
        <w:rPr>
          <w:rFonts w:ascii="Arial" w:hAnsi="Arial" w:cs="Arial"/>
          <w:b/>
          <w:bCs/>
          <w:sz w:val="22"/>
        </w:rPr>
        <w:t>2.1 Tidur</w:t>
      </w:r>
    </w:p>
    <w:p w14:paraId="5A696383" w14:textId="4B633C78" w:rsidR="002937BD" w:rsidRPr="009701B5" w:rsidRDefault="00E86AF4" w:rsidP="007A4779">
      <w:pPr>
        <w:spacing w:before="120" w:line="240" w:lineRule="auto"/>
        <w:ind w:firstLine="313"/>
        <w:rPr>
          <w:rFonts w:ascii="Arial" w:hAnsi="Arial" w:cs="Arial"/>
          <w:b/>
          <w:bCs/>
          <w:sz w:val="22"/>
        </w:rPr>
      </w:pPr>
      <w:r w:rsidRPr="009701B5">
        <w:rPr>
          <w:rFonts w:ascii="Arial" w:hAnsi="Arial" w:cs="Arial"/>
          <w:sz w:val="22"/>
        </w:rPr>
        <w:t>Tidur merupakan sebuah fase penting dalam kegiatan sehari-hari yang bermanfaat untuk menyeimbangkan kehidupan manusia. Tidur amatlah penting bagi kesehatan, fungsi emosioanal, mental dan keselamatan . Tidur merupakan proses yang amat diperlukan bagi manusia untuk terjadinya Natural Healing mechanism (proses pembentukan sel sel tubuh yang rusak), memberi waktu untuk beristirahat ataupun menjaga keseimbangan metabolisme dan biokimiawi tubuh</w:t>
      </w:r>
      <w:r w:rsidR="00521D9F">
        <w:rPr>
          <w:rFonts w:ascii="Arial" w:hAnsi="Arial" w:cs="Arial"/>
          <w:sz w:val="22"/>
        </w:rPr>
        <w:t xml:space="preserve"> </w:t>
      </w:r>
      <w:sdt>
        <w:sdtPr>
          <w:rPr>
            <w:rFonts w:ascii="Arial" w:hAnsi="Arial" w:cs="Arial"/>
            <w:sz w:val="22"/>
          </w:rPr>
          <w:id w:val="-1990385491"/>
          <w:citation/>
        </w:sdtPr>
        <w:sdtEndPr/>
        <w:sdtContent>
          <w:r w:rsidR="00521D9F">
            <w:rPr>
              <w:rFonts w:ascii="Arial" w:hAnsi="Arial" w:cs="Arial"/>
              <w:sz w:val="22"/>
            </w:rPr>
            <w:fldChar w:fldCharType="begin"/>
          </w:r>
          <w:r w:rsidR="00521D9F">
            <w:rPr>
              <w:rFonts w:ascii="Arial" w:hAnsi="Arial" w:cs="Arial"/>
              <w:sz w:val="22"/>
            </w:rPr>
            <w:instrText xml:space="preserve"> CITATION Dep93 \l 1033 </w:instrText>
          </w:r>
          <w:r w:rsidR="00521D9F">
            <w:rPr>
              <w:rFonts w:ascii="Arial" w:hAnsi="Arial" w:cs="Arial"/>
              <w:sz w:val="22"/>
            </w:rPr>
            <w:fldChar w:fldCharType="separate"/>
          </w:r>
          <w:r w:rsidR="00C10826" w:rsidRPr="00C10826">
            <w:rPr>
              <w:rFonts w:ascii="Arial" w:hAnsi="Arial" w:cs="Arial"/>
              <w:noProof/>
              <w:sz w:val="22"/>
            </w:rPr>
            <w:t>[2]</w:t>
          </w:r>
          <w:r w:rsidR="00521D9F">
            <w:rPr>
              <w:rFonts w:ascii="Arial" w:hAnsi="Arial" w:cs="Arial"/>
              <w:sz w:val="22"/>
            </w:rPr>
            <w:fldChar w:fldCharType="end"/>
          </w:r>
        </w:sdtContent>
      </w:sdt>
      <w:r w:rsidR="00BD27D9" w:rsidRPr="009701B5">
        <w:rPr>
          <w:rFonts w:ascii="Arial" w:hAnsi="Arial" w:cs="Arial"/>
          <w:sz w:val="22"/>
        </w:rPr>
        <w:t>.</w:t>
      </w:r>
    </w:p>
    <w:p w14:paraId="08BF6AFE" w14:textId="2E6DA8EE" w:rsidR="002937BD" w:rsidRPr="009701B5" w:rsidRDefault="002937BD" w:rsidP="002937BD">
      <w:pPr>
        <w:spacing w:before="120" w:line="240" w:lineRule="auto"/>
        <w:rPr>
          <w:rFonts w:ascii="Arial" w:hAnsi="Arial" w:cs="Arial"/>
          <w:b/>
          <w:bCs/>
          <w:sz w:val="22"/>
        </w:rPr>
      </w:pPr>
      <w:r w:rsidRPr="009701B5">
        <w:rPr>
          <w:rFonts w:ascii="Arial" w:hAnsi="Arial" w:cs="Arial"/>
          <w:b/>
          <w:bCs/>
          <w:sz w:val="22"/>
        </w:rPr>
        <w:t>2.</w:t>
      </w:r>
      <w:r w:rsidR="007A4779" w:rsidRPr="009701B5">
        <w:rPr>
          <w:rFonts w:ascii="Arial" w:hAnsi="Arial" w:cs="Arial"/>
          <w:b/>
          <w:bCs/>
          <w:sz w:val="22"/>
        </w:rPr>
        <w:t>3</w:t>
      </w:r>
      <w:r w:rsidRPr="009701B5">
        <w:rPr>
          <w:rFonts w:ascii="Arial" w:hAnsi="Arial" w:cs="Arial"/>
          <w:b/>
          <w:bCs/>
          <w:sz w:val="22"/>
        </w:rPr>
        <w:t xml:space="preserve"> Kebutuhan Tidur</w:t>
      </w:r>
    </w:p>
    <w:p w14:paraId="5526B85D" w14:textId="756F592C" w:rsidR="007A4779" w:rsidRPr="009701B5" w:rsidRDefault="007A4779" w:rsidP="00047246">
      <w:pPr>
        <w:spacing w:line="240" w:lineRule="auto"/>
        <w:ind w:left="142" w:firstLine="284"/>
        <w:rPr>
          <w:rFonts w:ascii="Arial" w:hAnsi="Arial" w:cs="Arial"/>
          <w:sz w:val="22"/>
        </w:rPr>
      </w:pPr>
      <w:r w:rsidRPr="009701B5">
        <w:rPr>
          <w:rFonts w:ascii="Arial" w:hAnsi="Arial" w:cs="Arial"/>
          <w:sz w:val="22"/>
        </w:rPr>
        <w:t>Tidur merupakan proses yang amat diperlukan bagi manusia untuk terjadinya proses pembentukan sel sel tubuh yang rusak “Natural  Healing Mechanism”, memberi waktu untuk beristirahat ataupun menjaga keseimbangan metabolisme dan biokimiawi tubuh</w:t>
      </w:r>
      <w:r w:rsidR="00D51134">
        <w:rPr>
          <w:rFonts w:ascii="Arial" w:hAnsi="Arial" w:cs="Arial"/>
          <w:sz w:val="22"/>
        </w:rPr>
        <w:t xml:space="preserve"> </w:t>
      </w:r>
      <w:sdt>
        <w:sdtPr>
          <w:rPr>
            <w:rFonts w:ascii="Arial" w:hAnsi="Arial" w:cs="Arial"/>
            <w:sz w:val="22"/>
          </w:rPr>
          <w:id w:val="44268818"/>
          <w:citation/>
        </w:sdtPr>
        <w:sdtEndPr/>
        <w:sdtContent>
          <w:r w:rsidR="00D51134">
            <w:rPr>
              <w:rFonts w:ascii="Arial" w:hAnsi="Arial" w:cs="Arial"/>
              <w:sz w:val="22"/>
            </w:rPr>
            <w:fldChar w:fldCharType="begin"/>
          </w:r>
          <w:r w:rsidR="00D51134">
            <w:rPr>
              <w:rFonts w:ascii="Arial" w:hAnsi="Arial" w:cs="Arial"/>
              <w:sz w:val="22"/>
            </w:rPr>
            <w:instrText xml:space="preserve"> CITATION Dep93 \l 1033 </w:instrText>
          </w:r>
          <w:r w:rsidR="00D51134">
            <w:rPr>
              <w:rFonts w:ascii="Arial" w:hAnsi="Arial" w:cs="Arial"/>
              <w:sz w:val="22"/>
            </w:rPr>
            <w:fldChar w:fldCharType="separate"/>
          </w:r>
          <w:r w:rsidR="00D51134" w:rsidRPr="00D51134">
            <w:rPr>
              <w:rFonts w:ascii="Arial" w:hAnsi="Arial" w:cs="Arial"/>
              <w:noProof/>
              <w:sz w:val="22"/>
            </w:rPr>
            <w:t>[2]</w:t>
          </w:r>
          <w:r w:rsidR="00D51134">
            <w:rPr>
              <w:rFonts w:ascii="Arial" w:hAnsi="Arial" w:cs="Arial"/>
              <w:sz w:val="22"/>
            </w:rPr>
            <w:fldChar w:fldCharType="end"/>
          </w:r>
        </w:sdtContent>
      </w:sdt>
      <w:r w:rsidR="00D51134">
        <w:rPr>
          <w:rFonts w:ascii="Arial" w:hAnsi="Arial" w:cs="Arial"/>
          <w:sz w:val="22"/>
        </w:rPr>
        <w:t>.</w:t>
      </w:r>
      <w:r w:rsidRPr="009701B5">
        <w:rPr>
          <w:rFonts w:ascii="Arial" w:hAnsi="Arial" w:cs="Arial"/>
          <w:sz w:val="22"/>
        </w:rPr>
        <w:t>Manusia memiliki waktu tidur yang berbeda bedasarkan klasifikasi usia. Dalam kelompok usia  didapatkan perbedaan yang besar antara individu mengenai  kebutuhan tidur. Berikut tabel kebutuhan tidur berdasarkan klasifikasi usia:</w:t>
      </w:r>
    </w:p>
    <w:p w14:paraId="508275F0" w14:textId="77777777" w:rsidR="007A4779" w:rsidRPr="009701B5" w:rsidRDefault="007A4779" w:rsidP="007A4779">
      <w:pPr>
        <w:spacing w:line="240" w:lineRule="auto"/>
        <w:rPr>
          <w:rFonts w:ascii="Arial" w:hAnsi="Arial" w:cs="Arial"/>
          <w:sz w:val="22"/>
        </w:rPr>
      </w:pPr>
    </w:p>
    <w:p w14:paraId="3FF66FAD" w14:textId="7D79B6CE" w:rsidR="007A4779" w:rsidRPr="009701B5" w:rsidRDefault="007A4779" w:rsidP="00093998">
      <w:pPr>
        <w:spacing w:line="240" w:lineRule="auto"/>
        <w:rPr>
          <w:rFonts w:ascii="Arial" w:hAnsi="Arial" w:cs="Arial"/>
          <w:sz w:val="22"/>
        </w:rPr>
      </w:pPr>
      <w:r w:rsidRPr="009701B5">
        <w:rPr>
          <w:rFonts w:ascii="Arial" w:hAnsi="Arial" w:cs="Arial"/>
          <w:sz w:val="22"/>
        </w:rPr>
        <w:t xml:space="preserve">Tidur kurang dari 6 jam semalam, pada umumnya mengakibatkan  gejala deprivasi (kurang) tidur. Perlu pula diketahui bahwa tidur yang  berlebihan dapat mengakibatkan tidur yang tidak menyegarkan dan  rasa letih (fatigue) di siang hari.   </w:t>
      </w:r>
    </w:p>
    <w:p w14:paraId="7A5DF086" w14:textId="416703C8" w:rsidR="00093998" w:rsidRPr="009701B5" w:rsidRDefault="00E86AF4" w:rsidP="002937BD">
      <w:pPr>
        <w:spacing w:before="120" w:line="240" w:lineRule="auto"/>
        <w:rPr>
          <w:rFonts w:ascii="Arial" w:hAnsi="Arial" w:cs="Arial"/>
          <w:b/>
          <w:bCs/>
          <w:sz w:val="22"/>
        </w:rPr>
      </w:pPr>
      <w:r w:rsidRPr="009701B5">
        <w:rPr>
          <w:rFonts w:ascii="Arial" w:hAnsi="Arial" w:cs="Arial"/>
          <w:b/>
          <w:bCs/>
          <w:sz w:val="22"/>
        </w:rPr>
        <w:t>2.</w:t>
      </w:r>
      <w:r w:rsidR="007A4779" w:rsidRPr="009701B5">
        <w:rPr>
          <w:rFonts w:ascii="Arial" w:hAnsi="Arial" w:cs="Arial"/>
          <w:b/>
          <w:bCs/>
          <w:sz w:val="22"/>
        </w:rPr>
        <w:t>4</w:t>
      </w:r>
      <w:r w:rsidRPr="009701B5">
        <w:rPr>
          <w:rFonts w:ascii="Arial" w:hAnsi="Arial" w:cs="Arial"/>
          <w:b/>
          <w:bCs/>
          <w:sz w:val="22"/>
        </w:rPr>
        <w:t xml:space="preserve"> </w:t>
      </w:r>
      <w:r w:rsidR="00093998" w:rsidRPr="009701B5">
        <w:rPr>
          <w:rFonts w:ascii="Arial" w:hAnsi="Arial" w:cs="Arial"/>
          <w:b/>
          <w:bCs/>
          <w:sz w:val="22"/>
        </w:rPr>
        <w:t>Klasifikasi</w:t>
      </w:r>
    </w:p>
    <w:p w14:paraId="5F866013" w14:textId="77777777" w:rsidR="004F0CEA" w:rsidRPr="009701B5" w:rsidRDefault="004F0CEA" w:rsidP="00991F13">
      <w:pPr>
        <w:spacing w:before="120" w:line="240" w:lineRule="auto"/>
        <w:ind w:firstLine="454"/>
        <w:rPr>
          <w:rFonts w:ascii="Arial" w:hAnsi="Arial" w:cs="Arial"/>
          <w:sz w:val="22"/>
        </w:rPr>
      </w:pPr>
      <w:r w:rsidRPr="009701B5">
        <w:rPr>
          <w:rFonts w:ascii="Arial" w:hAnsi="Arial" w:cs="Arial"/>
          <w:sz w:val="22"/>
        </w:rPr>
        <w:t>Klasifikasi adalah suatu proses untuk mengelompokkan sejumlah data kedalam kelas-kelas tertentu yang sudah diberikan berdasarkan kesamaan sifat dan pola yang terdapat dalam data-data tersebut. Secara umum, proses klasifikasi dimulai dengan diberikannya sejumlah data yang menjadi acuan untuk membuat aturan klasifikasi data. Data-data inilah yang biasa disebut dengan training sets.</w:t>
      </w:r>
    </w:p>
    <w:p w14:paraId="2808EEBE" w14:textId="0B0FE937" w:rsidR="00093998" w:rsidRPr="009701B5" w:rsidRDefault="004F0CEA" w:rsidP="004F0CEA">
      <w:pPr>
        <w:spacing w:before="120" w:line="240" w:lineRule="auto"/>
        <w:rPr>
          <w:rFonts w:ascii="Arial" w:hAnsi="Arial" w:cs="Arial"/>
          <w:sz w:val="22"/>
        </w:rPr>
      </w:pPr>
      <w:r w:rsidRPr="009701B5">
        <w:rPr>
          <w:rFonts w:ascii="Arial" w:hAnsi="Arial" w:cs="Arial"/>
          <w:sz w:val="22"/>
        </w:rPr>
        <w:t>Dari training sets tersebut kemudian dibuat suatu model untuk mengklasifikasi data-data yang belum diketahui kelasnya dan biasa disebut sebagai test sets</w:t>
      </w:r>
      <w:r w:rsidR="00F34143" w:rsidRPr="009701B5">
        <w:rPr>
          <w:rFonts w:ascii="Arial" w:hAnsi="Arial" w:cs="Arial"/>
          <w:sz w:val="22"/>
        </w:rPr>
        <w:t xml:space="preserve"> </w:t>
      </w:r>
      <w:sdt>
        <w:sdtPr>
          <w:rPr>
            <w:rFonts w:ascii="Arial" w:hAnsi="Arial" w:cs="Arial"/>
            <w:sz w:val="22"/>
          </w:rPr>
          <w:id w:val="1566143000"/>
          <w:citation/>
        </w:sdtPr>
        <w:sdtEndPr/>
        <w:sdtContent>
          <w:r w:rsidR="00F34143" w:rsidRPr="009701B5">
            <w:rPr>
              <w:rFonts w:ascii="Arial" w:hAnsi="Arial" w:cs="Arial"/>
              <w:sz w:val="22"/>
            </w:rPr>
            <w:fldChar w:fldCharType="begin"/>
          </w:r>
          <w:r w:rsidR="00F34143" w:rsidRPr="009701B5">
            <w:rPr>
              <w:rFonts w:ascii="Arial" w:hAnsi="Arial" w:cs="Arial"/>
              <w:sz w:val="22"/>
            </w:rPr>
            <w:instrText xml:space="preserve"> CITATION Rif11 \l 1033 </w:instrText>
          </w:r>
          <w:r w:rsidR="00F34143" w:rsidRPr="009701B5">
            <w:rPr>
              <w:rFonts w:ascii="Arial" w:hAnsi="Arial" w:cs="Arial"/>
              <w:sz w:val="22"/>
            </w:rPr>
            <w:fldChar w:fldCharType="separate"/>
          </w:r>
          <w:r w:rsidR="00C10826" w:rsidRPr="00C10826">
            <w:rPr>
              <w:rFonts w:ascii="Arial" w:hAnsi="Arial" w:cs="Arial"/>
              <w:noProof/>
              <w:sz w:val="22"/>
            </w:rPr>
            <w:t>[4]</w:t>
          </w:r>
          <w:r w:rsidR="00F34143" w:rsidRPr="009701B5">
            <w:rPr>
              <w:rFonts w:ascii="Arial" w:hAnsi="Arial" w:cs="Arial"/>
              <w:sz w:val="22"/>
            </w:rPr>
            <w:fldChar w:fldCharType="end"/>
          </w:r>
        </w:sdtContent>
      </w:sdt>
      <w:r w:rsidRPr="009701B5">
        <w:rPr>
          <w:rFonts w:ascii="Arial" w:hAnsi="Arial" w:cs="Arial"/>
          <w:sz w:val="22"/>
        </w:rPr>
        <w:t>.</w:t>
      </w:r>
    </w:p>
    <w:p w14:paraId="3338E6B1" w14:textId="6D7F7DD4" w:rsidR="002937BD" w:rsidRPr="009701B5" w:rsidRDefault="00093998" w:rsidP="002937BD">
      <w:pPr>
        <w:spacing w:before="120" w:line="240" w:lineRule="auto"/>
        <w:rPr>
          <w:rFonts w:ascii="Arial" w:hAnsi="Arial" w:cs="Arial"/>
          <w:b/>
          <w:bCs/>
          <w:sz w:val="22"/>
        </w:rPr>
      </w:pPr>
      <w:r w:rsidRPr="009701B5">
        <w:rPr>
          <w:rFonts w:ascii="Arial" w:hAnsi="Arial" w:cs="Arial"/>
          <w:b/>
          <w:bCs/>
          <w:sz w:val="22"/>
        </w:rPr>
        <w:t xml:space="preserve">2.5 </w:t>
      </w:r>
      <w:r w:rsidR="00E86AF4" w:rsidRPr="009701B5">
        <w:rPr>
          <w:rFonts w:ascii="Arial" w:hAnsi="Arial" w:cs="Arial"/>
          <w:b/>
          <w:bCs/>
          <w:sz w:val="22"/>
        </w:rPr>
        <w:t>Klasifikasi Gangguan Tidur</w:t>
      </w:r>
    </w:p>
    <w:p w14:paraId="300FE06F" w14:textId="039BFFE8" w:rsidR="001A66E8" w:rsidRPr="009701B5" w:rsidRDefault="001A66E8" w:rsidP="002937BD">
      <w:pPr>
        <w:spacing w:before="120" w:line="240" w:lineRule="auto"/>
        <w:rPr>
          <w:rFonts w:ascii="Arial" w:hAnsi="Arial" w:cs="Arial"/>
          <w:sz w:val="22"/>
        </w:rPr>
      </w:pPr>
      <w:r w:rsidRPr="009701B5">
        <w:rPr>
          <w:rFonts w:ascii="Arial" w:hAnsi="Arial" w:cs="Arial"/>
          <w:sz w:val="22"/>
        </w:rPr>
        <w:t>Gangguan tidur diklasifikasikan berdasarkan "Pedoman Penggolongan Dan Diagnosis Gangguan Jiwa di Indonesia"</w:t>
      </w:r>
      <w:r w:rsidR="00F2172E" w:rsidRPr="009701B5">
        <w:rPr>
          <w:rFonts w:ascii="Arial" w:hAnsi="Arial" w:cs="Arial"/>
          <w:sz w:val="22"/>
        </w:rPr>
        <w:t xml:space="preserve"> </w:t>
      </w:r>
      <w:sdt>
        <w:sdtPr>
          <w:rPr>
            <w:rFonts w:ascii="Arial" w:hAnsi="Arial" w:cs="Arial"/>
            <w:sz w:val="22"/>
          </w:rPr>
          <w:id w:val="1737351871"/>
          <w:citation/>
        </w:sdtPr>
        <w:sdtEndPr/>
        <w:sdtContent>
          <w:r w:rsidR="00F2172E" w:rsidRPr="009701B5">
            <w:rPr>
              <w:rFonts w:ascii="Arial" w:hAnsi="Arial" w:cs="Arial"/>
              <w:sz w:val="22"/>
            </w:rPr>
            <w:fldChar w:fldCharType="begin"/>
          </w:r>
          <w:r w:rsidR="00F2172E" w:rsidRPr="009701B5">
            <w:rPr>
              <w:rFonts w:ascii="Arial" w:hAnsi="Arial" w:cs="Arial"/>
              <w:sz w:val="22"/>
            </w:rPr>
            <w:instrText xml:space="preserve"> CITATION Dep93 \l 1033 </w:instrText>
          </w:r>
          <w:r w:rsidR="00F2172E" w:rsidRPr="009701B5">
            <w:rPr>
              <w:rFonts w:ascii="Arial" w:hAnsi="Arial" w:cs="Arial"/>
              <w:sz w:val="22"/>
            </w:rPr>
            <w:fldChar w:fldCharType="separate"/>
          </w:r>
          <w:r w:rsidR="00C10826" w:rsidRPr="00C10826">
            <w:rPr>
              <w:rFonts w:ascii="Arial" w:hAnsi="Arial" w:cs="Arial"/>
              <w:noProof/>
              <w:sz w:val="22"/>
            </w:rPr>
            <w:t>[2]</w:t>
          </w:r>
          <w:r w:rsidR="00F2172E" w:rsidRPr="009701B5">
            <w:rPr>
              <w:rFonts w:ascii="Arial" w:hAnsi="Arial" w:cs="Arial"/>
              <w:sz w:val="22"/>
            </w:rPr>
            <w:fldChar w:fldCharType="end"/>
          </w:r>
        </w:sdtContent>
      </w:sdt>
      <w:r w:rsidRPr="009701B5">
        <w:rPr>
          <w:rFonts w:ascii="Arial" w:hAnsi="Arial" w:cs="Arial"/>
          <w:sz w:val="22"/>
        </w:rPr>
        <w:t>. Yang merupakan referensi untuk semua dokter dengan pasien gangguan tidur di Indonesia. Edisi ini digunakan sejak tahun 1993 sampai sekarang, yang termasuk nomenklatur, klasifikasi dan diagnosis. Pada PPDGJ III ini gangguan tidur diklasifikasikan menjadi dua kelompok yaitu gangguan tidur organik dan gangguan tidur non organik. Dalam penelitian ini hanya membahas gangguan tidur yang termasuk dalam gangguan tidur non organik. Gangguan tidur ini adalah insomnia, hipersomnia, narkolepsi, gangguan jadwal tidur, teror tidur, dan mimpi buruk.</w:t>
      </w:r>
    </w:p>
    <w:p w14:paraId="4FCB70A9" w14:textId="6F9B6156" w:rsidR="0085486C" w:rsidRPr="009701B5" w:rsidRDefault="0085486C" w:rsidP="002937BD">
      <w:pPr>
        <w:spacing w:before="120" w:line="240" w:lineRule="auto"/>
        <w:rPr>
          <w:rFonts w:ascii="Arial" w:hAnsi="Arial" w:cs="Arial"/>
          <w:b/>
          <w:bCs/>
          <w:sz w:val="22"/>
        </w:rPr>
      </w:pPr>
      <w:r w:rsidRPr="009701B5">
        <w:rPr>
          <w:rFonts w:ascii="Arial" w:hAnsi="Arial" w:cs="Arial"/>
          <w:b/>
          <w:bCs/>
          <w:sz w:val="22"/>
        </w:rPr>
        <w:t>2.</w:t>
      </w:r>
      <w:r w:rsidR="007A4779" w:rsidRPr="009701B5">
        <w:rPr>
          <w:rFonts w:ascii="Arial" w:hAnsi="Arial" w:cs="Arial"/>
          <w:b/>
          <w:bCs/>
          <w:sz w:val="22"/>
        </w:rPr>
        <w:t>5</w:t>
      </w:r>
      <w:r w:rsidRPr="009701B5">
        <w:rPr>
          <w:rFonts w:ascii="Arial" w:hAnsi="Arial" w:cs="Arial"/>
          <w:b/>
          <w:bCs/>
          <w:sz w:val="22"/>
        </w:rPr>
        <w:t xml:space="preserve"> Metode Naïve Bayes</w:t>
      </w:r>
    </w:p>
    <w:p w14:paraId="1335B790" w14:textId="77777777" w:rsidR="00DC6A78" w:rsidRPr="009701B5" w:rsidRDefault="00970183" w:rsidP="00970183">
      <w:pPr>
        <w:pStyle w:val="ListParagraph"/>
        <w:spacing w:after="120" w:line="240" w:lineRule="auto"/>
        <w:ind w:left="142" w:firstLine="306"/>
        <w:rPr>
          <w:rFonts w:ascii="Arial" w:hAnsi="Arial" w:cs="Arial"/>
          <w:sz w:val="22"/>
        </w:rPr>
      </w:pPr>
      <w:r w:rsidRPr="009701B5">
        <w:rPr>
          <w:rFonts w:ascii="Arial" w:hAnsi="Arial" w:cs="Arial"/>
          <w:sz w:val="22"/>
        </w:rPr>
        <w:t>Naïve Bayes merupakan pengklasifikasi probabilitas sederhana berdasarkan pada teorema Bayes. Teorema Bayes dikombinasikan dengan “Naïve” yang berarti setiap atribut/variabel bersifat bebas (independent).Naïve Bayes dapat dilatih dengan efisien dalam pembelajaran terawasi (</w:t>
      </w:r>
      <w:r w:rsidRPr="009701B5">
        <w:rPr>
          <w:rFonts w:ascii="Arial" w:hAnsi="Arial" w:cs="Arial"/>
          <w:i/>
          <w:sz w:val="22"/>
        </w:rPr>
        <w:t>supervised learning</w:t>
      </w:r>
      <w:r w:rsidRPr="009701B5">
        <w:rPr>
          <w:rFonts w:ascii="Arial" w:hAnsi="Arial" w:cs="Arial"/>
          <w:sz w:val="22"/>
        </w:rPr>
        <w:t xml:space="preserve">). Keuntungan dari klasifikasi adalah bahwa ia hanya membutuhkan sejumlah kecil data pelatihan untuk memperkirakan parameter (sarana dan varians dari variabel) yang diperlukan untuk klasifikasi. Karena variabel independen diasumsikan, hanya variasi dari variabel </w:t>
      </w:r>
    </w:p>
    <w:p w14:paraId="018E8A45" w14:textId="603A48B0" w:rsidR="00970183" w:rsidRPr="009701B5" w:rsidRDefault="00DC6A78" w:rsidP="00970183">
      <w:pPr>
        <w:pStyle w:val="ListParagraph"/>
        <w:spacing w:after="120" w:line="240" w:lineRule="auto"/>
        <w:ind w:left="142" w:firstLine="306"/>
        <w:rPr>
          <w:rFonts w:ascii="Arial" w:hAnsi="Arial" w:cs="Arial"/>
          <w:sz w:val="22"/>
        </w:rPr>
      </w:pPr>
      <w:r w:rsidRPr="009701B5">
        <w:rPr>
          <w:rFonts w:ascii="Arial" w:hAnsi="Arial" w:cs="Arial"/>
          <w:sz w:val="22"/>
        </w:rPr>
        <w:t xml:space="preserve"> </w:t>
      </w:r>
      <w:r w:rsidR="00970183" w:rsidRPr="009701B5">
        <w:rPr>
          <w:rFonts w:ascii="Arial" w:hAnsi="Arial" w:cs="Arial"/>
          <w:sz w:val="22"/>
        </w:rPr>
        <w:t>untuk masing-masing kelas harus ditentukan, bukan seluruh matriks kovarians</w:t>
      </w:r>
      <w:sdt>
        <w:sdtPr>
          <w:rPr>
            <w:rFonts w:ascii="Arial" w:hAnsi="Arial" w:cs="Arial"/>
            <w:sz w:val="22"/>
          </w:rPr>
          <w:id w:val="1080715402"/>
          <w:citation/>
        </w:sdtPr>
        <w:sdtEndPr/>
        <w:sdtContent>
          <w:r w:rsidR="00970183" w:rsidRPr="009701B5">
            <w:rPr>
              <w:rFonts w:ascii="Arial" w:hAnsi="Arial" w:cs="Arial"/>
              <w:sz w:val="22"/>
            </w:rPr>
            <w:fldChar w:fldCharType="begin"/>
          </w:r>
          <w:r w:rsidR="00970183" w:rsidRPr="009701B5">
            <w:rPr>
              <w:rFonts w:ascii="Arial" w:hAnsi="Arial" w:cs="Arial"/>
              <w:sz w:val="22"/>
            </w:rPr>
            <w:instrText xml:space="preserve"> CITATION Set14 \l 1033 </w:instrText>
          </w:r>
          <w:r w:rsidR="00970183" w:rsidRPr="009701B5">
            <w:rPr>
              <w:rFonts w:ascii="Arial" w:hAnsi="Arial" w:cs="Arial"/>
              <w:sz w:val="22"/>
            </w:rPr>
            <w:fldChar w:fldCharType="separate"/>
          </w:r>
          <w:r w:rsidR="00C10826">
            <w:rPr>
              <w:rFonts w:ascii="Arial" w:hAnsi="Arial" w:cs="Arial"/>
              <w:noProof/>
              <w:sz w:val="22"/>
            </w:rPr>
            <w:t xml:space="preserve"> </w:t>
          </w:r>
          <w:r w:rsidR="00C10826" w:rsidRPr="00C10826">
            <w:rPr>
              <w:rFonts w:ascii="Arial" w:hAnsi="Arial" w:cs="Arial"/>
              <w:noProof/>
              <w:sz w:val="22"/>
            </w:rPr>
            <w:t>[5]</w:t>
          </w:r>
          <w:r w:rsidR="00970183" w:rsidRPr="009701B5">
            <w:rPr>
              <w:rFonts w:ascii="Arial" w:hAnsi="Arial" w:cs="Arial"/>
              <w:sz w:val="22"/>
            </w:rPr>
            <w:fldChar w:fldCharType="end"/>
          </w:r>
        </w:sdtContent>
      </w:sdt>
      <w:r w:rsidR="00970183" w:rsidRPr="009701B5">
        <w:rPr>
          <w:rFonts w:ascii="Arial" w:hAnsi="Arial" w:cs="Arial"/>
          <w:sz w:val="22"/>
        </w:rPr>
        <w:t>.</w:t>
      </w:r>
    </w:p>
    <w:p w14:paraId="545B22E0" w14:textId="2D5D4479" w:rsidR="00970183" w:rsidRPr="009701B5" w:rsidRDefault="00970183" w:rsidP="00970183">
      <w:pPr>
        <w:pStyle w:val="ListParagraph"/>
        <w:spacing w:after="120" w:line="240" w:lineRule="auto"/>
        <w:ind w:left="142" w:firstLine="306"/>
        <w:rPr>
          <w:rFonts w:ascii="Arial" w:hAnsi="Arial" w:cs="Arial"/>
          <w:sz w:val="22"/>
        </w:rPr>
      </w:pPr>
      <w:r w:rsidRPr="009701B5">
        <w:rPr>
          <w:rFonts w:ascii="Arial" w:hAnsi="Arial" w:cs="Arial"/>
          <w:i/>
          <w:iCs/>
          <w:sz w:val="22"/>
        </w:rPr>
        <w:t xml:space="preserve">Bayes rule </w:t>
      </w:r>
      <w:r w:rsidRPr="009701B5">
        <w:rPr>
          <w:rFonts w:ascii="Arial" w:hAnsi="Arial" w:cs="Arial"/>
          <w:sz w:val="22"/>
        </w:rPr>
        <w:t xml:space="preserve">digunakan untuk menghitung probabilitas suatu </w:t>
      </w:r>
      <w:r w:rsidRPr="009701B5">
        <w:rPr>
          <w:rFonts w:ascii="Arial" w:hAnsi="Arial" w:cs="Arial"/>
          <w:i/>
          <w:iCs/>
          <w:sz w:val="22"/>
        </w:rPr>
        <w:t>class</w:t>
      </w:r>
      <w:r w:rsidRPr="009701B5">
        <w:rPr>
          <w:rFonts w:ascii="Arial" w:hAnsi="Arial" w:cs="Arial"/>
          <w:sz w:val="22"/>
        </w:rPr>
        <w:t xml:space="preserve">. Algoritma </w:t>
      </w:r>
      <w:r w:rsidRPr="009701B5">
        <w:rPr>
          <w:rFonts w:ascii="Arial" w:hAnsi="Arial" w:cs="Arial"/>
          <w:i/>
          <w:iCs/>
          <w:sz w:val="22"/>
        </w:rPr>
        <w:t xml:space="preserve">Naive Bayes </w:t>
      </w:r>
      <w:r w:rsidRPr="009701B5">
        <w:rPr>
          <w:rFonts w:ascii="Arial" w:hAnsi="Arial" w:cs="Arial"/>
          <w:sz w:val="22"/>
        </w:rPr>
        <w:t xml:space="preserve">memberikan suatu cara mengkombinasikan peluang terdahulu dengan syarat kemungkinan menjadi sebuah formula yang dapat digunakan untuk menghitung peluang dari tiap kemungkinan yang terjadi. Bentuk umum dari teorema </w:t>
      </w:r>
      <w:r w:rsidRPr="009701B5">
        <w:rPr>
          <w:rFonts w:ascii="Arial" w:hAnsi="Arial" w:cs="Arial"/>
          <w:i/>
          <w:iCs/>
          <w:sz w:val="22"/>
        </w:rPr>
        <w:t xml:space="preserve">bayes </w:t>
      </w:r>
      <w:r w:rsidRPr="009701B5">
        <w:rPr>
          <w:rFonts w:ascii="Arial" w:hAnsi="Arial" w:cs="Arial"/>
          <w:sz w:val="22"/>
        </w:rPr>
        <w:t>seperti dibawah ini</w:t>
      </w:r>
      <w:sdt>
        <w:sdtPr>
          <w:rPr>
            <w:rFonts w:ascii="Arial" w:hAnsi="Arial" w:cs="Arial"/>
            <w:sz w:val="22"/>
          </w:rPr>
          <w:id w:val="1335951005"/>
          <w:citation/>
        </w:sdtPr>
        <w:sdtEndPr/>
        <w:sdtContent>
          <w:r w:rsidRPr="009701B5">
            <w:rPr>
              <w:rFonts w:ascii="Arial" w:hAnsi="Arial" w:cs="Arial"/>
              <w:sz w:val="22"/>
            </w:rPr>
            <w:fldChar w:fldCharType="begin"/>
          </w:r>
          <w:r w:rsidRPr="009701B5">
            <w:rPr>
              <w:rFonts w:ascii="Arial" w:hAnsi="Arial" w:cs="Arial"/>
              <w:sz w:val="22"/>
            </w:rPr>
            <w:instrText xml:space="preserve">CITATION Sap14 \l 1033 </w:instrText>
          </w:r>
          <w:r w:rsidRPr="009701B5">
            <w:rPr>
              <w:rFonts w:ascii="Arial" w:hAnsi="Arial" w:cs="Arial"/>
              <w:sz w:val="22"/>
            </w:rPr>
            <w:fldChar w:fldCharType="separate"/>
          </w:r>
          <w:r w:rsidR="00C10826">
            <w:rPr>
              <w:rFonts w:ascii="Arial" w:hAnsi="Arial" w:cs="Arial"/>
              <w:noProof/>
              <w:sz w:val="22"/>
            </w:rPr>
            <w:t xml:space="preserve"> </w:t>
          </w:r>
          <w:r w:rsidR="00C10826" w:rsidRPr="00C10826">
            <w:rPr>
              <w:rFonts w:ascii="Arial" w:hAnsi="Arial" w:cs="Arial"/>
              <w:noProof/>
              <w:sz w:val="22"/>
            </w:rPr>
            <w:t>[6]</w:t>
          </w:r>
          <w:r w:rsidRPr="009701B5">
            <w:rPr>
              <w:rFonts w:ascii="Arial" w:hAnsi="Arial" w:cs="Arial"/>
              <w:sz w:val="22"/>
            </w:rPr>
            <w:fldChar w:fldCharType="end"/>
          </w:r>
        </w:sdtContent>
      </w:sdt>
      <w:r w:rsidRPr="009701B5">
        <w:rPr>
          <w:rFonts w:ascii="Arial" w:hAnsi="Arial" w:cs="Arial"/>
          <w:sz w:val="22"/>
        </w:rPr>
        <w:t xml:space="preserve">: </w:t>
      </w:r>
    </w:p>
    <w:p w14:paraId="4755D2DA" w14:textId="77777777" w:rsidR="00970183" w:rsidRPr="009701B5" w:rsidRDefault="00970183" w:rsidP="00970183">
      <w:pPr>
        <w:spacing w:after="120" w:line="240" w:lineRule="auto"/>
        <w:ind w:left="142"/>
        <w:jc w:val="center"/>
        <w:rPr>
          <w:rFonts w:ascii="Arial" w:hAnsi="Arial" w:cs="Arial"/>
          <w:sz w:val="22"/>
        </w:rPr>
      </w:pPr>
      <m:oMath>
        <m:r>
          <w:rPr>
            <w:rFonts w:ascii="Cambria Math" w:hAnsi="Cambria Math" w:cs="Arial"/>
            <w:sz w:val="22"/>
          </w:rPr>
          <m:t>P</m:t>
        </m:r>
        <m:d>
          <m:dPr>
            <m:ctrlPr>
              <w:rPr>
                <w:rFonts w:ascii="Cambria Math" w:hAnsi="Cambria Math" w:cs="Arial"/>
                <w:i/>
                <w:sz w:val="22"/>
              </w:rPr>
            </m:ctrlPr>
          </m:dPr>
          <m:e>
            <m:r>
              <w:rPr>
                <w:rFonts w:ascii="Cambria Math" w:hAnsi="Cambria Math" w:cs="Arial"/>
                <w:sz w:val="22"/>
              </w:rPr>
              <m:t>H</m:t>
            </m:r>
          </m:e>
          <m:e>
            <m:r>
              <w:rPr>
                <w:rFonts w:ascii="Cambria Math" w:hAnsi="Cambria Math" w:cs="Arial"/>
                <w:sz w:val="22"/>
              </w:rPr>
              <m:t>X</m:t>
            </m:r>
          </m:e>
        </m:d>
        <m:r>
          <w:rPr>
            <w:rFonts w:ascii="Cambria Math" w:hAnsi="Cambria Math" w:cs="Arial"/>
            <w:sz w:val="22"/>
          </w:rPr>
          <m:t xml:space="preserve"> </m:t>
        </m:r>
        <m:f>
          <m:fPr>
            <m:ctrlPr>
              <w:rPr>
                <w:rFonts w:ascii="Cambria Math" w:eastAsiaTheme="minorEastAsia" w:hAnsi="Cambria Math" w:cs="Arial"/>
                <w:sz w:val="22"/>
              </w:rPr>
            </m:ctrlPr>
          </m:fPr>
          <m:num>
            <m:r>
              <w:rPr>
                <w:rFonts w:ascii="Cambria Math" w:eastAsiaTheme="minorEastAsia" w:hAnsi="Cambria Math" w:cs="Arial"/>
                <w:sz w:val="22"/>
              </w:rPr>
              <m:t>P(H|X)P(H)</m:t>
            </m:r>
          </m:num>
          <m:den>
            <m:r>
              <w:rPr>
                <w:rFonts w:ascii="Cambria Math" w:eastAsiaTheme="minorEastAsia" w:hAnsi="Cambria Math" w:cs="Arial"/>
                <w:sz w:val="22"/>
              </w:rPr>
              <m:t>P(X)</m:t>
            </m:r>
          </m:den>
        </m:f>
      </m:oMath>
      <w:r w:rsidRPr="009701B5">
        <w:rPr>
          <w:rFonts w:ascii="Arial" w:hAnsi="Arial" w:cs="Arial"/>
          <w:sz w:val="22"/>
        </w:rPr>
        <w:tab/>
      </w:r>
      <w:r w:rsidRPr="009701B5">
        <w:rPr>
          <w:rFonts w:ascii="Arial" w:hAnsi="Arial" w:cs="Arial"/>
          <w:sz w:val="22"/>
        </w:rPr>
        <w:tab/>
      </w:r>
      <w:r w:rsidRPr="009701B5">
        <w:rPr>
          <w:rFonts w:ascii="Arial" w:hAnsi="Arial" w:cs="Arial"/>
          <w:sz w:val="22"/>
        </w:rPr>
        <w:tab/>
        <w:t>(1)</w:t>
      </w:r>
    </w:p>
    <w:p w14:paraId="4286D494"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 xml:space="preserve">Dimana: </w:t>
      </w:r>
    </w:p>
    <w:p w14:paraId="4996145F"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 xml:space="preserve">X :Data dengan class yang belum diketahui </w:t>
      </w:r>
    </w:p>
    <w:p w14:paraId="1D985BDA"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 xml:space="preserve">H :Hipotesis data X merupakan suatu class spesifik. </w:t>
      </w:r>
    </w:p>
    <w:p w14:paraId="79087DC7"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 xml:space="preserve">P(H|X) :Probabilitas hipotesis H berdasar kondisi X ( </w:t>
      </w:r>
      <w:r w:rsidRPr="009701B5">
        <w:rPr>
          <w:rFonts w:ascii="Arial" w:hAnsi="Arial" w:cs="Arial"/>
          <w:i/>
          <w:iCs/>
          <w:sz w:val="22"/>
        </w:rPr>
        <w:t>posteriori probability</w:t>
      </w:r>
      <w:r w:rsidRPr="009701B5">
        <w:rPr>
          <w:rFonts w:ascii="Arial" w:hAnsi="Arial" w:cs="Arial"/>
          <w:sz w:val="22"/>
        </w:rPr>
        <w:t xml:space="preserve">) </w:t>
      </w:r>
    </w:p>
    <w:p w14:paraId="55CE355A"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P(H) :Probabilitas hipotesis H (</w:t>
      </w:r>
      <w:r w:rsidRPr="009701B5">
        <w:rPr>
          <w:rFonts w:ascii="Arial" w:hAnsi="Arial" w:cs="Arial"/>
          <w:i/>
          <w:iCs/>
          <w:sz w:val="22"/>
        </w:rPr>
        <w:t>prior probability</w:t>
      </w:r>
      <w:r w:rsidRPr="009701B5">
        <w:rPr>
          <w:rFonts w:ascii="Arial" w:hAnsi="Arial" w:cs="Arial"/>
          <w:sz w:val="22"/>
        </w:rPr>
        <w:t xml:space="preserve">) </w:t>
      </w:r>
    </w:p>
    <w:p w14:paraId="62E1937D"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 xml:space="preserve">P(X|H) :Probabilitas X berdasar kondisi pada hipotesis H </w:t>
      </w:r>
    </w:p>
    <w:p w14:paraId="02E3FB6E" w14:textId="77777777" w:rsidR="00970183" w:rsidRPr="009701B5" w:rsidRDefault="00970183" w:rsidP="00970183">
      <w:pPr>
        <w:spacing w:after="120" w:line="240" w:lineRule="auto"/>
        <w:ind w:left="142"/>
        <w:rPr>
          <w:rFonts w:ascii="Arial" w:hAnsi="Arial" w:cs="Arial"/>
          <w:sz w:val="22"/>
        </w:rPr>
      </w:pPr>
      <w:r w:rsidRPr="009701B5">
        <w:rPr>
          <w:rFonts w:ascii="Arial" w:hAnsi="Arial" w:cs="Arial"/>
          <w:sz w:val="22"/>
        </w:rPr>
        <w:t>P(X) :Probabilitas dari X</w:t>
      </w:r>
    </w:p>
    <w:p w14:paraId="36F21EA6" w14:textId="3CF66394" w:rsidR="00970183" w:rsidRDefault="00970183" w:rsidP="002937BD">
      <w:pPr>
        <w:spacing w:before="120" w:line="240" w:lineRule="auto"/>
        <w:rPr>
          <w:rFonts w:ascii="Arial" w:hAnsi="Arial" w:cs="Arial"/>
          <w:sz w:val="22"/>
        </w:rPr>
      </w:pPr>
    </w:p>
    <w:p w14:paraId="5356FA42" w14:textId="2F5D9634" w:rsidR="00EC67E0" w:rsidRDefault="00EC67E0" w:rsidP="002937BD">
      <w:pPr>
        <w:spacing w:before="120" w:line="240" w:lineRule="auto"/>
        <w:rPr>
          <w:rFonts w:ascii="Arial" w:hAnsi="Arial" w:cs="Arial"/>
          <w:b/>
          <w:bCs/>
          <w:sz w:val="22"/>
        </w:rPr>
      </w:pPr>
      <w:r w:rsidRPr="00EC67E0">
        <w:rPr>
          <w:rFonts w:ascii="Arial" w:hAnsi="Arial" w:cs="Arial"/>
          <w:b/>
          <w:bCs/>
          <w:sz w:val="22"/>
        </w:rPr>
        <w:t>2.6 UML</w:t>
      </w:r>
    </w:p>
    <w:p w14:paraId="34581F22" w14:textId="006D6F52" w:rsidR="008D65BB" w:rsidRDefault="008D65BB" w:rsidP="00EB03B8">
      <w:pPr>
        <w:spacing w:before="120" w:line="240" w:lineRule="auto"/>
        <w:ind w:firstLine="313"/>
        <w:rPr>
          <w:rFonts w:ascii="Arial" w:hAnsi="Arial" w:cs="Arial"/>
          <w:sz w:val="22"/>
        </w:rPr>
      </w:pPr>
      <w:r w:rsidRPr="008D65BB">
        <w:rPr>
          <w:rFonts w:ascii="Arial" w:hAnsi="Arial" w:cs="Arial"/>
          <w:sz w:val="22"/>
        </w:rPr>
        <w:t>Unified Modelling Language (UML) adalah sebuah "bahasa"  yang telah menjadi standar dalam industri untuk visualisasi, merancang dan mendokumentasikan sistem piranti lunak. UML menawarkan sebuah standar untuk merancang model sebuah sistem</w:t>
      </w:r>
      <w:r w:rsidR="008E522E">
        <w:rPr>
          <w:rFonts w:ascii="Arial" w:hAnsi="Arial" w:cs="Arial"/>
          <w:sz w:val="22"/>
        </w:rPr>
        <w:t xml:space="preserve"> </w:t>
      </w:r>
      <w:sdt>
        <w:sdtPr>
          <w:rPr>
            <w:rFonts w:ascii="Arial" w:hAnsi="Arial" w:cs="Arial"/>
            <w:sz w:val="22"/>
          </w:rPr>
          <w:id w:val="1489750930"/>
          <w:citation/>
        </w:sdtPr>
        <w:sdtEndPr/>
        <w:sdtContent>
          <w:r w:rsidR="000B1C55">
            <w:rPr>
              <w:rFonts w:ascii="Arial" w:hAnsi="Arial" w:cs="Arial"/>
              <w:sz w:val="22"/>
            </w:rPr>
            <w:fldChar w:fldCharType="begin"/>
          </w:r>
          <w:r w:rsidR="000B1C55">
            <w:rPr>
              <w:rFonts w:ascii="Arial" w:hAnsi="Arial" w:cs="Arial"/>
              <w:sz w:val="22"/>
            </w:rPr>
            <w:instrText xml:space="preserve"> CITATION Dha03 \l 1033 </w:instrText>
          </w:r>
          <w:r w:rsidR="000B1C55">
            <w:rPr>
              <w:rFonts w:ascii="Arial" w:hAnsi="Arial" w:cs="Arial"/>
              <w:sz w:val="22"/>
            </w:rPr>
            <w:fldChar w:fldCharType="separate"/>
          </w:r>
          <w:r w:rsidR="00C10826" w:rsidRPr="00C10826">
            <w:rPr>
              <w:rFonts w:ascii="Arial" w:hAnsi="Arial" w:cs="Arial"/>
              <w:noProof/>
              <w:sz w:val="22"/>
            </w:rPr>
            <w:t>[7]</w:t>
          </w:r>
          <w:r w:rsidR="000B1C55">
            <w:rPr>
              <w:rFonts w:ascii="Arial" w:hAnsi="Arial" w:cs="Arial"/>
              <w:sz w:val="22"/>
            </w:rPr>
            <w:fldChar w:fldCharType="end"/>
          </w:r>
        </w:sdtContent>
      </w:sdt>
      <w:r w:rsidR="00CF5DF6">
        <w:rPr>
          <w:rFonts w:ascii="Arial" w:hAnsi="Arial" w:cs="Arial"/>
          <w:sz w:val="22"/>
        </w:rPr>
        <w:t xml:space="preserve"> </w:t>
      </w:r>
      <w:r w:rsidR="008E522E">
        <w:rPr>
          <w:rFonts w:ascii="Arial" w:hAnsi="Arial" w:cs="Arial"/>
          <w:sz w:val="22"/>
        </w:rPr>
        <w:t>.</w:t>
      </w:r>
    </w:p>
    <w:p w14:paraId="760F86B5" w14:textId="5665D47D" w:rsidR="008966C1" w:rsidRDefault="008966C1" w:rsidP="008966C1">
      <w:pPr>
        <w:pStyle w:val="ListParagraph"/>
        <w:numPr>
          <w:ilvl w:val="1"/>
          <w:numId w:val="1"/>
        </w:numPr>
        <w:spacing w:before="120" w:line="240" w:lineRule="auto"/>
        <w:ind w:left="567" w:hanging="425"/>
        <w:rPr>
          <w:rFonts w:ascii="Arial" w:hAnsi="Arial" w:cs="Arial"/>
          <w:i/>
          <w:iCs/>
          <w:sz w:val="22"/>
        </w:rPr>
      </w:pPr>
      <w:r w:rsidRPr="008966C1">
        <w:rPr>
          <w:rFonts w:ascii="Arial" w:hAnsi="Arial" w:cs="Arial"/>
          <w:i/>
          <w:iCs/>
          <w:sz w:val="22"/>
        </w:rPr>
        <w:t>Use Case Diagram</w:t>
      </w:r>
    </w:p>
    <w:p w14:paraId="1B95B487" w14:textId="115DDAE2" w:rsidR="00136509" w:rsidRPr="00136509" w:rsidRDefault="00136509" w:rsidP="00136509">
      <w:pPr>
        <w:spacing w:before="120" w:line="240" w:lineRule="auto"/>
        <w:ind w:left="142"/>
        <w:rPr>
          <w:rFonts w:ascii="Arial" w:hAnsi="Arial" w:cs="Arial"/>
          <w:sz w:val="22"/>
        </w:rPr>
      </w:pPr>
      <w:r w:rsidRPr="00136509">
        <w:rPr>
          <w:rFonts w:ascii="Arial" w:hAnsi="Arial" w:cs="Arial"/>
          <w:i/>
          <w:iCs/>
          <w:sz w:val="22"/>
        </w:rPr>
        <w:t>Use case</w:t>
      </w:r>
      <w:r w:rsidRPr="00136509">
        <w:rPr>
          <w:rFonts w:ascii="Arial" w:hAnsi="Arial" w:cs="Arial"/>
          <w:sz w:val="22"/>
        </w:rPr>
        <w:t xml:space="preserve"> diagram pada umumnya tersusun dari elemen actor, use case, dependency, generalization, dan asociation. UCD ini memberikan gambaran statis dari sistem yang sedang dibangun dan merupakan artifak dari proses analisis</w:t>
      </w:r>
      <w:r w:rsidR="00160D13">
        <w:rPr>
          <w:rFonts w:ascii="Arial" w:hAnsi="Arial" w:cs="Arial"/>
          <w:sz w:val="22"/>
        </w:rPr>
        <w:t xml:space="preserve"> </w:t>
      </w:r>
      <w:sdt>
        <w:sdtPr>
          <w:rPr>
            <w:rFonts w:ascii="Arial" w:hAnsi="Arial" w:cs="Arial"/>
            <w:sz w:val="22"/>
          </w:rPr>
          <w:id w:val="67777339"/>
          <w:citation/>
        </w:sdtPr>
        <w:sdtEndPr/>
        <w:sdtContent>
          <w:r w:rsidR="00160D13">
            <w:rPr>
              <w:rFonts w:ascii="Arial" w:hAnsi="Arial" w:cs="Arial"/>
              <w:sz w:val="22"/>
            </w:rPr>
            <w:fldChar w:fldCharType="begin"/>
          </w:r>
          <w:r w:rsidR="00160D13">
            <w:rPr>
              <w:rFonts w:ascii="Arial" w:hAnsi="Arial" w:cs="Arial"/>
              <w:sz w:val="22"/>
            </w:rPr>
            <w:instrText xml:space="preserve"> CITATION Dha03 \l 1033 </w:instrText>
          </w:r>
          <w:r w:rsidR="00160D13">
            <w:rPr>
              <w:rFonts w:ascii="Arial" w:hAnsi="Arial" w:cs="Arial"/>
              <w:sz w:val="22"/>
            </w:rPr>
            <w:fldChar w:fldCharType="separate"/>
          </w:r>
          <w:r w:rsidR="00C10826" w:rsidRPr="00C10826">
            <w:rPr>
              <w:rFonts w:ascii="Arial" w:hAnsi="Arial" w:cs="Arial"/>
              <w:noProof/>
              <w:sz w:val="22"/>
            </w:rPr>
            <w:t>[7]</w:t>
          </w:r>
          <w:r w:rsidR="00160D13">
            <w:rPr>
              <w:rFonts w:ascii="Arial" w:hAnsi="Arial" w:cs="Arial"/>
              <w:sz w:val="22"/>
            </w:rPr>
            <w:fldChar w:fldCharType="end"/>
          </w:r>
        </w:sdtContent>
      </w:sdt>
      <w:r w:rsidRPr="00136509">
        <w:rPr>
          <w:rFonts w:ascii="Arial" w:hAnsi="Arial" w:cs="Arial"/>
          <w:sz w:val="22"/>
        </w:rPr>
        <w:t>.</w:t>
      </w:r>
    </w:p>
    <w:p w14:paraId="5F61E3B8" w14:textId="7FA4F3E1" w:rsidR="008966C1" w:rsidRDefault="008966C1" w:rsidP="008966C1">
      <w:pPr>
        <w:pStyle w:val="ListParagraph"/>
        <w:numPr>
          <w:ilvl w:val="1"/>
          <w:numId w:val="1"/>
        </w:numPr>
        <w:spacing w:before="120" w:line="240" w:lineRule="auto"/>
        <w:ind w:left="567" w:hanging="425"/>
        <w:rPr>
          <w:rFonts w:ascii="Arial" w:hAnsi="Arial" w:cs="Arial"/>
          <w:i/>
          <w:iCs/>
          <w:sz w:val="22"/>
        </w:rPr>
      </w:pPr>
      <w:r w:rsidRPr="008966C1">
        <w:rPr>
          <w:rFonts w:ascii="Arial" w:hAnsi="Arial" w:cs="Arial"/>
          <w:i/>
          <w:iCs/>
          <w:sz w:val="22"/>
        </w:rPr>
        <w:t>Class Diagram</w:t>
      </w:r>
    </w:p>
    <w:p w14:paraId="762CEBAE" w14:textId="5E30D5A7" w:rsidR="00870085" w:rsidRPr="00870085" w:rsidRDefault="005D6142" w:rsidP="00870085">
      <w:pPr>
        <w:spacing w:before="120" w:line="240" w:lineRule="auto"/>
        <w:ind w:left="142"/>
        <w:rPr>
          <w:rFonts w:ascii="Arial" w:hAnsi="Arial" w:cs="Arial"/>
          <w:sz w:val="22"/>
        </w:rPr>
      </w:pPr>
      <w:r w:rsidRPr="005D6142">
        <w:rPr>
          <w:rFonts w:ascii="Arial" w:hAnsi="Arial" w:cs="Arial"/>
          <w:i/>
          <w:iCs/>
          <w:sz w:val="22"/>
        </w:rPr>
        <w:t>C</w:t>
      </w:r>
      <w:r w:rsidR="00870085" w:rsidRPr="005D6142">
        <w:rPr>
          <w:rFonts w:ascii="Arial" w:hAnsi="Arial" w:cs="Arial"/>
          <w:i/>
          <w:iCs/>
          <w:sz w:val="22"/>
        </w:rPr>
        <w:t>lass  diagram</w:t>
      </w:r>
      <w:r w:rsidR="00870085" w:rsidRPr="00870085">
        <w:rPr>
          <w:rFonts w:ascii="Arial" w:hAnsi="Arial" w:cs="Arial"/>
          <w:sz w:val="22"/>
        </w:rPr>
        <w:t xml:space="preserve"> atau  diagram  kelas merupakan suatu diagram yang menggambarkan struktur sistem dari segi pendefinisian kelas-kelas  yang  akan  dibuat  untuk  membangun  sistem.  Kelas  memiliki  apa yang disebut atribut dan metode atau operasi</w:t>
      </w:r>
      <w:r w:rsidR="001C0C2E">
        <w:rPr>
          <w:rFonts w:ascii="Arial" w:hAnsi="Arial" w:cs="Arial"/>
          <w:sz w:val="22"/>
        </w:rPr>
        <w:t xml:space="preserve"> </w:t>
      </w:r>
      <w:sdt>
        <w:sdtPr>
          <w:rPr>
            <w:rFonts w:ascii="Arial" w:hAnsi="Arial" w:cs="Arial"/>
            <w:sz w:val="22"/>
          </w:rPr>
          <w:id w:val="-151066200"/>
          <w:citation/>
        </w:sdtPr>
        <w:sdtEndPr/>
        <w:sdtContent>
          <w:r w:rsidR="00D14FFE">
            <w:rPr>
              <w:rFonts w:ascii="Arial" w:hAnsi="Arial" w:cs="Arial"/>
              <w:sz w:val="22"/>
            </w:rPr>
            <w:fldChar w:fldCharType="begin"/>
          </w:r>
          <w:r w:rsidR="00D14FFE">
            <w:rPr>
              <w:rFonts w:ascii="Arial" w:hAnsi="Arial" w:cs="Arial"/>
              <w:sz w:val="22"/>
            </w:rPr>
            <w:instrText xml:space="preserve"> CITATION Dha03 \l 1033 </w:instrText>
          </w:r>
          <w:r w:rsidR="00D14FFE">
            <w:rPr>
              <w:rFonts w:ascii="Arial" w:hAnsi="Arial" w:cs="Arial"/>
              <w:sz w:val="22"/>
            </w:rPr>
            <w:fldChar w:fldCharType="separate"/>
          </w:r>
          <w:r w:rsidR="00C10826" w:rsidRPr="00C10826">
            <w:rPr>
              <w:rFonts w:ascii="Arial" w:hAnsi="Arial" w:cs="Arial"/>
              <w:noProof/>
              <w:sz w:val="22"/>
            </w:rPr>
            <w:t>[7]</w:t>
          </w:r>
          <w:r w:rsidR="00D14FFE">
            <w:rPr>
              <w:rFonts w:ascii="Arial" w:hAnsi="Arial" w:cs="Arial"/>
              <w:sz w:val="22"/>
            </w:rPr>
            <w:fldChar w:fldCharType="end"/>
          </w:r>
        </w:sdtContent>
      </w:sdt>
      <w:r w:rsidR="001C0C2E">
        <w:rPr>
          <w:rFonts w:ascii="Arial" w:hAnsi="Arial" w:cs="Arial"/>
          <w:sz w:val="22"/>
        </w:rPr>
        <w:t>.</w:t>
      </w:r>
    </w:p>
    <w:p w14:paraId="0B9FDD52" w14:textId="76ED84BA" w:rsidR="008966C1" w:rsidRDefault="008966C1" w:rsidP="008966C1">
      <w:pPr>
        <w:pStyle w:val="ListParagraph"/>
        <w:numPr>
          <w:ilvl w:val="1"/>
          <w:numId w:val="1"/>
        </w:numPr>
        <w:spacing w:before="120" w:line="240" w:lineRule="auto"/>
        <w:ind w:left="567" w:hanging="425"/>
        <w:rPr>
          <w:rFonts w:ascii="Arial" w:hAnsi="Arial" w:cs="Arial"/>
          <w:i/>
          <w:iCs/>
          <w:sz w:val="22"/>
        </w:rPr>
      </w:pPr>
      <w:r w:rsidRPr="008966C1">
        <w:rPr>
          <w:rFonts w:ascii="Arial" w:hAnsi="Arial" w:cs="Arial"/>
          <w:i/>
          <w:iCs/>
          <w:sz w:val="22"/>
        </w:rPr>
        <w:t>Sequence Diagram</w:t>
      </w:r>
    </w:p>
    <w:p w14:paraId="1109B9A0" w14:textId="2C7D93B1" w:rsidR="00EC089C" w:rsidRPr="003D2D8D" w:rsidRDefault="003D2D8D" w:rsidP="003D2D8D">
      <w:pPr>
        <w:spacing w:before="120" w:line="240" w:lineRule="auto"/>
        <w:ind w:left="142"/>
        <w:rPr>
          <w:rFonts w:ascii="Arial" w:hAnsi="Arial" w:cs="Arial"/>
          <w:sz w:val="22"/>
        </w:rPr>
      </w:pPr>
      <w:r w:rsidRPr="00674F49">
        <w:rPr>
          <w:rFonts w:ascii="Arial" w:hAnsi="Arial" w:cs="Arial"/>
          <w:i/>
          <w:iCs/>
          <w:sz w:val="22"/>
        </w:rPr>
        <w:t>Sequence  diagram</w:t>
      </w:r>
      <w:r w:rsidRPr="003D2D8D">
        <w:rPr>
          <w:rFonts w:ascii="Arial" w:hAnsi="Arial" w:cs="Arial"/>
          <w:sz w:val="22"/>
        </w:rPr>
        <w:t xml:space="preserve">  menjelaskan  secara  detail urutan  proses  yang  dilakukan  dalam  sistem  untuk  mencapai  tujuan  dari use  case: interaksi yang terjadi antar class, operasi apa saja yang terlibat, urutan antar operasi, dan  informasi  yang  diperlukan  oleh  masing-masing  operasi.  Pembuatan  sequence diagram  merupakan  aktivitas  yang  paling  kritikal  dari  proses  desain  karena  artifak inilah yang menjadi pedoman dalam proses pemrograman nantinya dan berisi aliran kontrol dari program</w:t>
      </w:r>
      <w:r w:rsidR="00A61CEF">
        <w:rPr>
          <w:rFonts w:ascii="Arial" w:hAnsi="Arial" w:cs="Arial"/>
          <w:sz w:val="22"/>
        </w:rPr>
        <w:t xml:space="preserve"> </w:t>
      </w:r>
      <w:sdt>
        <w:sdtPr>
          <w:rPr>
            <w:rFonts w:ascii="Arial" w:hAnsi="Arial" w:cs="Arial"/>
            <w:sz w:val="22"/>
          </w:rPr>
          <w:id w:val="1717242237"/>
          <w:citation/>
        </w:sdtPr>
        <w:sdtEndPr/>
        <w:sdtContent>
          <w:r w:rsidR="00A61CEF">
            <w:rPr>
              <w:rFonts w:ascii="Arial" w:hAnsi="Arial" w:cs="Arial"/>
              <w:sz w:val="22"/>
            </w:rPr>
            <w:fldChar w:fldCharType="begin"/>
          </w:r>
          <w:r w:rsidR="00A61CEF">
            <w:rPr>
              <w:rFonts w:ascii="Arial" w:hAnsi="Arial" w:cs="Arial"/>
              <w:sz w:val="22"/>
            </w:rPr>
            <w:instrText xml:space="preserve"> CITATION Dha03 \l 1033 </w:instrText>
          </w:r>
          <w:r w:rsidR="00A61CEF">
            <w:rPr>
              <w:rFonts w:ascii="Arial" w:hAnsi="Arial" w:cs="Arial"/>
              <w:sz w:val="22"/>
            </w:rPr>
            <w:fldChar w:fldCharType="separate"/>
          </w:r>
          <w:r w:rsidR="00C10826" w:rsidRPr="00C10826">
            <w:rPr>
              <w:rFonts w:ascii="Arial" w:hAnsi="Arial" w:cs="Arial"/>
              <w:noProof/>
              <w:sz w:val="22"/>
            </w:rPr>
            <w:t>[7]</w:t>
          </w:r>
          <w:r w:rsidR="00A61CEF">
            <w:rPr>
              <w:rFonts w:ascii="Arial" w:hAnsi="Arial" w:cs="Arial"/>
              <w:sz w:val="22"/>
            </w:rPr>
            <w:fldChar w:fldCharType="end"/>
          </w:r>
        </w:sdtContent>
      </w:sdt>
      <w:r w:rsidRPr="003D2D8D">
        <w:rPr>
          <w:rFonts w:ascii="Arial" w:hAnsi="Arial" w:cs="Arial"/>
          <w:sz w:val="22"/>
        </w:rPr>
        <w:t>.</w:t>
      </w:r>
    </w:p>
    <w:p w14:paraId="121F5598" w14:textId="16FA301D" w:rsidR="00772225" w:rsidRDefault="008966C1" w:rsidP="00772225">
      <w:pPr>
        <w:pStyle w:val="ListParagraph"/>
        <w:numPr>
          <w:ilvl w:val="1"/>
          <w:numId w:val="1"/>
        </w:numPr>
        <w:spacing w:before="120" w:line="240" w:lineRule="auto"/>
        <w:ind w:left="567" w:hanging="425"/>
        <w:rPr>
          <w:rFonts w:ascii="Arial" w:hAnsi="Arial" w:cs="Arial"/>
          <w:i/>
          <w:iCs/>
          <w:sz w:val="22"/>
        </w:rPr>
      </w:pPr>
      <w:r w:rsidRPr="008966C1">
        <w:rPr>
          <w:rFonts w:ascii="Arial" w:hAnsi="Arial" w:cs="Arial"/>
          <w:i/>
          <w:iCs/>
          <w:sz w:val="22"/>
        </w:rPr>
        <w:t>Activity Diagra</w:t>
      </w:r>
      <w:r w:rsidR="00F87520">
        <w:rPr>
          <w:rFonts w:ascii="Arial" w:hAnsi="Arial" w:cs="Arial"/>
          <w:i/>
          <w:iCs/>
          <w:sz w:val="22"/>
        </w:rPr>
        <w:t>m</w:t>
      </w:r>
    </w:p>
    <w:p w14:paraId="221D5719" w14:textId="7FEB3040" w:rsidR="00EC089C" w:rsidRPr="00772225" w:rsidRDefault="00772225" w:rsidP="00772225">
      <w:pPr>
        <w:spacing w:before="120" w:line="240" w:lineRule="auto"/>
        <w:ind w:left="142"/>
        <w:rPr>
          <w:rFonts w:ascii="Arial" w:hAnsi="Arial" w:cs="Arial"/>
          <w:i/>
          <w:iCs/>
          <w:sz w:val="22"/>
        </w:rPr>
      </w:pPr>
      <w:r w:rsidRPr="00772225">
        <w:rPr>
          <w:rFonts w:ascii="Arial" w:hAnsi="Arial" w:cs="Arial"/>
          <w:i/>
          <w:iCs/>
          <w:sz w:val="22"/>
        </w:rPr>
        <w:t>Activity diagram</w:t>
      </w:r>
      <w:r w:rsidRPr="00772225">
        <w:rPr>
          <w:rFonts w:ascii="Arial" w:hAnsi="Arial" w:cs="Arial"/>
          <w:sz w:val="22"/>
        </w:rPr>
        <w:t xml:space="preserve"> menggambarkan workflow atau aktivitas dari sebuah sistem atau proses bisnis. Yang perlu  diperhatikan  disini  bahwa  diagram  aktivitas  menggambarkan  aktivitas  sistem bukan apa yang dilakukan aktor, jadi aktivitas yang dapat dilakukan sistem</w:t>
      </w:r>
      <w:r w:rsidR="00204733">
        <w:rPr>
          <w:rFonts w:ascii="Arial" w:hAnsi="Arial" w:cs="Arial"/>
          <w:sz w:val="22"/>
        </w:rPr>
        <w:t xml:space="preserve"> </w:t>
      </w:r>
      <w:sdt>
        <w:sdtPr>
          <w:rPr>
            <w:rFonts w:ascii="Arial" w:hAnsi="Arial" w:cs="Arial"/>
            <w:sz w:val="22"/>
          </w:rPr>
          <w:id w:val="86426432"/>
          <w:citation/>
        </w:sdtPr>
        <w:sdtEndPr/>
        <w:sdtContent>
          <w:r w:rsidR="00204733">
            <w:rPr>
              <w:rFonts w:ascii="Arial" w:hAnsi="Arial" w:cs="Arial"/>
              <w:sz w:val="22"/>
            </w:rPr>
            <w:fldChar w:fldCharType="begin"/>
          </w:r>
          <w:r w:rsidR="00204733">
            <w:rPr>
              <w:rFonts w:ascii="Arial" w:hAnsi="Arial" w:cs="Arial"/>
              <w:sz w:val="22"/>
            </w:rPr>
            <w:instrText xml:space="preserve"> CITATION Dha03 \l 1033 </w:instrText>
          </w:r>
          <w:r w:rsidR="00204733">
            <w:rPr>
              <w:rFonts w:ascii="Arial" w:hAnsi="Arial" w:cs="Arial"/>
              <w:sz w:val="22"/>
            </w:rPr>
            <w:fldChar w:fldCharType="separate"/>
          </w:r>
          <w:r w:rsidR="00C10826" w:rsidRPr="00C10826">
            <w:rPr>
              <w:rFonts w:ascii="Arial" w:hAnsi="Arial" w:cs="Arial"/>
              <w:noProof/>
              <w:sz w:val="22"/>
            </w:rPr>
            <w:t>[7]</w:t>
          </w:r>
          <w:r w:rsidR="00204733">
            <w:rPr>
              <w:rFonts w:ascii="Arial" w:hAnsi="Arial" w:cs="Arial"/>
              <w:sz w:val="22"/>
            </w:rPr>
            <w:fldChar w:fldCharType="end"/>
          </w:r>
        </w:sdtContent>
      </w:sdt>
      <w:r w:rsidR="00204733">
        <w:rPr>
          <w:rFonts w:ascii="Arial" w:hAnsi="Arial" w:cs="Arial"/>
          <w:sz w:val="22"/>
        </w:rPr>
        <w:t>.</w:t>
      </w:r>
    </w:p>
    <w:p w14:paraId="525F6E9D" w14:textId="30184705" w:rsidR="00442486" w:rsidRPr="009701B5" w:rsidRDefault="00442486" w:rsidP="00B030FF">
      <w:pPr>
        <w:pStyle w:val="ListParagraph"/>
        <w:numPr>
          <w:ilvl w:val="0"/>
          <w:numId w:val="1"/>
        </w:numPr>
        <w:spacing w:before="120" w:line="240" w:lineRule="auto"/>
        <w:ind w:left="426" w:hanging="313"/>
        <w:rPr>
          <w:rFonts w:ascii="Arial" w:hAnsi="Arial" w:cs="Arial"/>
          <w:b/>
          <w:bCs/>
          <w:sz w:val="22"/>
        </w:rPr>
      </w:pPr>
      <w:r w:rsidRPr="009701B5">
        <w:rPr>
          <w:rFonts w:ascii="Arial" w:hAnsi="Arial" w:cs="Arial"/>
          <w:b/>
          <w:bCs/>
          <w:sz w:val="22"/>
        </w:rPr>
        <w:t>METODE PENELITIAN</w:t>
      </w:r>
    </w:p>
    <w:p w14:paraId="2E6944E3" w14:textId="0D304829" w:rsidR="005F78D7" w:rsidRPr="009701B5" w:rsidRDefault="005F78D7" w:rsidP="005F78D7">
      <w:pPr>
        <w:spacing w:before="120" w:line="240" w:lineRule="auto"/>
        <w:rPr>
          <w:rFonts w:ascii="Arial" w:hAnsi="Arial" w:cs="Arial"/>
          <w:b/>
          <w:bCs/>
          <w:sz w:val="22"/>
        </w:rPr>
      </w:pPr>
      <w:r w:rsidRPr="009701B5">
        <w:rPr>
          <w:rFonts w:ascii="Arial" w:hAnsi="Arial" w:cs="Arial"/>
          <w:b/>
          <w:bCs/>
          <w:sz w:val="22"/>
        </w:rPr>
        <w:t>3.1 Analisis Sistem</w:t>
      </w:r>
    </w:p>
    <w:p w14:paraId="1C76C359" w14:textId="3E7F59BE" w:rsidR="0091424D" w:rsidRPr="009701B5" w:rsidRDefault="00B41418" w:rsidP="00155BCB">
      <w:pPr>
        <w:spacing w:before="120" w:line="240" w:lineRule="auto"/>
        <w:ind w:firstLine="313"/>
        <w:rPr>
          <w:rFonts w:ascii="Arial" w:hAnsi="Arial" w:cs="Arial"/>
          <w:sz w:val="22"/>
        </w:rPr>
      </w:pPr>
      <w:r w:rsidRPr="009701B5">
        <w:rPr>
          <w:rFonts w:ascii="Arial" w:hAnsi="Arial" w:cs="Arial"/>
          <w:sz w:val="22"/>
        </w:rPr>
        <w:t>Tahap analisis sistem ini terdapat proses pengumpulan data yang dilakukan dengan proses observasi dari buku, jurnal ataupun dokumen serta proses wawancara digunakan untuk mendapatkan data mengenai gangguan tidur pada puskesmas karangmalang sragen</w:t>
      </w:r>
    </w:p>
    <w:p w14:paraId="53B23EC0" w14:textId="080AAE20" w:rsidR="0091424D" w:rsidRDefault="00262A97" w:rsidP="00262A97">
      <w:pPr>
        <w:spacing w:before="120" w:line="240" w:lineRule="auto"/>
        <w:rPr>
          <w:rFonts w:ascii="Arial" w:hAnsi="Arial" w:cs="Arial"/>
          <w:b/>
          <w:bCs/>
          <w:sz w:val="22"/>
        </w:rPr>
      </w:pPr>
      <w:r w:rsidRPr="009701B5">
        <w:rPr>
          <w:rFonts w:ascii="Arial" w:hAnsi="Arial" w:cs="Arial"/>
          <w:b/>
          <w:bCs/>
          <w:sz w:val="22"/>
        </w:rPr>
        <w:t xml:space="preserve">3.2 </w:t>
      </w:r>
      <w:r w:rsidR="0091424D">
        <w:rPr>
          <w:rFonts w:ascii="Arial" w:hAnsi="Arial" w:cs="Arial"/>
          <w:b/>
          <w:bCs/>
          <w:sz w:val="22"/>
        </w:rPr>
        <w:t>Metode Pengembangan SDLC</w:t>
      </w:r>
      <w:r w:rsidR="008A7E6B">
        <w:rPr>
          <w:rFonts w:ascii="Arial" w:hAnsi="Arial" w:cs="Arial"/>
          <w:b/>
          <w:bCs/>
          <w:sz w:val="22"/>
        </w:rPr>
        <w:t xml:space="preserve"> </w:t>
      </w:r>
    </w:p>
    <w:p w14:paraId="16E9779B" w14:textId="36A29CD9" w:rsidR="008B3C70" w:rsidRDefault="0091424D" w:rsidP="00155BCB">
      <w:pPr>
        <w:spacing w:before="120" w:line="240" w:lineRule="auto"/>
        <w:ind w:firstLine="313"/>
        <w:rPr>
          <w:rFonts w:ascii="Arial" w:hAnsi="Arial" w:cs="Arial"/>
          <w:sz w:val="22"/>
        </w:rPr>
      </w:pPr>
      <w:r w:rsidRPr="0091424D">
        <w:rPr>
          <w:rFonts w:ascii="Arial" w:hAnsi="Arial" w:cs="Arial"/>
          <w:sz w:val="22"/>
        </w:rPr>
        <w:t>Metode pengembangan sistem yang digunakan pada penelitian ini adalah model waterfall, dimana metode pengembangan ini dibagi menjadi lima tahapan yaitu analisis sistem, desain sistem, pengkodean/koding, testing dan implementasi sistem</w:t>
      </w:r>
      <w:r w:rsidR="00262A97" w:rsidRPr="0091424D">
        <w:rPr>
          <w:rFonts w:ascii="Arial" w:hAnsi="Arial" w:cs="Arial"/>
          <w:sz w:val="22"/>
        </w:rPr>
        <w:t xml:space="preserve"> </w:t>
      </w:r>
    </w:p>
    <w:p w14:paraId="0C653BF9" w14:textId="08F19FA8" w:rsidR="008A7E6B" w:rsidRDefault="008A7E6B" w:rsidP="00151E21">
      <w:pPr>
        <w:spacing w:before="120" w:line="240" w:lineRule="auto"/>
        <w:ind w:firstLine="29"/>
        <w:rPr>
          <w:rFonts w:ascii="Arial" w:hAnsi="Arial" w:cs="Arial"/>
          <w:sz w:val="22"/>
        </w:rPr>
      </w:pPr>
      <w:r>
        <w:rPr>
          <w:rFonts w:ascii="Arial" w:hAnsi="Arial" w:cs="Arial"/>
          <w:b/>
          <w:bCs/>
          <w:sz w:val="22"/>
        </w:rPr>
        <w:t>3.3 Desain Sistem</w:t>
      </w:r>
    </w:p>
    <w:p w14:paraId="255CAA29" w14:textId="08DEE49E" w:rsidR="008A7E6B" w:rsidRPr="0091424D" w:rsidRDefault="008A7E6B" w:rsidP="0091424D">
      <w:pPr>
        <w:spacing w:before="120" w:line="240" w:lineRule="auto"/>
        <w:ind w:firstLine="313"/>
        <w:rPr>
          <w:rFonts w:ascii="Arial" w:hAnsi="Arial" w:cs="Arial"/>
          <w:sz w:val="22"/>
        </w:rPr>
      </w:pPr>
      <w:r w:rsidRPr="008A7E6B">
        <w:rPr>
          <w:rFonts w:ascii="Arial" w:hAnsi="Arial" w:cs="Arial"/>
          <w:sz w:val="22"/>
        </w:rPr>
        <w:t xml:space="preserve">Desain sistem klasifikasi tingkat gangguan tidur ini menggunakan UML. Terdiri dari </w:t>
      </w:r>
      <w:r w:rsidRPr="00D02983">
        <w:rPr>
          <w:rFonts w:ascii="Arial" w:hAnsi="Arial" w:cs="Arial"/>
          <w:i/>
          <w:iCs/>
          <w:sz w:val="22"/>
        </w:rPr>
        <w:t>use case diagram, activity diagram, sequence diagram dan class diagram.</w:t>
      </w:r>
    </w:p>
    <w:p w14:paraId="223AFAB6" w14:textId="77777777" w:rsidR="008A7E6B" w:rsidRPr="009701B5" w:rsidRDefault="008A7E6B" w:rsidP="0091424D">
      <w:pPr>
        <w:spacing w:line="240" w:lineRule="auto"/>
        <w:ind w:left="0"/>
        <w:rPr>
          <w:sz w:val="22"/>
        </w:rPr>
      </w:pPr>
    </w:p>
    <w:p w14:paraId="1DA22371" w14:textId="784D7137" w:rsidR="00ED5DA5" w:rsidRPr="009701B5" w:rsidRDefault="00442486" w:rsidP="00E944FB">
      <w:pPr>
        <w:pStyle w:val="ListParagraph"/>
        <w:numPr>
          <w:ilvl w:val="0"/>
          <w:numId w:val="1"/>
        </w:numPr>
        <w:spacing w:before="120" w:line="240" w:lineRule="auto"/>
        <w:ind w:left="426" w:hanging="313"/>
        <w:rPr>
          <w:rFonts w:ascii="Arial" w:hAnsi="Arial" w:cs="Arial"/>
          <w:b/>
          <w:bCs/>
          <w:sz w:val="22"/>
        </w:rPr>
      </w:pPr>
      <w:r w:rsidRPr="009701B5">
        <w:rPr>
          <w:rFonts w:ascii="Arial" w:hAnsi="Arial" w:cs="Arial"/>
          <w:b/>
          <w:bCs/>
          <w:sz w:val="22"/>
        </w:rPr>
        <w:t>HASIL DAN PEMBAHASAN</w:t>
      </w:r>
    </w:p>
    <w:p w14:paraId="6F7D74F8" w14:textId="0F4DA577" w:rsidR="00941EC6" w:rsidRDefault="00ED5DA5" w:rsidP="00403D34">
      <w:pPr>
        <w:spacing w:before="120" w:line="240" w:lineRule="auto"/>
        <w:rPr>
          <w:rFonts w:ascii="Arial" w:hAnsi="Arial" w:cs="Arial"/>
          <w:b/>
          <w:bCs/>
          <w:i/>
          <w:iCs/>
          <w:sz w:val="22"/>
        </w:rPr>
      </w:pPr>
      <w:r w:rsidRPr="009701B5">
        <w:rPr>
          <w:rFonts w:ascii="Arial" w:hAnsi="Arial" w:cs="Arial"/>
          <w:b/>
          <w:bCs/>
          <w:sz w:val="22"/>
        </w:rPr>
        <w:t>4.</w:t>
      </w:r>
      <w:r w:rsidR="00E944FB" w:rsidRPr="009701B5">
        <w:rPr>
          <w:rFonts w:ascii="Arial" w:hAnsi="Arial" w:cs="Arial"/>
          <w:b/>
          <w:bCs/>
          <w:sz w:val="22"/>
        </w:rPr>
        <w:t>1</w:t>
      </w:r>
      <w:r w:rsidRPr="009701B5">
        <w:rPr>
          <w:rFonts w:ascii="Arial" w:hAnsi="Arial" w:cs="Arial"/>
          <w:b/>
          <w:bCs/>
          <w:sz w:val="22"/>
        </w:rPr>
        <w:t xml:space="preserve"> </w:t>
      </w:r>
      <w:r w:rsidR="00941EC6">
        <w:rPr>
          <w:rFonts w:ascii="Arial" w:hAnsi="Arial" w:cs="Arial"/>
          <w:b/>
          <w:bCs/>
          <w:sz w:val="22"/>
        </w:rPr>
        <w:t xml:space="preserve">Perhitungan </w:t>
      </w:r>
      <w:r w:rsidR="00941EC6" w:rsidRPr="00941EC6">
        <w:rPr>
          <w:rFonts w:ascii="Arial" w:hAnsi="Arial" w:cs="Arial"/>
          <w:b/>
          <w:bCs/>
          <w:i/>
          <w:iCs/>
          <w:sz w:val="22"/>
        </w:rPr>
        <w:t>Naïve Bayes</w:t>
      </w:r>
    </w:p>
    <w:p w14:paraId="6F06089F" w14:textId="4EACB35B" w:rsidR="00CA726E" w:rsidRPr="00704307" w:rsidRDefault="00CA726E" w:rsidP="00CA726E">
      <w:pPr>
        <w:spacing w:line="240" w:lineRule="auto"/>
        <w:ind w:firstLine="313"/>
        <w:rPr>
          <w:rFonts w:ascii="Arial" w:hAnsi="Arial" w:cs="Arial"/>
          <w:sz w:val="22"/>
        </w:rPr>
      </w:pPr>
      <w:r w:rsidRPr="009701B5">
        <w:rPr>
          <w:rFonts w:ascii="Arial" w:hAnsi="Arial" w:cs="Arial"/>
          <w:sz w:val="22"/>
        </w:rPr>
        <w:t>Studi kasus penggunaan naïve bayes pada diagnosa gangguan tidur pada seorang pasien dilakukan dengan mendapatkan data 6 jenis gangguan tidur dan 31 gejala dan data gejala yang dimiliki oleh masing-masing jenis gangguan tidur, dimana data tersebut didapat langsung dari tenaga kesehatan yang bertugas di posyandu di wilayah kerja puskesmas karangmalang, sragen.</w:t>
      </w:r>
      <w:r w:rsidR="00704307">
        <w:rPr>
          <w:rFonts w:ascii="Arial" w:hAnsi="Arial" w:cs="Arial"/>
          <w:sz w:val="22"/>
        </w:rPr>
        <w:t xml:space="preserve"> Kemudian terdapat pula 30 data pasien yang diolah menjadi data </w:t>
      </w:r>
      <w:r w:rsidR="00704307" w:rsidRPr="00704307">
        <w:rPr>
          <w:rFonts w:ascii="Arial" w:hAnsi="Arial" w:cs="Arial"/>
          <w:i/>
          <w:iCs/>
          <w:sz w:val="22"/>
        </w:rPr>
        <w:t>training</w:t>
      </w:r>
      <w:r w:rsidR="00704307">
        <w:rPr>
          <w:rFonts w:ascii="Arial" w:hAnsi="Arial" w:cs="Arial"/>
          <w:i/>
          <w:iCs/>
          <w:sz w:val="22"/>
        </w:rPr>
        <w:t xml:space="preserve"> </w:t>
      </w:r>
      <w:r w:rsidR="00704307">
        <w:rPr>
          <w:rFonts w:ascii="Arial" w:hAnsi="Arial" w:cs="Arial"/>
          <w:sz w:val="22"/>
        </w:rPr>
        <w:t xml:space="preserve">sebagai basis perhitungan dari metode </w:t>
      </w:r>
      <w:r w:rsidR="00704307" w:rsidRPr="00704307">
        <w:rPr>
          <w:rFonts w:ascii="Arial" w:hAnsi="Arial" w:cs="Arial"/>
          <w:i/>
          <w:iCs/>
          <w:sz w:val="22"/>
        </w:rPr>
        <w:t>Naïve Bayes</w:t>
      </w:r>
      <w:r w:rsidR="00541A67">
        <w:rPr>
          <w:rFonts w:ascii="Arial" w:hAnsi="Arial" w:cs="Arial"/>
          <w:i/>
          <w:iCs/>
          <w:sz w:val="22"/>
        </w:rPr>
        <w:t>.</w:t>
      </w:r>
    </w:p>
    <w:p w14:paraId="61D04124" w14:textId="67D307A0" w:rsidR="00962AF3" w:rsidRDefault="00962AF3" w:rsidP="00CA726E">
      <w:pPr>
        <w:spacing w:line="240" w:lineRule="auto"/>
        <w:ind w:firstLine="313"/>
        <w:rPr>
          <w:rFonts w:ascii="Arial" w:hAnsi="Arial" w:cs="Arial"/>
          <w:sz w:val="22"/>
        </w:rPr>
      </w:pPr>
    </w:p>
    <w:p w14:paraId="25D88687" w14:textId="4094E557" w:rsidR="00962AF3" w:rsidRDefault="00962AF3" w:rsidP="00CA726E">
      <w:pPr>
        <w:spacing w:line="240" w:lineRule="auto"/>
        <w:ind w:firstLine="313"/>
        <w:rPr>
          <w:rFonts w:ascii="Arial" w:hAnsi="Arial" w:cs="Arial"/>
          <w:sz w:val="22"/>
        </w:rPr>
      </w:pPr>
    </w:p>
    <w:p w14:paraId="2B2F1652" w14:textId="77777777" w:rsidR="00B54EFF" w:rsidRPr="009701B5" w:rsidRDefault="00B54EFF" w:rsidP="00CA726E">
      <w:pPr>
        <w:spacing w:line="240" w:lineRule="auto"/>
        <w:ind w:firstLine="313"/>
        <w:rPr>
          <w:rFonts w:ascii="Arial" w:hAnsi="Arial" w:cs="Arial"/>
          <w:sz w:val="22"/>
        </w:rPr>
      </w:pPr>
    </w:p>
    <w:p w14:paraId="5585B4D8" w14:textId="2EFDBF92" w:rsidR="00CA726E" w:rsidRPr="009701B5" w:rsidRDefault="00CA726E" w:rsidP="00CA726E">
      <w:pPr>
        <w:pStyle w:val="Caption"/>
        <w:spacing w:line="240" w:lineRule="auto"/>
        <w:ind w:left="0"/>
        <w:jc w:val="left"/>
        <w:rPr>
          <w:rFonts w:ascii="Arial" w:hAnsi="Arial" w:cs="Arial"/>
          <w:sz w:val="22"/>
          <w:szCs w:val="22"/>
        </w:rPr>
      </w:pPr>
      <w:bookmarkStart w:id="0" w:name="_Toc24470842"/>
      <w:bookmarkStart w:id="1" w:name="_Toc22230008"/>
      <w:r w:rsidRPr="009701B5">
        <w:rPr>
          <w:rFonts w:ascii="Arial" w:hAnsi="Arial" w:cs="Arial"/>
          <w:sz w:val="22"/>
          <w:szCs w:val="22"/>
        </w:rPr>
        <w:t xml:space="preserve">Tabel  </w:t>
      </w:r>
      <w:r w:rsidRPr="009701B5">
        <w:rPr>
          <w:rFonts w:ascii="Arial" w:hAnsi="Arial" w:cs="Arial"/>
          <w:sz w:val="22"/>
          <w:szCs w:val="22"/>
        </w:rPr>
        <w:fldChar w:fldCharType="begin"/>
      </w:r>
      <w:r w:rsidRPr="009701B5">
        <w:rPr>
          <w:rFonts w:ascii="Arial" w:hAnsi="Arial" w:cs="Arial"/>
          <w:sz w:val="22"/>
          <w:szCs w:val="22"/>
        </w:rPr>
        <w:instrText xml:space="preserve"> SEQ Tabel_ \* ARABIC </w:instrText>
      </w:r>
      <w:r w:rsidRPr="009701B5">
        <w:rPr>
          <w:rFonts w:ascii="Arial" w:hAnsi="Arial" w:cs="Arial"/>
          <w:sz w:val="22"/>
          <w:szCs w:val="22"/>
        </w:rPr>
        <w:fldChar w:fldCharType="separate"/>
      </w:r>
      <w:r w:rsidR="00E624CF">
        <w:rPr>
          <w:rFonts w:ascii="Arial" w:hAnsi="Arial" w:cs="Arial"/>
          <w:noProof/>
          <w:sz w:val="22"/>
          <w:szCs w:val="22"/>
        </w:rPr>
        <w:t>1</w:t>
      </w:r>
      <w:r w:rsidRPr="009701B5">
        <w:rPr>
          <w:rFonts w:ascii="Arial" w:hAnsi="Arial" w:cs="Arial"/>
          <w:sz w:val="22"/>
          <w:szCs w:val="22"/>
        </w:rPr>
        <w:fldChar w:fldCharType="end"/>
      </w:r>
      <w:r w:rsidRPr="009701B5">
        <w:rPr>
          <w:rFonts w:ascii="Arial" w:hAnsi="Arial" w:cs="Arial"/>
          <w:sz w:val="22"/>
          <w:szCs w:val="22"/>
        </w:rPr>
        <w:t xml:space="preserve"> Tabel Jenis Gangguan Tidur</w:t>
      </w:r>
      <w:bookmarkEnd w:id="0"/>
      <w:bookmarkEnd w:id="1"/>
    </w:p>
    <w:p w14:paraId="15889DAC" w14:textId="0884A3A3" w:rsidR="00CA726E" w:rsidRDefault="00CA726E" w:rsidP="000540FA">
      <w:pPr>
        <w:spacing w:line="240" w:lineRule="auto"/>
        <w:ind w:left="0"/>
        <w:rPr>
          <w:rFonts w:ascii="Arial" w:hAnsi="Arial" w:cs="Arial"/>
          <w:sz w:val="22"/>
        </w:rPr>
      </w:pPr>
    </w:p>
    <w:tbl>
      <w:tblPr>
        <w:tblpPr w:leftFromText="180" w:rightFromText="180" w:vertAnchor="page" w:horzAnchor="margin" w:tblpY="2510"/>
        <w:tblOverlap w:val="never"/>
        <w:tblW w:w="4248" w:type="dxa"/>
        <w:tblLook w:val="04A0" w:firstRow="1" w:lastRow="0" w:firstColumn="1" w:lastColumn="0" w:noHBand="0" w:noVBand="1"/>
      </w:tblPr>
      <w:tblGrid>
        <w:gridCol w:w="1555"/>
        <w:gridCol w:w="2693"/>
      </w:tblGrid>
      <w:tr w:rsidR="00B54EFF" w:rsidRPr="009701B5" w14:paraId="018BA1B4" w14:textId="77777777" w:rsidTr="00833DC7">
        <w:trPr>
          <w:trHeight w:val="320"/>
          <w:tblHead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1AC4C2" w14:textId="77777777" w:rsidR="00B54EFF" w:rsidRPr="009701B5" w:rsidRDefault="00B54EFF" w:rsidP="000540FA">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Kode Gangguan</w:t>
            </w:r>
          </w:p>
        </w:tc>
        <w:tc>
          <w:tcPr>
            <w:tcW w:w="2693" w:type="dxa"/>
            <w:tcBorders>
              <w:top w:val="single" w:sz="4" w:space="0" w:color="auto"/>
              <w:left w:val="nil"/>
              <w:bottom w:val="single" w:sz="4" w:space="0" w:color="auto"/>
              <w:right w:val="single" w:sz="4" w:space="0" w:color="auto"/>
            </w:tcBorders>
            <w:noWrap/>
            <w:vAlign w:val="bottom"/>
            <w:hideMark/>
          </w:tcPr>
          <w:p w14:paraId="40FB3E23" w14:textId="77777777" w:rsidR="00B54EFF" w:rsidRPr="009701B5" w:rsidRDefault="00B54EFF" w:rsidP="000540FA">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Jenis Gangguan</w:t>
            </w:r>
          </w:p>
        </w:tc>
      </w:tr>
      <w:tr w:rsidR="00B54EFF" w:rsidRPr="009701B5" w14:paraId="5355785A" w14:textId="77777777" w:rsidTr="000540FA">
        <w:trPr>
          <w:trHeight w:val="320"/>
        </w:trPr>
        <w:tc>
          <w:tcPr>
            <w:tcW w:w="1555" w:type="dxa"/>
            <w:tcBorders>
              <w:top w:val="nil"/>
              <w:left w:val="single" w:sz="4" w:space="0" w:color="auto"/>
              <w:bottom w:val="single" w:sz="4" w:space="0" w:color="auto"/>
              <w:right w:val="single" w:sz="4" w:space="0" w:color="auto"/>
            </w:tcBorders>
            <w:noWrap/>
            <w:vAlign w:val="bottom"/>
            <w:hideMark/>
          </w:tcPr>
          <w:p w14:paraId="64C739D3" w14:textId="77777777" w:rsidR="00B54EFF" w:rsidRPr="00806B86" w:rsidRDefault="00B54EFF" w:rsidP="000540FA">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P01</w:t>
            </w:r>
          </w:p>
        </w:tc>
        <w:tc>
          <w:tcPr>
            <w:tcW w:w="2693" w:type="dxa"/>
            <w:tcBorders>
              <w:top w:val="nil"/>
              <w:left w:val="nil"/>
              <w:bottom w:val="single" w:sz="4" w:space="0" w:color="auto"/>
              <w:right w:val="single" w:sz="4" w:space="0" w:color="auto"/>
            </w:tcBorders>
            <w:noWrap/>
            <w:vAlign w:val="bottom"/>
            <w:hideMark/>
          </w:tcPr>
          <w:p w14:paraId="4A023FC6" w14:textId="77777777" w:rsidR="00B54EFF" w:rsidRPr="009701B5" w:rsidRDefault="00B54EFF" w:rsidP="000540FA">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Insomnia</w:t>
            </w:r>
          </w:p>
        </w:tc>
      </w:tr>
      <w:tr w:rsidR="00B54EFF" w:rsidRPr="009701B5" w14:paraId="7512599F" w14:textId="77777777" w:rsidTr="000540FA">
        <w:trPr>
          <w:trHeight w:val="320"/>
        </w:trPr>
        <w:tc>
          <w:tcPr>
            <w:tcW w:w="1555" w:type="dxa"/>
            <w:tcBorders>
              <w:top w:val="nil"/>
              <w:left w:val="single" w:sz="4" w:space="0" w:color="auto"/>
              <w:bottom w:val="single" w:sz="4" w:space="0" w:color="auto"/>
              <w:right w:val="single" w:sz="4" w:space="0" w:color="auto"/>
            </w:tcBorders>
            <w:noWrap/>
            <w:vAlign w:val="bottom"/>
            <w:hideMark/>
          </w:tcPr>
          <w:p w14:paraId="10F70457" w14:textId="77777777" w:rsidR="00B54EFF" w:rsidRPr="00806B86" w:rsidRDefault="00B54EFF" w:rsidP="000540FA">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P02</w:t>
            </w:r>
          </w:p>
        </w:tc>
        <w:tc>
          <w:tcPr>
            <w:tcW w:w="2693" w:type="dxa"/>
            <w:tcBorders>
              <w:top w:val="nil"/>
              <w:left w:val="nil"/>
              <w:bottom w:val="single" w:sz="4" w:space="0" w:color="auto"/>
              <w:right w:val="single" w:sz="4" w:space="0" w:color="auto"/>
            </w:tcBorders>
            <w:noWrap/>
            <w:vAlign w:val="bottom"/>
            <w:hideMark/>
          </w:tcPr>
          <w:p w14:paraId="6F6E49CE" w14:textId="77777777" w:rsidR="00B54EFF" w:rsidRPr="009701B5" w:rsidRDefault="00B54EFF" w:rsidP="000540FA">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Hipersomnia</w:t>
            </w:r>
          </w:p>
        </w:tc>
      </w:tr>
      <w:tr w:rsidR="00B54EFF" w:rsidRPr="009701B5" w14:paraId="1F82537C" w14:textId="77777777" w:rsidTr="000540FA">
        <w:trPr>
          <w:trHeight w:val="309"/>
        </w:trPr>
        <w:tc>
          <w:tcPr>
            <w:tcW w:w="1555" w:type="dxa"/>
            <w:tcBorders>
              <w:top w:val="nil"/>
              <w:left w:val="single" w:sz="4" w:space="0" w:color="auto"/>
              <w:bottom w:val="single" w:sz="4" w:space="0" w:color="auto"/>
              <w:right w:val="single" w:sz="4" w:space="0" w:color="auto"/>
            </w:tcBorders>
            <w:noWrap/>
            <w:vAlign w:val="bottom"/>
            <w:hideMark/>
          </w:tcPr>
          <w:p w14:paraId="5C051748" w14:textId="77777777" w:rsidR="00B54EFF" w:rsidRPr="00806B86" w:rsidRDefault="00B54EFF" w:rsidP="000540FA">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P03</w:t>
            </w:r>
          </w:p>
        </w:tc>
        <w:tc>
          <w:tcPr>
            <w:tcW w:w="2693" w:type="dxa"/>
            <w:tcBorders>
              <w:top w:val="nil"/>
              <w:left w:val="nil"/>
              <w:bottom w:val="single" w:sz="4" w:space="0" w:color="auto"/>
              <w:right w:val="single" w:sz="4" w:space="0" w:color="auto"/>
            </w:tcBorders>
            <w:noWrap/>
            <w:vAlign w:val="bottom"/>
            <w:hideMark/>
          </w:tcPr>
          <w:p w14:paraId="4A5AFBFF" w14:textId="77777777" w:rsidR="00B54EFF" w:rsidRPr="009701B5" w:rsidRDefault="00B54EFF" w:rsidP="000540FA">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Narkolepsi</w:t>
            </w:r>
          </w:p>
        </w:tc>
      </w:tr>
      <w:tr w:rsidR="00B54EFF" w:rsidRPr="009701B5" w14:paraId="2F756F1F" w14:textId="77777777" w:rsidTr="000540FA">
        <w:trPr>
          <w:trHeight w:val="144"/>
        </w:trPr>
        <w:tc>
          <w:tcPr>
            <w:tcW w:w="1555" w:type="dxa"/>
            <w:tcBorders>
              <w:top w:val="nil"/>
              <w:left w:val="single" w:sz="4" w:space="0" w:color="auto"/>
              <w:bottom w:val="single" w:sz="4" w:space="0" w:color="auto"/>
              <w:right w:val="single" w:sz="4" w:space="0" w:color="auto"/>
            </w:tcBorders>
            <w:noWrap/>
            <w:vAlign w:val="bottom"/>
            <w:hideMark/>
          </w:tcPr>
          <w:p w14:paraId="65C97A76" w14:textId="77777777" w:rsidR="00B54EFF" w:rsidRPr="00806B86" w:rsidRDefault="00B54EFF" w:rsidP="000540FA">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P04</w:t>
            </w:r>
          </w:p>
        </w:tc>
        <w:tc>
          <w:tcPr>
            <w:tcW w:w="2693" w:type="dxa"/>
            <w:tcBorders>
              <w:top w:val="nil"/>
              <w:left w:val="nil"/>
              <w:bottom w:val="single" w:sz="4" w:space="0" w:color="auto"/>
              <w:right w:val="single" w:sz="4" w:space="0" w:color="auto"/>
            </w:tcBorders>
            <w:noWrap/>
            <w:vAlign w:val="bottom"/>
            <w:hideMark/>
          </w:tcPr>
          <w:p w14:paraId="7D6BE677" w14:textId="77777777" w:rsidR="00B54EFF" w:rsidRPr="009701B5" w:rsidRDefault="00B54EFF" w:rsidP="000540FA">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Gangguan Jadwal Tidur</w:t>
            </w:r>
          </w:p>
        </w:tc>
      </w:tr>
      <w:tr w:rsidR="00B54EFF" w:rsidRPr="009701B5" w14:paraId="126B2E4B" w14:textId="77777777" w:rsidTr="000540FA">
        <w:trPr>
          <w:trHeight w:val="106"/>
        </w:trPr>
        <w:tc>
          <w:tcPr>
            <w:tcW w:w="1555" w:type="dxa"/>
            <w:tcBorders>
              <w:top w:val="nil"/>
              <w:left w:val="single" w:sz="4" w:space="0" w:color="auto"/>
              <w:bottom w:val="single" w:sz="4" w:space="0" w:color="auto"/>
              <w:right w:val="single" w:sz="4" w:space="0" w:color="auto"/>
            </w:tcBorders>
            <w:noWrap/>
            <w:vAlign w:val="bottom"/>
            <w:hideMark/>
          </w:tcPr>
          <w:p w14:paraId="4734D6E5" w14:textId="77777777" w:rsidR="00B54EFF" w:rsidRPr="00806B86" w:rsidRDefault="00B54EFF" w:rsidP="000540FA">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P05</w:t>
            </w:r>
          </w:p>
        </w:tc>
        <w:tc>
          <w:tcPr>
            <w:tcW w:w="2693" w:type="dxa"/>
            <w:tcBorders>
              <w:top w:val="nil"/>
              <w:left w:val="nil"/>
              <w:bottom w:val="single" w:sz="4" w:space="0" w:color="auto"/>
              <w:right w:val="single" w:sz="4" w:space="0" w:color="auto"/>
            </w:tcBorders>
            <w:noWrap/>
            <w:vAlign w:val="bottom"/>
            <w:hideMark/>
          </w:tcPr>
          <w:p w14:paraId="5124F8D7" w14:textId="77777777" w:rsidR="00B54EFF" w:rsidRPr="009701B5" w:rsidRDefault="00B54EFF" w:rsidP="000540FA">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Teror Tidur</w:t>
            </w:r>
          </w:p>
        </w:tc>
      </w:tr>
      <w:tr w:rsidR="00B54EFF" w:rsidRPr="009701B5" w14:paraId="14CA4917" w14:textId="77777777" w:rsidTr="000540FA">
        <w:trPr>
          <w:trHeight w:val="261"/>
        </w:trPr>
        <w:tc>
          <w:tcPr>
            <w:tcW w:w="1555" w:type="dxa"/>
            <w:tcBorders>
              <w:top w:val="nil"/>
              <w:left w:val="single" w:sz="4" w:space="0" w:color="auto"/>
              <w:bottom w:val="single" w:sz="4" w:space="0" w:color="auto"/>
              <w:right w:val="single" w:sz="4" w:space="0" w:color="auto"/>
            </w:tcBorders>
            <w:noWrap/>
            <w:vAlign w:val="bottom"/>
            <w:hideMark/>
          </w:tcPr>
          <w:p w14:paraId="34DBB316" w14:textId="77777777" w:rsidR="00B54EFF" w:rsidRPr="00806B86" w:rsidRDefault="00B54EFF" w:rsidP="000540FA">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P06</w:t>
            </w:r>
          </w:p>
        </w:tc>
        <w:tc>
          <w:tcPr>
            <w:tcW w:w="2693" w:type="dxa"/>
            <w:tcBorders>
              <w:top w:val="nil"/>
              <w:left w:val="nil"/>
              <w:bottom w:val="single" w:sz="4" w:space="0" w:color="auto"/>
              <w:right w:val="single" w:sz="4" w:space="0" w:color="auto"/>
            </w:tcBorders>
            <w:noWrap/>
            <w:vAlign w:val="bottom"/>
            <w:hideMark/>
          </w:tcPr>
          <w:p w14:paraId="6B72238A" w14:textId="77777777" w:rsidR="00B54EFF" w:rsidRPr="009701B5" w:rsidRDefault="00B54EFF" w:rsidP="000540FA">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Mimpi Buruk</w:t>
            </w:r>
          </w:p>
        </w:tc>
      </w:tr>
    </w:tbl>
    <w:p w14:paraId="4DB82FBA" w14:textId="77777777" w:rsidR="00962AF3" w:rsidRPr="009701B5" w:rsidRDefault="00962AF3" w:rsidP="00CA726E">
      <w:pPr>
        <w:spacing w:line="240" w:lineRule="auto"/>
        <w:ind w:firstLine="313"/>
        <w:rPr>
          <w:rFonts w:ascii="Arial" w:hAnsi="Arial" w:cs="Arial"/>
          <w:sz w:val="22"/>
        </w:rPr>
      </w:pPr>
    </w:p>
    <w:p w14:paraId="35159445" w14:textId="591277CC" w:rsidR="00CA726E" w:rsidRPr="009701B5" w:rsidRDefault="00CA726E" w:rsidP="00CA726E">
      <w:pPr>
        <w:pStyle w:val="Caption"/>
        <w:spacing w:line="240" w:lineRule="auto"/>
        <w:ind w:left="0"/>
        <w:jc w:val="left"/>
        <w:rPr>
          <w:rFonts w:ascii="Arial" w:hAnsi="Arial" w:cs="Arial"/>
          <w:sz w:val="22"/>
          <w:szCs w:val="22"/>
        </w:rPr>
      </w:pPr>
      <w:bookmarkStart w:id="2" w:name="_Toc24470843"/>
      <w:bookmarkStart w:id="3" w:name="_Toc22230009"/>
      <w:bookmarkStart w:id="4" w:name="_Toc22229819"/>
      <w:r w:rsidRPr="009701B5">
        <w:rPr>
          <w:rFonts w:ascii="Arial" w:hAnsi="Arial" w:cs="Arial"/>
          <w:sz w:val="22"/>
          <w:szCs w:val="22"/>
        </w:rPr>
        <w:t xml:space="preserve"> Tabel  </w:t>
      </w:r>
      <w:r w:rsidRPr="009701B5">
        <w:rPr>
          <w:rFonts w:ascii="Arial" w:hAnsi="Arial" w:cs="Arial"/>
          <w:sz w:val="22"/>
          <w:szCs w:val="22"/>
        </w:rPr>
        <w:fldChar w:fldCharType="begin"/>
      </w:r>
      <w:r w:rsidRPr="009701B5">
        <w:rPr>
          <w:rFonts w:ascii="Arial" w:hAnsi="Arial" w:cs="Arial"/>
          <w:sz w:val="22"/>
          <w:szCs w:val="22"/>
        </w:rPr>
        <w:instrText xml:space="preserve"> SEQ Tabel_ \* ARABIC </w:instrText>
      </w:r>
      <w:r w:rsidRPr="009701B5">
        <w:rPr>
          <w:rFonts w:ascii="Arial" w:hAnsi="Arial" w:cs="Arial"/>
          <w:sz w:val="22"/>
          <w:szCs w:val="22"/>
        </w:rPr>
        <w:fldChar w:fldCharType="separate"/>
      </w:r>
      <w:r w:rsidR="00E624CF">
        <w:rPr>
          <w:rFonts w:ascii="Arial" w:hAnsi="Arial" w:cs="Arial"/>
          <w:noProof/>
          <w:sz w:val="22"/>
          <w:szCs w:val="22"/>
        </w:rPr>
        <w:t>2</w:t>
      </w:r>
      <w:r w:rsidRPr="009701B5">
        <w:rPr>
          <w:rFonts w:ascii="Arial" w:hAnsi="Arial" w:cs="Arial"/>
          <w:sz w:val="22"/>
          <w:szCs w:val="22"/>
        </w:rPr>
        <w:fldChar w:fldCharType="end"/>
      </w:r>
      <w:r w:rsidRPr="009701B5">
        <w:rPr>
          <w:rFonts w:ascii="Arial" w:hAnsi="Arial" w:cs="Arial"/>
          <w:sz w:val="22"/>
          <w:szCs w:val="22"/>
        </w:rPr>
        <w:t xml:space="preserve"> Tabel Gejala</w:t>
      </w:r>
      <w:bookmarkEnd w:id="2"/>
      <w:bookmarkEnd w:id="3"/>
      <w:bookmarkEnd w:id="4"/>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635"/>
      </w:tblGrid>
      <w:tr w:rsidR="00CA726E" w:rsidRPr="009701B5" w14:paraId="2087593F" w14:textId="77777777" w:rsidTr="00833DC7">
        <w:trPr>
          <w:trHeight w:val="315"/>
          <w:tblHeader/>
        </w:trPr>
        <w:tc>
          <w:tcPr>
            <w:tcW w:w="896" w:type="dxa"/>
            <w:tcBorders>
              <w:top w:val="single" w:sz="4" w:space="0" w:color="auto"/>
              <w:left w:val="single" w:sz="4" w:space="0" w:color="auto"/>
              <w:bottom w:val="single" w:sz="4" w:space="0" w:color="auto"/>
              <w:right w:val="single" w:sz="4" w:space="0" w:color="auto"/>
            </w:tcBorders>
            <w:vAlign w:val="center"/>
            <w:hideMark/>
          </w:tcPr>
          <w:p w14:paraId="17E5EB2B"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Kode Gejala</w:t>
            </w:r>
          </w:p>
        </w:tc>
        <w:tc>
          <w:tcPr>
            <w:tcW w:w="3635" w:type="dxa"/>
            <w:tcBorders>
              <w:top w:val="single" w:sz="4" w:space="0" w:color="auto"/>
              <w:left w:val="single" w:sz="4" w:space="0" w:color="auto"/>
              <w:bottom w:val="single" w:sz="4" w:space="0" w:color="auto"/>
              <w:right w:val="single" w:sz="4" w:space="0" w:color="auto"/>
            </w:tcBorders>
            <w:vAlign w:val="center"/>
            <w:hideMark/>
          </w:tcPr>
          <w:p w14:paraId="6A7B8AC3"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Nama Gejala</w:t>
            </w:r>
          </w:p>
        </w:tc>
      </w:tr>
      <w:tr w:rsidR="00CA726E" w:rsidRPr="009701B5" w14:paraId="76DC15F2"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037789C7"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G01</w:t>
            </w:r>
          </w:p>
        </w:tc>
        <w:tc>
          <w:tcPr>
            <w:tcW w:w="3635" w:type="dxa"/>
            <w:tcBorders>
              <w:top w:val="single" w:sz="4" w:space="0" w:color="auto"/>
              <w:left w:val="single" w:sz="4" w:space="0" w:color="auto"/>
              <w:bottom w:val="single" w:sz="4" w:space="0" w:color="auto"/>
              <w:right w:val="single" w:sz="4" w:space="0" w:color="auto"/>
            </w:tcBorders>
            <w:vAlign w:val="center"/>
            <w:hideMark/>
          </w:tcPr>
          <w:p w14:paraId="1BED3A23"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Sulit tidur atau kesulitan mempertahankan tidur.</w:t>
            </w:r>
          </w:p>
        </w:tc>
      </w:tr>
      <w:tr w:rsidR="00CA726E" w:rsidRPr="009701B5" w14:paraId="59CBB88F" w14:textId="77777777" w:rsidTr="00541A67">
        <w:trPr>
          <w:trHeight w:val="155"/>
        </w:trPr>
        <w:tc>
          <w:tcPr>
            <w:tcW w:w="896" w:type="dxa"/>
            <w:tcBorders>
              <w:top w:val="single" w:sz="4" w:space="0" w:color="auto"/>
              <w:left w:val="single" w:sz="4" w:space="0" w:color="auto"/>
              <w:bottom w:val="single" w:sz="4" w:space="0" w:color="auto"/>
              <w:right w:val="single" w:sz="4" w:space="0" w:color="auto"/>
            </w:tcBorders>
            <w:vAlign w:val="center"/>
            <w:hideMark/>
          </w:tcPr>
          <w:p w14:paraId="7442DED2"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G02</w:t>
            </w:r>
          </w:p>
        </w:tc>
        <w:tc>
          <w:tcPr>
            <w:tcW w:w="3635" w:type="dxa"/>
            <w:tcBorders>
              <w:top w:val="single" w:sz="4" w:space="0" w:color="auto"/>
              <w:left w:val="single" w:sz="4" w:space="0" w:color="auto"/>
              <w:bottom w:val="single" w:sz="4" w:space="0" w:color="auto"/>
              <w:right w:val="single" w:sz="4" w:space="0" w:color="auto"/>
            </w:tcBorders>
            <w:vAlign w:val="center"/>
            <w:hideMark/>
          </w:tcPr>
          <w:p w14:paraId="446B0C82"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Merasa tegang, cemas, khawatir, atau tertekan saat tidur.</w:t>
            </w:r>
          </w:p>
        </w:tc>
      </w:tr>
      <w:tr w:rsidR="00CA726E" w:rsidRPr="009701B5" w14:paraId="404F4D49"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77741DE9"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G03</w:t>
            </w:r>
          </w:p>
        </w:tc>
        <w:tc>
          <w:tcPr>
            <w:tcW w:w="3635" w:type="dxa"/>
            <w:tcBorders>
              <w:top w:val="single" w:sz="4" w:space="0" w:color="auto"/>
              <w:left w:val="single" w:sz="4" w:space="0" w:color="auto"/>
              <w:bottom w:val="single" w:sz="4" w:space="0" w:color="auto"/>
              <w:right w:val="single" w:sz="4" w:space="0" w:color="auto"/>
            </w:tcBorders>
            <w:vAlign w:val="center"/>
            <w:hideMark/>
          </w:tcPr>
          <w:p w14:paraId="3CAC7D4A"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Merasa Kelelahan yang berkepanjangan.</w:t>
            </w:r>
          </w:p>
        </w:tc>
      </w:tr>
      <w:tr w:rsidR="00CA726E" w:rsidRPr="009701B5" w14:paraId="11D1828F" w14:textId="77777777" w:rsidTr="00541A67">
        <w:trPr>
          <w:trHeight w:val="129"/>
        </w:trPr>
        <w:tc>
          <w:tcPr>
            <w:tcW w:w="896" w:type="dxa"/>
            <w:tcBorders>
              <w:top w:val="single" w:sz="4" w:space="0" w:color="auto"/>
              <w:left w:val="single" w:sz="4" w:space="0" w:color="auto"/>
              <w:bottom w:val="single" w:sz="4" w:space="0" w:color="auto"/>
              <w:right w:val="single" w:sz="4" w:space="0" w:color="auto"/>
            </w:tcBorders>
            <w:vAlign w:val="center"/>
            <w:hideMark/>
          </w:tcPr>
          <w:p w14:paraId="3D54B559"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G04</w:t>
            </w:r>
          </w:p>
        </w:tc>
        <w:tc>
          <w:tcPr>
            <w:tcW w:w="3635" w:type="dxa"/>
            <w:tcBorders>
              <w:top w:val="single" w:sz="4" w:space="0" w:color="auto"/>
              <w:left w:val="single" w:sz="4" w:space="0" w:color="auto"/>
              <w:bottom w:val="single" w:sz="4" w:space="0" w:color="auto"/>
              <w:right w:val="single" w:sz="4" w:space="0" w:color="auto"/>
            </w:tcBorders>
            <w:vAlign w:val="center"/>
            <w:hideMark/>
          </w:tcPr>
          <w:p w14:paraId="75BDEA46"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Saat terbangun mengalami hilangnya konsentrasi dan daya ingat</w:t>
            </w:r>
          </w:p>
        </w:tc>
      </w:tr>
      <w:tr w:rsidR="00CA726E" w:rsidRPr="009701B5" w14:paraId="02AE5575" w14:textId="77777777" w:rsidTr="00541A67">
        <w:trPr>
          <w:trHeight w:val="630"/>
        </w:trPr>
        <w:tc>
          <w:tcPr>
            <w:tcW w:w="896" w:type="dxa"/>
            <w:tcBorders>
              <w:top w:val="single" w:sz="4" w:space="0" w:color="auto"/>
              <w:left w:val="single" w:sz="4" w:space="0" w:color="auto"/>
              <w:bottom w:val="single" w:sz="4" w:space="0" w:color="auto"/>
              <w:right w:val="single" w:sz="4" w:space="0" w:color="auto"/>
            </w:tcBorders>
            <w:vAlign w:val="center"/>
            <w:hideMark/>
          </w:tcPr>
          <w:p w14:paraId="2D8A56A2"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G06</w:t>
            </w:r>
          </w:p>
        </w:tc>
        <w:tc>
          <w:tcPr>
            <w:tcW w:w="3635" w:type="dxa"/>
            <w:tcBorders>
              <w:top w:val="single" w:sz="4" w:space="0" w:color="auto"/>
              <w:left w:val="single" w:sz="4" w:space="0" w:color="auto"/>
              <w:bottom w:val="single" w:sz="4" w:space="0" w:color="auto"/>
              <w:right w:val="single" w:sz="4" w:space="0" w:color="auto"/>
            </w:tcBorders>
            <w:vAlign w:val="center"/>
            <w:hideMark/>
          </w:tcPr>
          <w:p w14:paraId="2F2A3E8C"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Membutuhkan tenggang waktu yang lebih lama untuk mencapai keadaan siaga penuh saat bangun tidur</w:t>
            </w:r>
          </w:p>
        </w:tc>
      </w:tr>
      <w:tr w:rsidR="00CA726E" w:rsidRPr="009701B5" w14:paraId="591C01E8"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75111FC0"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G07</w:t>
            </w:r>
          </w:p>
        </w:tc>
        <w:tc>
          <w:tcPr>
            <w:tcW w:w="3635" w:type="dxa"/>
            <w:tcBorders>
              <w:top w:val="single" w:sz="4" w:space="0" w:color="auto"/>
              <w:left w:val="single" w:sz="4" w:space="0" w:color="auto"/>
              <w:bottom w:val="single" w:sz="4" w:space="0" w:color="auto"/>
              <w:right w:val="single" w:sz="4" w:space="0" w:color="auto"/>
            </w:tcBorders>
            <w:vAlign w:val="center"/>
            <w:hideMark/>
          </w:tcPr>
          <w:p w14:paraId="2CFBF613"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Merasakan kantuk berlebihan pada siang hari</w:t>
            </w:r>
          </w:p>
        </w:tc>
      </w:tr>
      <w:tr w:rsidR="00CA726E" w:rsidRPr="009701B5" w14:paraId="2861F72A"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2281F44E"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G08</w:t>
            </w:r>
          </w:p>
        </w:tc>
        <w:tc>
          <w:tcPr>
            <w:tcW w:w="3635" w:type="dxa"/>
            <w:tcBorders>
              <w:top w:val="single" w:sz="4" w:space="0" w:color="auto"/>
              <w:left w:val="single" w:sz="4" w:space="0" w:color="auto"/>
              <w:bottom w:val="single" w:sz="4" w:space="0" w:color="auto"/>
              <w:right w:val="single" w:sz="4" w:space="0" w:color="auto"/>
            </w:tcBorders>
            <w:vAlign w:val="center"/>
            <w:hideMark/>
          </w:tcPr>
          <w:p w14:paraId="6E8611B3"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Mengalami Serangan tidur/kantuk tak tertahankan</w:t>
            </w:r>
          </w:p>
        </w:tc>
      </w:tr>
      <w:tr w:rsidR="001D0568" w:rsidRPr="009701B5" w14:paraId="3E05F469" w14:textId="77777777" w:rsidTr="001D0568">
        <w:trPr>
          <w:trHeight w:val="315"/>
        </w:trPr>
        <w:tc>
          <w:tcPr>
            <w:tcW w:w="896" w:type="dxa"/>
            <w:tcBorders>
              <w:top w:val="single" w:sz="4" w:space="0" w:color="auto"/>
              <w:left w:val="single" w:sz="4" w:space="0" w:color="auto"/>
              <w:bottom w:val="single" w:sz="4" w:space="0" w:color="auto"/>
              <w:right w:val="single" w:sz="4" w:space="0" w:color="auto"/>
            </w:tcBorders>
            <w:vAlign w:val="center"/>
          </w:tcPr>
          <w:p w14:paraId="2AE03FE7" w14:textId="24A56D64" w:rsidR="001D0568" w:rsidRPr="00806B86" w:rsidRDefault="001D0568" w:rsidP="001D0568">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3635" w:type="dxa"/>
            <w:tcBorders>
              <w:top w:val="single" w:sz="4" w:space="0" w:color="auto"/>
              <w:left w:val="single" w:sz="4" w:space="0" w:color="auto"/>
              <w:bottom w:val="single" w:sz="4" w:space="0" w:color="auto"/>
              <w:right w:val="single" w:sz="4" w:space="0" w:color="auto"/>
            </w:tcBorders>
            <w:vAlign w:val="center"/>
          </w:tcPr>
          <w:p w14:paraId="78004938" w14:textId="50A7BA4A" w:rsidR="001D0568" w:rsidRPr="009701B5" w:rsidRDefault="001D0568" w:rsidP="001D0568">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r>
      <w:tr w:rsidR="00CA726E" w:rsidRPr="009701B5" w14:paraId="2C040B1F"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06E57CB2"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G24</w:t>
            </w:r>
          </w:p>
        </w:tc>
        <w:tc>
          <w:tcPr>
            <w:tcW w:w="3635" w:type="dxa"/>
            <w:tcBorders>
              <w:top w:val="single" w:sz="4" w:space="0" w:color="auto"/>
              <w:left w:val="single" w:sz="4" w:space="0" w:color="auto"/>
              <w:bottom w:val="single" w:sz="4" w:space="0" w:color="auto"/>
              <w:right w:val="single" w:sz="4" w:space="0" w:color="auto"/>
            </w:tcBorders>
            <w:vAlign w:val="center"/>
            <w:hideMark/>
          </w:tcPr>
          <w:p w14:paraId="2CED7090"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Sakit kepala dan kepala terasa tegang</w:t>
            </w:r>
          </w:p>
        </w:tc>
      </w:tr>
      <w:tr w:rsidR="00CA726E" w:rsidRPr="009701B5" w14:paraId="523DB6DC"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322B70B1"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G25</w:t>
            </w:r>
          </w:p>
        </w:tc>
        <w:tc>
          <w:tcPr>
            <w:tcW w:w="3635" w:type="dxa"/>
            <w:tcBorders>
              <w:top w:val="single" w:sz="4" w:space="0" w:color="auto"/>
              <w:left w:val="single" w:sz="4" w:space="0" w:color="auto"/>
              <w:bottom w:val="single" w:sz="4" w:space="0" w:color="auto"/>
              <w:right w:val="single" w:sz="4" w:space="0" w:color="auto"/>
            </w:tcBorders>
            <w:vAlign w:val="center"/>
            <w:hideMark/>
          </w:tcPr>
          <w:p w14:paraId="478EF444"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Rasa tertekan di perut dan usus</w:t>
            </w:r>
          </w:p>
        </w:tc>
      </w:tr>
      <w:tr w:rsidR="00CA726E" w:rsidRPr="009701B5" w14:paraId="706602D2"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249CEDD1"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G26</w:t>
            </w:r>
          </w:p>
        </w:tc>
        <w:tc>
          <w:tcPr>
            <w:tcW w:w="3635" w:type="dxa"/>
            <w:tcBorders>
              <w:top w:val="single" w:sz="4" w:space="0" w:color="auto"/>
              <w:left w:val="single" w:sz="4" w:space="0" w:color="auto"/>
              <w:bottom w:val="single" w:sz="4" w:space="0" w:color="auto"/>
              <w:right w:val="single" w:sz="4" w:space="0" w:color="auto"/>
            </w:tcBorders>
            <w:vAlign w:val="center"/>
            <w:hideMark/>
          </w:tcPr>
          <w:p w14:paraId="335C20E0"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Kekhawatiran tentang tidur</w:t>
            </w:r>
          </w:p>
        </w:tc>
      </w:tr>
      <w:tr w:rsidR="00CA726E" w:rsidRPr="009701B5" w14:paraId="21E614B5"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14871D24"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G27</w:t>
            </w:r>
          </w:p>
        </w:tc>
        <w:tc>
          <w:tcPr>
            <w:tcW w:w="3635" w:type="dxa"/>
            <w:tcBorders>
              <w:top w:val="single" w:sz="4" w:space="0" w:color="auto"/>
              <w:left w:val="single" w:sz="4" w:space="0" w:color="auto"/>
              <w:bottom w:val="single" w:sz="4" w:space="0" w:color="auto"/>
              <w:right w:val="single" w:sz="4" w:space="0" w:color="auto"/>
            </w:tcBorders>
            <w:noWrap/>
            <w:vAlign w:val="bottom"/>
            <w:hideMark/>
          </w:tcPr>
          <w:p w14:paraId="1E75A275"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Sedang sakit dan menderita demam</w:t>
            </w:r>
          </w:p>
        </w:tc>
      </w:tr>
      <w:tr w:rsidR="00CA726E" w:rsidRPr="009701B5" w14:paraId="6AA76E0E"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12B5320F"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G28</w:t>
            </w:r>
          </w:p>
        </w:tc>
        <w:tc>
          <w:tcPr>
            <w:tcW w:w="3635" w:type="dxa"/>
            <w:tcBorders>
              <w:top w:val="single" w:sz="4" w:space="0" w:color="auto"/>
              <w:left w:val="single" w:sz="4" w:space="0" w:color="auto"/>
              <w:bottom w:val="single" w:sz="4" w:space="0" w:color="auto"/>
              <w:right w:val="single" w:sz="4" w:space="0" w:color="auto"/>
            </w:tcBorders>
            <w:noWrap/>
            <w:vAlign w:val="bottom"/>
            <w:hideMark/>
          </w:tcPr>
          <w:p w14:paraId="4C4E15CE"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Sedang menjalani proses pengobatan</w:t>
            </w:r>
          </w:p>
        </w:tc>
      </w:tr>
      <w:tr w:rsidR="00CA726E" w:rsidRPr="009701B5" w14:paraId="302D5B22"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3435F058"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G29</w:t>
            </w:r>
          </w:p>
        </w:tc>
        <w:tc>
          <w:tcPr>
            <w:tcW w:w="3635" w:type="dxa"/>
            <w:tcBorders>
              <w:top w:val="single" w:sz="4" w:space="0" w:color="auto"/>
              <w:left w:val="single" w:sz="4" w:space="0" w:color="auto"/>
              <w:bottom w:val="single" w:sz="4" w:space="0" w:color="auto"/>
              <w:right w:val="single" w:sz="4" w:space="0" w:color="auto"/>
            </w:tcBorders>
            <w:noWrap/>
            <w:vAlign w:val="bottom"/>
            <w:hideMark/>
          </w:tcPr>
          <w:p w14:paraId="145230F8"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Mengalami hal yang menyeramkan</w:t>
            </w:r>
          </w:p>
        </w:tc>
      </w:tr>
      <w:tr w:rsidR="00CA726E" w:rsidRPr="009701B5" w14:paraId="47F48427"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570DF44D"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G30</w:t>
            </w:r>
          </w:p>
        </w:tc>
        <w:tc>
          <w:tcPr>
            <w:tcW w:w="3635" w:type="dxa"/>
            <w:tcBorders>
              <w:top w:val="single" w:sz="4" w:space="0" w:color="auto"/>
              <w:left w:val="single" w:sz="4" w:space="0" w:color="auto"/>
              <w:bottom w:val="single" w:sz="4" w:space="0" w:color="auto"/>
              <w:right w:val="single" w:sz="4" w:space="0" w:color="auto"/>
            </w:tcBorders>
            <w:noWrap/>
            <w:vAlign w:val="bottom"/>
            <w:hideMark/>
          </w:tcPr>
          <w:p w14:paraId="4D621CB7"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Kecemasan karena mengalami perubahan-perubahan baru dalam kehidupan</w:t>
            </w:r>
          </w:p>
        </w:tc>
      </w:tr>
      <w:tr w:rsidR="00CA726E" w:rsidRPr="009701B5" w14:paraId="59CC1775" w14:textId="77777777" w:rsidTr="00541A67">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0A7EA6AF" w14:textId="77777777" w:rsidR="00CA726E" w:rsidRPr="00806B86" w:rsidRDefault="00CA726E" w:rsidP="00541A67">
            <w:pPr>
              <w:spacing w:line="240" w:lineRule="auto"/>
              <w:ind w:left="0"/>
              <w:jc w:val="center"/>
              <w:rPr>
                <w:rFonts w:ascii="Arial" w:eastAsia="Times New Roman" w:hAnsi="Arial" w:cs="Arial"/>
                <w:color w:val="000000"/>
                <w:sz w:val="22"/>
                <w:lang w:val="en-ID" w:eastAsia="en-ID"/>
              </w:rPr>
            </w:pPr>
            <w:r w:rsidRPr="00806B86">
              <w:rPr>
                <w:rFonts w:ascii="Arial" w:eastAsia="Times New Roman" w:hAnsi="Arial" w:cs="Arial"/>
                <w:color w:val="000000"/>
                <w:sz w:val="22"/>
                <w:lang w:val="en-ID" w:eastAsia="en-ID"/>
              </w:rPr>
              <w:t>G31</w:t>
            </w:r>
          </w:p>
        </w:tc>
        <w:tc>
          <w:tcPr>
            <w:tcW w:w="3635" w:type="dxa"/>
            <w:tcBorders>
              <w:top w:val="single" w:sz="4" w:space="0" w:color="auto"/>
              <w:left w:val="single" w:sz="4" w:space="0" w:color="auto"/>
              <w:bottom w:val="single" w:sz="4" w:space="0" w:color="auto"/>
              <w:right w:val="single" w:sz="4" w:space="0" w:color="auto"/>
            </w:tcBorders>
            <w:noWrap/>
            <w:vAlign w:val="bottom"/>
            <w:hideMark/>
          </w:tcPr>
          <w:p w14:paraId="37CD4B3C" w14:textId="77777777" w:rsidR="00CA726E" w:rsidRPr="009701B5" w:rsidRDefault="00CA726E" w:rsidP="00541A67">
            <w:pPr>
              <w:spacing w:line="240" w:lineRule="auto"/>
              <w:ind w:left="0"/>
              <w:jc w:val="left"/>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Menggerakkan tangan dan kaki serta kadang-kadang berjalan saat tidur</w:t>
            </w:r>
          </w:p>
        </w:tc>
      </w:tr>
    </w:tbl>
    <w:p w14:paraId="05ACDB78" w14:textId="77777777" w:rsidR="00CA726E" w:rsidRPr="009701B5" w:rsidRDefault="00CA726E" w:rsidP="00CA726E">
      <w:pPr>
        <w:pStyle w:val="Caption"/>
        <w:spacing w:line="240" w:lineRule="auto"/>
        <w:ind w:left="0"/>
        <w:jc w:val="both"/>
        <w:rPr>
          <w:rFonts w:ascii="Arial" w:hAnsi="Arial" w:cs="Arial"/>
          <w:sz w:val="22"/>
          <w:szCs w:val="22"/>
        </w:rPr>
      </w:pPr>
      <w:bookmarkStart w:id="5" w:name="_Toc24470844"/>
    </w:p>
    <w:p w14:paraId="536C36A7" w14:textId="3A2A5F40" w:rsidR="00CA726E" w:rsidRPr="009701B5" w:rsidRDefault="00CA726E" w:rsidP="00CA726E">
      <w:pPr>
        <w:pStyle w:val="Caption"/>
        <w:ind w:left="0"/>
        <w:jc w:val="left"/>
        <w:rPr>
          <w:rFonts w:ascii="Arial" w:hAnsi="Arial" w:cs="Arial"/>
          <w:sz w:val="22"/>
          <w:szCs w:val="22"/>
        </w:rPr>
      </w:pPr>
      <w:r w:rsidRPr="009701B5">
        <w:rPr>
          <w:rFonts w:ascii="Arial" w:hAnsi="Arial" w:cs="Arial"/>
          <w:sz w:val="22"/>
          <w:szCs w:val="22"/>
        </w:rPr>
        <w:t xml:space="preserve">Tabel  </w:t>
      </w:r>
      <w:r w:rsidRPr="009701B5">
        <w:rPr>
          <w:rFonts w:ascii="Arial" w:hAnsi="Arial" w:cs="Arial"/>
          <w:sz w:val="22"/>
          <w:szCs w:val="22"/>
        </w:rPr>
        <w:fldChar w:fldCharType="begin"/>
      </w:r>
      <w:r w:rsidRPr="009701B5">
        <w:rPr>
          <w:rFonts w:ascii="Arial" w:hAnsi="Arial" w:cs="Arial"/>
          <w:sz w:val="22"/>
          <w:szCs w:val="22"/>
        </w:rPr>
        <w:instrText xml:space="preserve"> SEQ Tabel_ \* ARABIC </w:instrText>
      </w:r>
      <w:r w:rsidRPr="009701B5">
        <w:rPr>
          <w:rFonts w:ascii="Arial" w:hAnsi="Arial" w:cs="Arial"/>
          <w:sz w:val="22"/>
          <w:szCs w:val="22"/>
        </w:rPr>
        <w:fldChar w:fldCharType="separate"/>
      </w:r>
      <w:r w:rsidR="00E624CF">
        <w:rPr>
          <w:rFonts w:ascii="Arial" w:hAnsi="Arial" w:cs="Arial"/>
          <w:noProof/>
          <w:sz w:val="22"/>
          <w:szCs w:val="22"/>
        </w:rPr>
        <w:t>3</w:t>
      </w:r>
      <w:r w:rsidRPr="009701B5">
        <w:rPr>
          <w:rFonts w:ascii="Arial" w:hAnsi="Arial" w:cs="Arial"/>
          <w:sz w:val="22"/>
          <w:szCs w:val="22"/>
        </w:rPr>
        <w:fldChar w:fldCharType="end"/>
      </w:r>
      <w:r w:rsidRPr="009701B5">
        <w:rPr>
          <w:sz w:val="22"/>
          <w:szCs w:val="22"/>
        </w:rPr>
        <w:t xml:space="preserve"> </w:t>
      </w:r>
      <w:r w:rsidRPr="009701B5">
        <w:rPr>
          <w:rFonts w:ascii="Arial" w:hAnsi="Arial" w:cs="Arial"/>
          <w:sz w:val="22"/>
          <w:szCs w:val="22"/>
        </w:rPr>
        <w:t>Tabel Gangguan Tidur dan Gejalanya</w:t>
      </w:r>
      <w:bookmarkEnd w:id="5"/>
    </w:p>
    <w:tbl>
      <w:tblPr>
        <w:tblW w:w="4858" w:type="dxa"/>
        <w:tblLook w:val="04A0" w:firstRow="1" w:lastRow="0" w:firstColumn="1" w:lastColumn="0" w:noHBand="0" w:noVBand="1"/>
      </w:tblPr>
      <w:tblGrid>
        <w:gridCol w:w="877"/>
        <w:gridCol w:w="850"/>
        <w:gridCol w:w="608"/>
        <w:gridCol w:w="608"/>
        <w:gridCol w:w="699"/>
        <w:gridCol w:w="608"/>
        <w:gridCol w:w="608"/>
      </w:tblGrid>
      <w:tr w:rsidR="00CA726E" w:rsidRPr="009701B5" w14:paraId="421B7E07" w14:textId="77777777" w:rsidTr="00833DC7">
        <w:trPr>
          <w:trHeight w:val="315"/>
          <w:tblHeader/>
        </w:trPr>
        <w:tc>
          <w:tcPr>
            <w:tcW w:w="877" w:type="dxa"/>
            <w:vMerge w:val="restart"/>
            <w:tcBorders>
              <w:top w:val="single" w:sz="4" w:space="0" w:color="auto"/>
              <w:left w:val="single" w:sz="4" w:space="0" w:color="auto"/>
              <w:bottom w:val="single" w:sz="4" w:space="0" w:color="auto"/>
              <w:right w:val="single" w:sz="4" w:space="0" w:color="auto"/>
            </w:tcBorders>
            <w:noWrap/>
            <w:vAlign w:val="center"/>
            <w:hideMark/>
          </w:tcPr>
          <w:p w14:paraId="79797703"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Kode Gejala</w:t>
            </w:r>
          </w:p>
        </w:tc>
        <w:tc>
          <w:tcPr>
            <w:tcW w:w="3981" w:type="dxa"/>
            <w:gridSpan w:val="6"/>
            <w:tcBorders>
              <w:top w:val="single" w:sz="4" w:space="0" w:color="auto"/>
              <w:left w:val="nil"/>
              <w:bottom w:val="single" w:sz="4" w:space="0" w:color="auto"/>
              <w:right w:val="single" w:sz="4" w:space="0" w:color="auto"/>
            </w:tcBorders>
            <w:noWrap/>
            <w:vAlign w:val="center"/>
            <w:hideMark/>
          </w:tcPr>
          <w:p w14:paraId="43D79FD5"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Kode Jenis Gangguan Tidur</w:t>
            </w:r>
          </w:p>
        </w:tc>
      </w:tr>
      <w:tr w:rsidR="00CA726E" w:rsidRPr="009701B5" w14:paraId="6E689B23" w14:textId="77777777" w:rsidTr="00833DC7">
        <w:trPr>
          <w:trHeight w:val="315"/>
          <w:tblHeader/>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33BEAF9B" w14:textId="77777777" w:rsidR="00CA726E" w:rsidRPr="009701B5" w:rsidRDefault="00CA726E" w:rsidP="00541A67">
            <w:pPr>
              <w:spacing w:line="240" w:lineRule="auto"/>
              <w:ind w:left="0"/>
              <w:jc w:val="left"/>
              <w:rPr>
                <w:rFonts w:ascii="Arial" w:eastAsia="Times New Roman" w:hAnsi="Arial" w:cs="Arial"/>
                <w:b/>
                <w:bCs/>
                <w:color w:val="000000"/>
                <w:sz w:val="22"/>
                <w:lang w:val="en-ID" w:eastAsia="en-ID"/>
              </w:rPr>
            </w:pPr>
          </w:p>
        </w:tc>
        <w:tc>
          <w:tcPr>
            <w:tcW w:w="850" w:type="dxa"/>
            <w:tcBorders>
              <w:top w:val="nil"/>
              <w:left w:val="nil"/>
              <w:bottom w:val="single" w:sz="4" w:space="0" w:color="auto"/>
              <w:right w:val="single" w:sz="4" w:space="0" w:color="auto"/>
            </w:tcBorders>
            <w:noWrap/>
            <w:vAlign w:val="center"/>
            <w:hideMark/>
          </w:tcPr>
          <w:p w14:paraId="356397B7"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P01</w:t>
            </w:r>
          </w:p>
        </w:tc>
        <w:tc>
          <w:tcPr>
            <w:tcW w:w="608" w:type="dxa"/>
            <w:tcBorders>
              <w:top w:val="nil"/>
              <w:left w:val="nil"/>
              <w:bottom w:val="single" w:sz="4" w:space="0" w:color="auto"/>
              <w:right w:val="single" w:sz="4" w:space="0" w:color="auto"/>
            </w:tcBorders>
            <w:noWrap/>
            <w:vAlign w:val="center"/>
            <w:hideMark/>
          </w:tcPr>
          <w:p w14:paraId="48C0091E"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P02</w:t>
            </w:r>
          </w:p>
        </w:tc>
        <w:tc>
          <w:tcPr>
            <w:tcW w:w="608" w:type="dxa"/>
            <w:tcBorders>
              <w:top w:val="nil"/>
              <w:left w:val="nil"/>
              <w:bottom w:val="single" w:sz="4" w:space="0" w:color="auto"/>
              <w:right w:val="single" w:sz="4" w:space="0" w:color="auto"/>
            </w:tcBorders>
            <w:noWrap/>
            <w:vAlign w:val="center"/>
            <w:hideMark/>
          </w:tcPr>
          <w:p w14:paraId="0A2AA23D"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P03</w:t>
            </w:r>
          </w:p>
        </w:tc>
        <w:tc>
          <w:tcPr>
            <w:tcW w:w="699" w:type="dxa"/>
            <w:tcBorders>
              <w:top w:val="nil"/>
              <w:left w:val="nil"/>
              <w:bottom w:val="single" w:sz="4" w:space="0" w:color="auto"/>
              <w:right w:val="single" w:sz="4" w:space="0" w:color="auto"/>
            </w:tcBorders>
            <w:noWrap/>
            <w:vAlign w:val="center"/>
            <w:hideMark/>
          </w:tcPr>
          <w:p w14:paraId="209EA593"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P04</w:t>
            </w:r>
          </w:p>
        </w:tc>
        <w:tc>
          <w:tcPr>
            <w:tcW w:w="608" w:type="dxa"/>
            <w:tcBorders>
              <w:top w:val="nil"/>
              <w:left w:val="nil"/>
              <w:bottom w:val="single" w:sz="4" w:space="0" w:color="auto"/>
              <w:right w:val="single" w:sz="4" w:space="0" w:color="auto"/>
            </w:tcBorders>
            <w:noWrap/>
            <w:vAlign w:val="center"/>
            <w:hideMark/>
          </w:tcPr>
          <w:p w14:paraId="0142C0B6"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P05</w:t>
            </w:r>
          </w:p>
        </w:tc>
        <w:tc>
          <w:tcPr>
            <w:tcW w:w="608" w:type="dxa"/>
            <w:tcBorders>
              <w:top w:val="nil"/>
              <w:left w:val="nil"/>
              <w:bottom w:val="single" w:sz="4" w:space="0" w:color="auto"/>
              <w:right w:val="single" w:sz="4" w:space="0" w:color="auto"/>
            </w:tcBorders>
            <w:noWrap/>
            <w:vAlign w:val="center"/>
            <w:hideMark/>
          </w:tcPr>
          <w:p w14:paraId="78E7C474" w14:textId="77777777" w:rsidR="00CA726E" w:rsidRPr="009701B5" w:rsidRDefault="00CA726E" w:rsidP="00541A67">
            <w:pPr>
              <w:spacing w:line="240" w:lineRule="auto"/>
              <w:ind w:left="0"/>
              <w:jc w:val="center"/>
              <w:rPr>
                <w:rFonts w:ascii="Arial" w:eastAsia="Times New Roman" w:hAnsi="Arial" w:cs="Arial"/>
                <w:b/>
                <w:bCs/>
                <w:color w:val="000000"/>
                <w:sz w:val="22"/>
                <w:lang w:val="en-ID" w:eastAsia="en-ID"/>
              </w:rPr>
            </w:pPr>
            <w:r w:rsidRPr="009701B5">
              <w:rPr>
                <w:rFonts w:ascii="Arial" w:eastAsia="Times New Roman" w:hAnsi="Arial" w:cs="Arial"/>
                <w:b/>
                <w:bCs/>
                <w:color w:val="000000"/>
                <w:sz w:val="22"/>
                <w:lang w:val="en-ID" w:eastAsia="en-ID"/>
              </w:rPr>
              <w:t>P06</w:t>
            </w:r>
          </w:p>
        </w:tc>
      </w:tr>
      <w:tr w:rsidR="00CA726E" w:rsidRPr="009701B5" w14:paraId="0E0F7811"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3E1482FA"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G01</w:t>
            </w:r>
          </w:p>
        </w:tc>
        <w:tc>
          <w:tcPr>
            <w:tcW w:w="850" w:type="dxa"/>
            <w:tcBorders>
              <w:top w:val="nil"/>
              <w:left w:val="nil"/>
              <w:bottom w:val="single" w:sz="4" w:space="0" w:color="auto"/>
              <w:right w:val="single" w:sz="4" w:space="0" w:color="auto"/>
            </w:tcBorders>
            <w:noWrap/>
            <w:vAlign w:val="center"/>
            <w:hideMark/>
          </w:tcPr>
          <w:p w14:paraId="33F1950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55EDF538"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24E5457B"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center"/>
            <w:hideMark/>
          </w:tcPr>
          <w:p w14:paraId="0AA734E3"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4BA49A97"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04CB808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328B07DB"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027DEBA9"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G02</w:t>
            </w:r>
          </w:p>
        </w:tc>
        <w:tc>
          <w:tcPr>
            <w:tcW w:w="850" w:type="dxa"/>
            <w:tcBorders>
              <w:top w:val="nil"/>
              <w:left w:val="nil"/>
              <w:bottom w:val="single" w:sz="4" w:space="0" w:color="auto"/>
              <w:right w:val="single" w:sz="4" w:space="0" w:color="auto"/>
            </w:tcBorders>
            <w:noWrap/>
            <w:vAlign w:val="center"/>
            <w:hideMark/>
          </w:tcPr>
          <w:p w14:paraId="33C670D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5EE29AC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3659A701"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center"/>
            <w:hideMark/>
          </w:tcPr>
          <w:p w14:paraId="2868A6D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51D6031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1A405F0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48924177"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1AB934C0"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G03</w:t>
            </w:r>
          </w:p>
        </w:tc>
        <w:tc>
          <w:tcPr>
            <w:tcW w:w="850" w:type="dxa"/>
            <w:tcBorders>
              <w:top w:val="nil"/>
              <w:left w:val="nil"/>
              <w:bottom w:val="single" w:sz="4" w:space="0" w:color="auto"/>
              <w:right w:val="single" w:sz="4" w:space="0" w:color="auto"/>
            </w:tcBorders>
            <w:noWrap/>
            <w:vAlign w:val="center"/>
            <w:hideMark/>
          </w:tcPr>
          <w:p w14:paraId="4E297B92"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2876775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63CE1721"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center"/>
            <w:hideMark/>
          </w:tcPr>
          <w:p w14:paraId="745A3FDA"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4550797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3B51B4C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095FAB89"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2DE64B06"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G04</w:t>
            </w:r>
          </w:p>
        </w:tc>
        <w:tc>
          <w:tcPr>
            <w:tcW w:w="850" w:type="dxa"/>
            <w:tcBorders>
              <w:top w:val="nil"/>
              <w:left w:val="nil"/>
              <w:bottom w:val="single" w:sz="4" w:space="0" w:color="auto"/>
              <w:right w:val="single" w:sz="4" w:space="0" w:color="auto"/>
            </w:tcBorders>
            <w:noWrap/>
            <w:vAlign w:val="center"/>
            <w:hideMark/>
          </w:tcPr>
          <w:p w14:paraId="76D8E20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7963C689"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03C46531"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center"/>
            <w:hideMark/>
          </w:tcPr>
          <w:p w14:paraId="206AC02D"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3A5B3AB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58E94DE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09698AB0"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364454DA"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G05</w:t>
            </w:r>
          </w:p>
        </w:tc>
        <w:tc>
          <w:tcPr>
            <w:tcW w:w="850" w:type="dxa"/>
            <w:tcBorders>
              <w:top w:val="nil"/>
              <w:left w:val="nil"/>
              <w:bottom w:val="single" w:sz="4" w:space="0" w:color="auto"/>
              <w:right w:val="single" w:sz="4" w:space="0" w:color="auto"/>
            </w:tcBorders>
            <w:noWrap/>
            <w:vAlign w:val="center"/>
            <w:hideMark/>
          </w:tcPr>
          <w:p w14:paraId="7677FDD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7453233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347AA84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99" w:type="dxa"/>
            <w:tcBorders>
              <w:top w:val="nil"/>
              <w:left w:val="nil"/>
              <w:bottom w:val="single" w:sz="4" w:space="0" w:color="auto"/>
              <w:right w:val="single" w:sz="4" w:space="0" w:color="auto"/>
            </w:tcBorders>
            <w:noWrap/>
            <w:vAlign w:val="center"/>
            <w:hideMark/>
          </w:tcPr>
          <w:p w14:paraId="6097A282"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34423DD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6C4AB75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783093DD"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30FA2707"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G06</w:t>
            </w:r>
          </w:p>
        </w:tc>
        <w:tc>
          <w:tcPr>
            <w:tcW w:w="850" w:type="dxa"/>
            <w:tcBorders>
              <w:top w:val="nil"/>
              <w:left w:val="nil"/>
              <w:bottom w:val="single" w:sz="4" w:space="0" w:color="auto"/>
              <w:right w:val="single" w:sz="4" w:space="0" w:color="auto"/>
            </w:tcBorders>
            <w:noWrap/>
            <w:vAlign w:val="center"/>
            <w:hideMark/>
          </w:tcPr>
          <w:p w14:paraId="07B80E0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3AFE5418"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center"/>
            <w:hideMark/>
          </w:tcPr>
          <w:p w14:paraId="49ECEFBD"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center"/>
            <w:hideMark/>
          </w:tcPr>
          <w:p w14:paraId="21B6096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5F931219"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282A41F1"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4D8131CA"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7AA572E7"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G07</w:t>
            </w:r>
          </w:p>
        </w:tc>
        <w:tc>
          <w:tcPr>
            <w:tcW w:w="850" w:type="dxa"/>
            <w:tcBorders>
              <w:top w:val="nil"/>
              <w:left w:val="nil"/>
              <w:bottom w:val="single" w:sz="4" w:space="0" w:color="auto"/>
              <w:right w:val="single" w:sz="4" w:space="0" w:color="auto"/>
            </w:tcBorders>
            <w:noWrap/>
            <w:vAlign w:val="center"/>
            <w:hideMark/>
          </w:tcPr>
          <w:p w14:paraId="3835FE3B"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0A66F01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2A15168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99" w:type="dxa"/>
            <w:tcBorders>
              <w:top w:val="nil"/>
              <w:left w:val="nil"/>
              <w:bottom w:val="single" w:sz="4" w:space="0" w:color="auto"/>
              <w:right w:val="single" w:sz="4" w:space="0" w:color="auto"/>
            </w:tcBorders>
            <w:noWrap/>
            <w:vAlign w:val="center"/>
            <w:hideMark/>
          </w:tcPr>
          <w:p w14:paraId="060DAB56"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5572AC8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center"/>
            <w:hideMark/>
          </w:tcPr>
          <w:p w14:paraId="2B50956D"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7030756C"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14FB0C1F" w14:textId="562AB564" w:rsidR="00CA726E" w:rsidRPr="00EC2456"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850" w:type="dxa"/>
            <w:tcBorders>
              <w:top w:val="nil"/>
              <w:left w:val="nil"/>
              <w:bottom w:val="single" w:sz="4" w:space="0" w:color="auto"/>
              <w:right w:val="single" w:sz="4" w:space="0" w:color="auto"/>
            </w:tcBorders>
            <w:noWrap/>
            <w:vAlign w:val="bottom"/>
            <w:hideMark/>
          </w:tcPr>
          <w:p w14:paraId="7E0CC3F2" w14:textId="55C767D1" w:rsidR="00CA726E" w:rsidRPr="009701B5"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608" w:type="dxa"/>
            <w:tcBorders>
              <w:top w:val="nil"/>
              <w:left w:val="nil"/>
              <w:bottom w:val="single" w:sz="4" w:space="0" w:color="auto"/>
              <w:right w:val="single" w:sz="4" w:space="0" w:color="auto"/>
            </w:tcBorders>
            <w:noWrap/>
            <w:vAlign w:val="bottom"/>
            <w:hideMark/>
          </w:tcPr>
          <w:p w14:paraId="4AC60E14" w14:textId="10FB070D" w:rsidR="00CA726E" w:rsidRPr="009701B5"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608" w:type="dxa"/>
            <w:tcBorders>
              <w:top w:val="nil"/>
              <w:left w:val="nil"/>
              <w:bottom w:val="single" w:sz="4" w:space="0" w:color="auto"/>
              <w:right w:val="single" w:sz="4" w:space="0" w:color="auto"/>
            </w:tcBorders>
            <w:noWrap/>
            <w:vAlign w:val="bottom"/>
            <w:hideMark/>
          </w:tcPr>
          <w:p w14:paraId="2B16F626" w14:textId="094B7282" w:rsidR="00CA726E" w:rsidRPr="009701B5"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699" w:type="dxa"/>
            <w:tcBorders>
              <w:top w:val="nil"/>
              <w:left w:val="nil"/>
              <w:bottom w:val="single" w:sz="4" w:space="0" w:color="auto"/>
              <w:right w:val="single" w:sz="4" w:space="0" w:color="auto"/>
            </w:tcBorders>
            <w:noWrap/>
            <w:vAlign w:val="bottom"/>
            <w:hideMark/>
          </w:tcPr>
          <w:p w14:paraId="2AEDE453" w14:textId="5DA83D31" w:rsidR="00CA726E" w:rsidRPr="009701B5"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608" w:type="dxa"/>
            <w:tcBorders>
              <w:top w:val="nil"/>
              <w:left w:val="nil"/>
              <w:bottom w:val="single" w:sz="4" w:space="0" w:color="auto"/>
              <w:right w:val="single" w:sz="4" w:space="0" w:color="auto"/>
            </w:tcBorders>
            <w:noWrap/>
            <w:vAlign w:val="bottom"/>
            <w:hideMark/>
          </w:tcPr>
          <w:p w14:paraId="035D19CD" w14:textId="19CBC354" w:rsidR="00CA726E" w:rsidRPr="009701B5"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c>
          <w:tcPr>
            <w:tcW w:w="608" w:type="dxa"/>
            <w:tcBorders>
              <w:top w:val="nil"/>
              <w:left w:val="nil"/>
              <w:bottom w:val="single" w:sz="4" w:space="0" w:color="auto"/>
              <w:right w:val="single" w:sz="4" w:space="0" w:color="auto"/>
            </w:tcBorders>
            <w:noWrap/>
            <w:vAlign w:val="bottom"/>
            <w:hideMark/>
          </w:tcPr>
          <w:p w14:paraId="25B37231" w14:textId="005499D4" w:rsidR="00CA726E" w:rsidRPr="009701B5" w:rsidRDefault="00421B1E" w:rsidP="00541A67">
            <w:pPr>
              <w:spacing w:line="240" w:lineRule="auto"/>
              <w:ind w:left="0"/>
              <w:jc w:val="center"/>
              <w:rPr>
                <w:rFonts w:ascii="Arial" w:eastAsia="Times New Roman" w:hAnsi="Arial" w:cs="Arial"/>
                <w:color w:val="000000"/>
                <w:sz w:val="22"/>
                <w:lang w:val="en-ID" w:eastAsia="en-ID"/>
              </w:rPr>
            </w:pPr>
            <w:r>
              <w:rPr>
                <w:rFonts w:ascii="Arial" w:eastAsia="Times New Roman" w:hAnsi="Arial" w:cs="Arial"/>
                <w:color w:val="000000"/>
                <w:sz w:val="22"/>
                <w:lang w:val="en-ID" w:eastAsia="en-ID"/>
              </w:rPr>
              <w:t>…</w:t>
            </w:r>
          </w:p>
        </w:tc>
      </w:tr>
      <w:tr w:rsidR="00CA726E" w:rsidRPr="009701B5" w14:paraId="7C22E868"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0E15B636"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G23</w:t>
            </w:r>
          </w:p>
        </w:tc>
        <w:tc>
          <w:tcPr>
            <w:tcW w:w="850" w:type="dxa"/>
            <w:tcBorders>
              <w:top w:val="nil"/>
              <w:left w:val="nil"/>
              <w:bottom w:val="single" w:sz="4" w:space="0" w:color="auto"/>
              <w:right w:val="single" w:sz="4" w:space="0" w:color="auto"/>
            </w:tcBorders>
            <w:noWrap/>
            <w:vAlign w:val="bottom"/>
            <w:hideMark/>
          </w:tcPr>
          <w:p w14:paraId="71FBE066"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bottom"/>
            <w:hideMark/>
          </w:tcPr>
          <w:p w14:paraId="66DC9E6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38B54D8D"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1E6CF14B"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5471804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2152AF7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4CA6196F"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623ADF1B"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G24</w:t>
            </w:r>
          </w:p>
        </w:tc>
        <w:tc>
          <w:tcPr>
            <w:tcW w:w="850" w:type="dxa"/>
            <w:tcBorders>
              <w:top w:val="nil"/>
              <w:left w:val="nil"/>
              <w:bottom w:val="single" w:sz="4" w:space="0" w:color="auto"/>
              <w:right w:val="single" w:sz="4" w:space="0" w:color="auto"/>
            </w:tcBorders>
            <w:noWrap/>
            <w:vAlign w:val="bottom"/>
            <w:hideMark/>
          </w:tcPr>
          <w:p w14:paraId="078DFC6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bottom"/>
            <w:hideMark/>
          </w:tcPr>
          <w:p w14:paraId="6D19D7D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1379F859"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49392C73"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316B0182"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7125A7D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5516182A"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1B2AA83E"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G25</w:t>
            </w:r>
          </w:p>
        </w:tc>
        <w:tc>
          <w:tcPr>
            <w:tcW w:w="850" w:type="dxa"/>
            <w:tcBorders>
              <w:top w:val="nil"/>
              <w:left w:val="nil"/>
              <w:bottom w:val="single" w:sz="4" w:space="0" w:color="auto"/>
              <w:right w:val="single" w:sz="4" w:space="0" w:color="auto"/>
            </w:tcBorders>
            <w:noWrap/>
            <w:vAlign w:val="bottom"/>
            <w:hideMark/>
          </w:tcPr>
          <w:p w14:paraId="4E852219"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bottom"/>
            <w:hideMark/>
          </w:tcPr>
          <w:p w14:paraId="6479EF2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34D95FE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123FD5A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35F3B012"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60B684EB"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r w:rsidR="00CA726E" w:rsidRPr="009701B5" w14:paraId="72DEB63C"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4BA9F992"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G26</w:t>
            </w:r>
          </w:p>
        </w:tc>
        <w:tc>
          <w:tcPr>
            <w:tcW w:w="850" w:type="dxa"/>
            <w:tcBorders>
              <w:top w:val="nil"/>
              <w:left w:val="nil"/>
              <w:bottom w:val="single" w:sz="4" w:space="0" w:color="auto"/>
              <w:right w:val="single" w:sz="4" w:space="0" w:color="auto"/>
            </w:tcBorders>
            <w:noWrap/>
            <w:vAlign w:val="bottom"/>
            <w:hideMark/>
          </w:tcPr>
          <w:p w14:paraId="52D8289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499AC8F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bottom"/>
            <w:hideMark/>
          </w:tcPr>
          <w:p w14:paraId="521C222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1C568F5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3FC55199"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0FD82A62"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r>
      <w:tr w:rsidR="00CA726E" w:rsidRPr="009701B5" w14:paraId="20C81611"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65020452"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G27</w:t>
            </w:r>
          </w:p>
        </w:tc>
        <w:tc>
          <w:tcPr>
            <w:tcW w:w="850" w:type="dxa"/>
            <w:tcBorders>
              <w:top w:val="nil"/>
              <w:left w:val="nil"/>
              <w:bottom w:val="single" w:sz="4" w:space="0" w:color="auto"/>
              <w:right w:val="single" w:sz="4" w:space="0" w:color="auto"/>
            </w:tcBorders>
            <w:noWrap/>
            <w:vAlign w:val="bottom"/>
            <w:hideMark/>
          </w:tcPr>
          <w:p w14:paraId="196CA69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7840B34B"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652B316A"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4513A25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1D4901D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14D7403D"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r>
      <w:tr w:rsidR="00CA726E" w:rsidRPr="009701B5" w14:paraId="54DF502E"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37033C9A"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G28</w:t>
            </w:r>
          </w:p>
        </w:tc>
        <w:tc>
          <w:tcPr>
            <w:tcW w:w="850" w:type="dxa"/>
            <w:tcBorders>
              <w:top w:val="nil"/>
              <w:left w:val="nil"/>
              <w:bottom w:val="single" w:sz="4" w:space="0" w:color="auto"/>
              <w:right w:val="single" w:sz="4" w:space="0" w:color="auto"/>
            </w:tcBorders>
            <w:noWrap/>
            <w:vAlign w:val="bottom"/>
            <w:hideMark/>
          </w:tcPr>
          <w:p w14:paraId="1238C327"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26A37587"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67E0850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2B5C0DE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058D03E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0DDC3B65"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r>
      <w:tr w:rsidR="00CA726E" w:rsidRPr="009701B5" w14:paraId="6F1C80BF"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1613E149"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G29</w:t>
            </w:r>
          </w:p>
        </w:tc>
        <w:tc>
          <w:tcPr>
            <w:tcW w:w="850" w:type="dxa"/>
            <w:tcBorders>
              <w:top w:val="nil"/>
              <w:left w:val="nil"/>
              <w:bottom w:val="single" w:sz="4" w:space="0" w:color="auto"/>
              <w:right w:val="single" w:sz="4" w:space="0" w:color="auto"/>
            </w:tcBorders>
            <w:noWrap/>
            <w:vAlign w:val="bottom"/>
            <w:hideMark/>
          </w:tcPr>
          <w:p w14:paraId="13B66891"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57D63B3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50ABBF0C"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67CCFD0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3E151027"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49196AA1"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r>
      <w:tr w:rsidR="00CA726E" w:rsidRPr="009701B5" w14:paraId="58D9DBAE"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33840C8F"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G30</w:t>
            </w:r>
          </w:p>
        </w:tc>
        <w:tc>
          <w:tcPr>
            <w:tcW w:w="850" w:type="dxa"/>
            <w:tcBorders>
              <w:top w:val="nil"/>
              <w:left w:val="nil"/>
              <w:bottom w:val="single" w:sz="4" w:space="0" w:color="auto"/>
              <w:right w:val="single" w:sz="4" w:space="0" w:color="auto"/>
            </w:tcBorders>
            <w:noWrap/>
            <w:vAlign w:val="bottom"/>
            <w:hideMark/>
          </w:tcPr>
          <w:p w14:paraId="6BE29673"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6EB2A512"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5673A7F0"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2DFE7A88"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16AF6CC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62EDD38E"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r>
      <w:tr w:rsidR="00CA726E" w:rsidRPr="009701B5" w14:paraId="548BE4E8" w14:textId="77777777" w:rsidTr="00421B1E">
        <w:trPr>
          <w:trHeight w:val="20"/>
        </w:trPr>
        <w:tc>
          <w:tcPr>
            <w:tcW w:w="877" w:type="dxa"/>
            <w:tcBorders>
              <w:top w:val="nil"/>
              <w:left w:val="single" w:sz="4" w:space="0" w:color="auto"/>
              <w:bottom w:val="single" w:sz="4" w:space="0" w:color="auto"/>
              <w:right w:val="single" w:sz="4" w:space="0" w:color="auto"/>
            </w:tcBorders>
            <w:vAlign w:val="center"/>
            <w:hideMark/>
          </w:tcPr>
          <w:p w14:paraId="38CD8E09" w14:textId="77777777" w:rsidR="00CA726E" w:rsidRPr="00EC2456" w:rsidRDefault="00CA726E" w:rsidP="00541A67">
            <w:pPr>
              <w:spacing w:line="240" w:lineRule="auto"/>
              <w:ind w:left="0"/>
              <w:jc w:val="center"/>
              <w:rPr>
                <w:rFonts w:ascii="Arial" w:eastAsia="Times New Roman" w:hAnsi="Arial" w:cs="Arial"/>
                <w:color w:val="000000"/>
                <w:sz w:val="22"/>
                <w:lang w:val="en-ID" w:eastAsia="en-ID"/>
              </w:rPr>
            </w:pPr>
            <w:r w:rsidRPr="00EC2456">
              <w:rPr>
                <w:rFonts w:ascii="Arial" w:eastAsia="Times New Roman" w:hAnsi="Arial" w:cs="Arial"/>
                <w:color w:val="000000"/>
                <w:sz w:val="22"/>
                <w:lang w:val="en-ID" w:eastAsia="en-ID"/>
              </w:rPr>
              <w:t>G31</w:t>
            </w:r>
          </w:p>
        </w:tc>
        <w:tc>
          <w:tcPr>
            <w:tcW w:w="850" w:type="dxa"/>
            <w:tcBorders>
              <w:top w:val="nil"/>
              <w:left w:val="nil"/>
              <w:bottom w:val="single" w:sz="4" w:space="0" w:color="auto"/>
              <w:right w:val="single" w:sz="4" w:space="0" w:color="auto"/>
            </w:tcBorders>
            <w:noWrap/>
            <w:vAlign w:val="bottom"/>
            <w:hideMark/>
          </w:tcPr>
          <w:p w14:paraId="40CEB15B"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5476D1D7"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6D5D008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99" w:type="dxa"/>
            <w:tcBorders>
              <w:top w:val="nil"/>
              <w:left w:val="nil"/>
              <w:bottom w:val="single" w:sz="4" w:space="0" w:color="auto"/>
              <w:right w:val="single" w:sz="4" w:space="0" w:color="auto"/>
            </w:tcBorders>
            <w:noWrap/>
            <w:vAlign w:val="bottom"/>
            <w:hideMark/>
          </w:tcPr>
          <w:p w14:paraId="23E9B8DF"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c>
          <w:tcPr>
            <w:tcW w:w="608" w:type="dxa"/>
            <w:tcBorders>
              <w:top w:val="nil"/>
              <w:left w:val="nil"/>
              <w:bottom w:val="single" w:sz="4" w:space="0" w:color="auto"/>
              <w:right w:val="single" w:sz="4" w:space="0" w:color="auto"/>
            </w:tcBorders>
            <w:noWrap/>
            <w:vAlign w:val="bottom"/>
            <w:hideMark/>
          </w:tcPr>
          <w:p w14:paraId="586612A9"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v</w:t>
            </w:r>
          </w:p>
        </w:tc>
        <w:tc>
          <w:tcPr>
            <w:tcW w:w="608" w:type="dxa"/>
            <w:tcBorders>
              <w:top w:val="nil"/>
              <w:left w:val="nil"/>
              <w:bottom w:val="single" w:sz="4" w:space="0" w:color="auto"/>
              <w:right w:val="single" w:sz="4" w:space="0" w:color="auto"/>
            </w:tcBorders>
            <w:noWrap/>
            <w:vAlign w:val="bottom"/>
            <w:hideMark/>
          </w:tcPr>
          <w:p w14:paraId="5EE6BA74" w14:textId="77777777" w:rsidR="00CA726E" w:rsidRPr="009701B5" w:rsidRDefault="00CA726E" w:rsidP="00541A67">
            <w:pPr>
              <w:spacing w:line="240" w:lineRule="auto"/>
              <w:ind w:left="0"/>
              <w:jc w:val="center"/>
              <w:rPr>
                <w:rFonts w:ascii="Arial" w:eastAsia="Times New Roman" w:hAnsi="Arial" w:cs="Arial"/>
                <w:color w:val="000000"/>
                <w:sz w:val="22"/>
                <w:lang w:val="en-ID" w:eastAsia="en-ID"/>
              </w:rPr>
            </w:pPr>
            <w:r w:rsidRPr="009701B5">
              <w:rPr>
                <w:rFonts w:ascii="Arial" w:eastAsia="Times New Roman" w:hAnsi="Arial" w:cs="Arial"/>
                <w:color w:val="000000"/>
                <w:sz w:val="22"/>
                <w:lang w:val="en-ID" w:eastAsia="en-ID"/>
              </w:rPr>
              <w:t> </w:t>
            </w:r>
          </w:p>
        </w:tc>
      </w:tr>
    </w:tbl>
    <w:p w14:paraId="15D98049" w14:textId="150257DA" w:rsidR="00CA726E" w:rsidRDefault="00CA726E" w:rsidP="00CA726E">
      <w:pPr>
        <w:spacing w:line="240" w:lineRule="auto"/>
        <w:rPr>
          <w:rFonts w:ascii="Arial" w:hAnsi="Arial" w:cs="Arial"/>
          <w:b/>
          <w:bCs/>
          <w:sz w:val="22"/>
        </w:rPr>
      </w:pPr>
    </w:p>
    <w:p w14:paraId="15F10D15" w14:textId="14303809" w:rsidR="00CB2FDE" w:rsidRPr="00AC3992" w:rsidRDefault="00CB2FDE" w:rsidP="00275186">
      <w:pPr>
        <w:pStyle w:val="Caption"/>
        <w:ind w:left="142"/>
        <w:jc w:val="both"/>
        <w:rPr>
          <w:rFonts w:ascii="Arial" w:hAnsi="Arial" w:cs="Arial"/>
          <w:sz w:val="22"/>
          <w:szCs w:val="22"/>
        </w:rPr>
      </w:pPr>
      <w:r w:rsidRPr="00AC3992">
        <w:rPr>
          <w:rFonts w:ascii="Arial" w:hAnsi="Arial" w:cs="Arial"/>
          <w:sz w:val="22"/>
          <w:szCs w:val="22"/>
        </w:rPr>
        <w:t xml:space="preserve">Tabel  </w:t>
      </w:r>
      <w:r w:rsidRPr="00AC3992">
        <w:rPr>
          <w:rFonts w:ascii="Arial" w:hAnsi="Arial" w:cs="Arial"/>
          <w:sz w:val="22"/>
          <w:szCs w:val="22"/>
        </w:rPr>
        <w:fldChar w:fldCharType="begin"/>
      </w:r>
      <w:r w:rsidRPr="00AC3992">
        <w:rPr>
          <w:rFonts w:ascii="Arial" w:hAnsi="Arial" w:cs="Arial"/>
          <w:sz w:val="22"/>
          <w:szCs w:val="22"/>
        </w:rPr>
        <w:instrText xml:space="preserve"> SEQ Tabel_ \* ARABIC </w:instrText>
      </w:r>
      <w:r w:rsidRPr="00AC3992">
        <w:rPr>
          <w:rFonts w:ascii="Arial" w:hAnsi="Arial" w:cs="Arial"/>
          <w:sz w:val="22"/>
          <w:szCs w:val="22"/>
        </w:rPr>
        <w:fldChar w:fldCharType="separate"/>
      </w:r>
      <w:r w:rsidR="00E624CF">
        <w:rPr>
          <w:rFonts w:ascii="Arial" w:hAnsi="Arial" w:cs="Arial"/>
          <w:noProof/>
          <w:sz w:val="22"/>
          <w:szCs w:val="22"/>
        </w:rPr>
        <w:t>4</w:t>
      </w:r>
      <w:r w:rsidRPr="00AC3992">
        <w:rPr>
          <w:rFonts w:ascii="Arial" w:hAnsi="Arial" w:cs="Arial"/>
          <w:sz w:val="22"/>
          <w:szCs w:val="22"/>
        </w:rPr>
        <w:fldChar w:fldCharType="end"/>
      </w:r>
      <w:r w:rsidRPr="00AC3992">
        <w:rPr>
          <w:rFonts w:ascii="Arial" w:hAnsi="Arial" w:cs="Arial"/>
          <w:sz w:val="22"/>
          <w:szCs w:val="22"/>
        </w:rPr>
        <w:t xml:space="preserve"> Tabel </w:t>
      </w:r>
      <w:r w:rsidR="00AC3992" w:rsidRPr="00AC3992">
        <w:rPr>
          <w:rFonts w:ascii="Arial" w:hAnsi="Arial" w:cs="Arial"/>
          <w:sz w:val="22"/>
          <w:szCs w:val="22"/>
        </w:rPr>
        <w:t>Data Pasien</w:t>
      </w:r>
      <w:r w:rsidR="00152FB3">
        <w:rPr>
          <w:rFonts w:ascii="Arial" w:hAnsi="Arial" w:cs="Arial"/>
          <w:sz w:val="22"/>
          <w:szCs w:val="22"/>
        </w:rPr>
        <w:t xml:space="preserve"> Posyandu Kedungwaduk</w:t>
      </w:r>
    </w:p>
    <w:tbl>
      <w:tblPr>
        <w:tblW w:w="4531" w:type="dxa"/>
        <w:tblLook w:val="04A0" w:firstRow="1" w:lastRow="0" w:firstColumn="1" w:lastColumn="0" w:noHBand="0" w:noVBand="1"/>
      </w:tblPr>
      <w:tblGrid>
        <w:gridCol w:w="545"/>
        <w:gridCol w:w="812"/>
        <w:gridCol w:w="2048"/>
        <w:gridCol w:w="1250"/>
      </w:tblGrid>
      <w:tr w:rsidR="00734686" w:rsidRPr="00734686" w14:paraId="69114EF8" w14:textId="77777777" w:rsidTr="00833DC7">
        <w:trPr>
          <w:trHeight w:val="300"/>
          <w:tblHead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EB98D" w14:textId="77777777" w:rsidR="00734686" w:rsidRPr="00734686" w:rsidRDefault="00734686" w:rsidP="004F3338">
            <w:pPr>
              <w:spacing w:line="240" w:lineRule="auto"/>
              <w:ind w:left="0"/>
              <w:jc w:val="center"/>
              <w:rPr>
                <w:rFonts w:ascii="Arial" w:eastAsia="Times New Roman" w:hAnsi="Arial" w:cs="Arial"/>
                <w:b/>
                <w:bCs/>
                <w:color w:val="000000"/>
                <w:sz w:val="16"/>
                <w:szCs w:val="16"/>
                <w:lang w:val="en-ID" w:eastAsia="en-ID"/>
              </w:rPr>
            </w:pPr>
            <w:r w:rsidRPr="00734686">
              <w:rPr>
                <w:rFonts w:ascii="Arial" w:eastAsia="Times New Roman" w:hAnsi="Arial" w:cs="Arial"/>
                <w:b/>
                <w:bCs/>
                <w:color w:val="000000"/>
                <w:sz w:val="16"/>
                <w:szCs w:val="16"/>
                <w:lang w:val="en-ID" w:eastAsia="en-ID"/>
              </w:rPr>
              <w:t>No</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6D011F80" w14:textId="77777777" w:rsidR="00734686" w:rsidRPr="00734686" w:rsidRDefault="00734686" w:rsidP="004F3338">
            <w:pPr>
              <w:spacing w:line="240" w:lineRule="auto"/>
              <w:ind w:left="0"/>
              <w:jc w:val="center"/>
              <w:rPr>
                <w:rFonts w:ascii="Arial" w:eastAsia="Times New Roman" w:hAnsi="Arial" w:cs="Arial"/>
                <w:b/>
                <w:bCs/>
                <w:color w:val="000000"/>
                <w:sz w:val="16"/>
                <w:szCs w:val="16"/>
                <w:lang w:val="en-ID" w:eastAsia="en-ID"/>
              </w:rPr>
            </w:pPr>
            <w:r w:rsidRPr="00734686">
              <w:rPr>
                <w:rFonts w:ascii="Arial" w:eastAsia="Times New Roman" w:hAnsi="Arial" w:cs="Arial"/>
                <w:b/>
                <w:bCs/>
                <w:color w:val="000000"/>
                <w:sz w:val="16"/>
                <w:szCs w:val="16"/>
                <w:lang w:val="en-ID" w:eastAsia="en-ID"/>
              </w:rPr>
              <w:t>PASIEN</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F226410" w14:textId="77777777" w:rsidR="00734686" w:rsidRPr="00734686" w:rsidRDefault="00734686" w:rsidP="004F3338">
            <w:pPr>
              <w:spacing w:line="240" w:lineRule="auto"/>
              <w:ind w:left="0"/>
              <w:jc w:val="center"/>
              <w:rPr>
                <w:rFonts w:ascii="Arial" w:eastAsia="Times New Roman" w:hAnsi="Arial" w:cs="Arial"/>
                <w:b/>
                <w:bCs/>
                <w:color w:val="000000"/>
                <w:sz w:val="16"/>
                <w:szCs w:val="16"/>
                <w:lang w:val="en-ID" w:eastAsia="en-ID"/>
              </w:rPr>
            </w:pPr>
            <w:r w:rsidRPr="00734686">
              <w:rPr>
                <w:rFonts w:ascii="Arial" w:eastAsia="Times New Roman" w:hAnsi="Arial" w:cs="Arial"/>
                <w:b/>
                <w:bCs/>
                <w:color w:val="000000"/>
                <w:sz w:val="16"/>
                <w:szCs w:val="16"/>
                <w:lang w:val="en-ID" w:eastAsia="en-ID"/>
              </w:rPr>
              <w:t>GEJALA</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565AFAD" w14:textId="77777777" w:rsidR="00734686" w:rsidRPr="00734686" w:rsidRDefault="00734686" w:rsidP="004F3338">
            <w:pPr>
              <w:spacing w:line="240" w:lineRule="auto"/>
              <w:ind w:left="0"/>
              <w:jc w:val="center"/>
              <w:rPr>
                <w:rFonts w:ascii="Arial" w:eastAsia="Times New Roman" w:hAnsi="Arial" w:cs="Arial"/>
                <w:b/>
                <w:bCs/>
                <w:color w:val="000000"/>
                <w:sz w:val="16"/>
                <w:szCs w:val="16"/>
                <w:lang w:val="en-ID" w:eastAsia="en-ID"/>
              </w:rPr>
            </w:pPr>
            <w:r w:rsidRPr="00734686">
              <w:rPr>
                <w:rFonts w:ascii="Arial" w:eastAsia="Times New Roman" w:hAnsi="Arial" w:cs="Arial"/>
                <w:b/>
                <w:bCs/>
                <w:color w:val="000000"/>
                <w:sz w:val="16"/>
                <w:szCs w:val="16"/>
                <w:lang w:val="en-ID" w:eastAsia="en-ID"/>
              </w:rPr>
              <w:t>DIAGNOSA</w:t>
            </w:r>
          </w:p>
        </w:tc>
      </w:tr>
      <w:tr w:rsidR="00734686" w:rsidRPr="00734686" w14:paraId="14C9DD53"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80F791A"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w:t>
            </w:r>
          </w:p>
        </w:tc>
        <w:tc>
          <w:tcPr>
            <w:tcW w:w="812" w:type="dxa"/>
            <w:tcBorders>
              <w:top w:val="nil"/>
              <w:left w:val="nil"/>
              <w:bottom w:val="single" w:sz="4" w:space="0" w:color="auto"/>
              <w:right w:val="single" w:sz="4" w:space="0" w:color="auto"/>
            </w:tcBorders>
            <w:shd w:val="clear" w:color="auto" w:fill="auto"/>
            <w:vAlign w:val="center"/>
            <w:hideMark/>
          </w:tcPr>
          <w:p w14:paraId="64A5C1B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01</w:t>
            </w:r>
          </w:p>
        </w:tc>
        <w:tc>
          <w:tcPr>
            <w:tcW w:w="2048" w:type="dxa"/>
            <w:tcBorders>
              <w:top w:val="nil"/>
              <w:left w:val="nil"/>
              <w:bottom w:val="single" w:sz="4" w:space="0" w:color="auto"/>
              <w:right w:val="single" w:sz="4" w:space="0" w:color="auto"/>
            </w:tcBorders>
            <w:shd w:val="clear" w:color="auto" w:fill="auto"/>
            <w:vAlign w:val="center"/>
            <w:hideMark/>
          </w:tcPr>
          <w:p w14:paraId="4604AF0B"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G01,G04,G07,G08,</w:t>
            </w:r>
          </w:p>
        </w:tc>
        <w:tc>
          <w:tcPr>
            <w:tcW w:w="1126" w:type="dxa"/>
            <w:tcBorders>
              <w:top w:val="nil"/>
              <w:left w:val="nil"/>
              <w:bottom w:val="single" w:sz="4" w:space="0" w:color="auto"/>
              <w:right w:val="single" w:sz="4" w:space="0" w:color="auto"/>
            </w:tcBorders>
            <w:shd w:val="clear" w:color="auto" w:fill="auto"/>
            <w:vAlign w:val="center"/>
            <w:hideMark/>
          </w:tcPr>
          <w:p w14:paraId="3CBC099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17B46C26"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F3C7459"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w:t>
            </w:r>
          </w:p>
        </w:tc>
        <w:tc>
          <w:tcPr>
            <w:tcW w:w="812" w:type="dxa"/>
            <w:tcBorders>
              <w:top w:val="nil"/>
              <w:left w:val="nil"/>
              <w:bottom w:val="single" w:sz="4" w:space="0" w:color="auto"/>
              <w:right w:val="single" w:sz="4" w:space="0" w:color="auto"/>
            </w:tcBorders>
            <w:shd w:val="clear" w:color="auto" w:fill="auto"/>
            <w:vAlign w:val="center"/>
            <w:hideMark/>
          </w:tcPr>
          <w:p w14:paraId="6D4840D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02</w:t>
            </w:r>
          </w:p>
        </w:tc>
        <w:tc>
          <w:tcPr>
            <w:tcW w:w="2048" w:type="dxa"/>
            <w:tcBorders>
              <w:top w:val="nil"/>
              <w:left w:val="nil"/>
              <w:bottom w:val="single" w:sz="4" w:space="0" w:color="auto"/>
              <w:right w:val="single" w:sz="4" w:space="0" w:color="auto"/>
            </w:tcBorders>
            <w:shd w:val="clear" w:color="auto" w:fill="auto"/>
            <w:vAlign w:val="center"/>
            <w:hideMark/>
          </w:tcPr>
          <w:p w14:paraId="07EC4F07"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G01,G04,G07,G08,</w:t>
            </w:r>
          </w:p>
        </w:tc>
        <w:tc>
          <w:tcPr>
            <w:tcW w:w="1126" w:type="dxa"/>
            <w:tcBorders>
              <w:top w:val="nil"/>
              <w:left w:val="nil"/>
              <w:bottom w:val="single" w:sz="4" w:space="0" w:color="auto"/>
              <w:right w:val="single" w:sz="4" w:space="0" w:color="auto"/>
            </w:tcBorders>
            <w:shd w:val="clear" w:color="auto" w:fill="auto"/>
            <w:vAlign w:val="center"/>
            <w:hideMark/>
          </w:tcPr>
          <w:p w14:paraId="0FA067A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39393C42"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FA5AD6A"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w:t>
            </w:r>
          </w:p>
        </w:tc>
        <w:tc>
          <w:tcPr>
            <w:tcW w:w="812" w:type="dxa"/>
            <w:tcBorders>
              <w:top w:val="nil"/>
              <w:left w:val="nil"/>
              <w:bottom w:val="single" w:sz="4" w:space="0" w:color="auto"/>
              <w:right w:val="single" w:sz="4" w:space="0" w:color="auto"/>
            </w:tcBorders>
            <w:shd w:val="clear" w:color="auto" w:fill="auto"/>
            <w:vAlign w:val="center"/>
            <w:hideMark/>
          </w:tcPr>
          <w:p w14:paraId="11FAC3E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03</w:t>
            </w:r>
          </w:p>
        </w:tc>
        <w:tc>
          <w:tcPr>
            <w:tcW w:w="2048" w:type="dxa"/>
            <w:tcBorders>
              <w:top w:val="nil"/>
              <w:left w:val="nil"/>
              <w:bottom w:val="single" w:sz="4" w:space="0" w:color="auto"/>
              <w:right w:val="single" w:sz="4" w:space="0" w:color="auto"/>
            </w:tcBorders>
            <w:shd w:val="clear" w:color="auto" w:fill="auto"/>
            <w:vAlign w:val="center"/>
            <w:hideMark/>
          </w:tcPr>
          <w:p w14:paraId="5C3958B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G05,G15,G24,G12,G31,</w:t>
            </w:r>
          </w:p>
        </w:tc>
        <w:tc>
          <w:tcPr>
            <w:tcW w:w="1126" w:type="dxa"/>
            <w:tcBorders>
              <w:top w:val="nil"/>
              <w:left w:val="nil"/>
              <w:bottom w:val="single" w:sz="4" w:space="0" w:color="auto"/>
              <w:right w:val="single" w:sz="4" w:space="0" w:color="auto"/>
            </w:tcBorders>
            <w:shd w:val="clear" w:color="auto" w:fill="auto"/>
            <w:vAlign w:val="center"/>
            <w:hideMark/>
          </w:tcPr>
          <w:p w14:paraId="1F0C62DB"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P05-Teror Tidur</w:t>
            </w:r>
          </w:p>
        </w:tc>
      </w:tr>
      <w:tr w:rsidR="00734686" w:rsidRPr="00734686" w14:paraId="76F039D8" w14:textId="77777777" w:rsidTr="00734686">
        <w:trPr>
          <w:trHeight w:val="72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3C97B81"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4</w:t>
            </w:r>
          </w:p>
        </w:tc>
        <w:tc>
          <w:tcPr>
            <w:tcW w:w="812" w:type="dxa"/>
            <w:tcBorders>
              <w:top w:val="nil"/>
              <w:left w:val="nil"/>
              <w:bottom w:val="single" w:sz="4" w:space="0" w:color="auto"/>
              <w:right w:val="single" w:sz="4" w:space="0" w:color="auto"/>
            </w:tcBorders>
            <w:shd w:val="clear" w:color="auto" w:fill="auto"/>
            <w:vAlign w:val="center"/>
            <w:hideMark/>
          </w:tcPr>
          <w:p w14:paraId="4393E14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04</w:t>
            </w:r>
          </w:p>
        </w:tc>
        <w:tc>
          <w:tcPr>
            <w:tcW w:w="2048" w:type="dxa"/>
            <w:tcBorders>
              <w:top w:val="nil"/>
              <w:left w:val="nil"/>
              <w:bottom w:val="single" w:sz="4" w:space="0" w:color="auto"/>
              <w:right w:val="single" w:sz="4" w:space="0" w:color="auto"/>
            </w:tcBorders>
            <w:shd w:val="clear" w:color="auto" w:fill="auto"/>
            <w:vAlign w:val="center"/>
            <w:hideMark/>
          </w:tcPr>
          <w:p w14:paraId="1B370DDB" w14:textId="77777777" w:rsidR="00734686" w:rsidRPr="00734686" w:rsidRDefault="00734686" w:rsidP="00734686">
            <w:pPr>
              <w:spacing w:line="240" w:lineRule="auto"/>
              <w:ind w:left="0" w:right="791"/>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G03,G06,G08,</w:t>
            </w:r>
          </w:p>
        </w:tc>
        <w:tc>
          <w:tcPr>
            <w:tcW w:w="1126" w:type="dxa"/>
            <w:tcBorders>
              <w:top w:val="nil"/>
              <w:left w:val="nil"/>
              <w:bottom w:val="single" w:sz="4" w:space="0" w:color="auto"/>
              <w:right w:val="single" w:sz="4" w:space="0" w:color="auto"/>
            </w:tcBorders>
            <w:shd w:val="clear" w:color="auto" w:fill="auto"/>
            <w:vAlign w:val="center"/>
            <w:hideMark/>
          </w:tcPr>
          <w:p w14:paraId="2A1B5DF5"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P02-Hipersomnia</w:t>
            </w:r>
          </w:p>
        </w:tc>
      </w:tr>
      <w:tr w:rsidR="00734686" w:rsidRPr="00734686" w14:paraId="13ADC2E4"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8E81C5C"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5</w:t>
            </w:r>
          </w:p>
        </w:tc>
        <w:tc>
          <w:tcPr>
            <w:tcW w:w="812" w:type="dxa"/>
            <w:tcBorders>
              <w:top w:val="nil"/>
              <w:left w:val="nil"/>
              <w:bottom w:val="single" w:sz="4" w:space="0" w:color="auto"/>
              <w:right w:val="single" w:sz="4" w:space="0" w:color="auto"/>
            </w:tcBorders>
            <w:shd w:val="clear" w:color="auto" w:fill="auto"/>
            <w:vAlign w:val="center"/>
            <w:hideMark/>
          </w:tcPr>
          <w:p w14:paraId="7B94F03A"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05</w:t>
            </w:r>
          </w:p>
        </w:tc>
        <w:tc>
          <w:tcPr>
            <w:tcW w:w="2048" w:type="dxa"/>
            <w:tcBorders>
              <w:top w:val="nil"/>
              <w:left w:val="nil"/>
              <w:bottom w:val="single" w:sz="4" w:space="0" w:color="auto"/>
              <w:right w:val="single" w:sz="4" w:space="0" w:color="auto"/>
            </w:tcBorders>
            <w:shd w:val="clear" w:color="auto" w:fill="auto"/>
            <w:vAlign w:val="center"/>
            <w:hideMark/>
          </w:tcPr>
          <w:p w14:paraId="1BD0D630"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G01,G13,G11,G07,</w:t>
            </w:r>
          </w:p>
        </w:tc>
        <w:tc>
          <w:tcPr>
            <w:tcW w:w="1126" w:type="dxa"/>
            <w:tcBorders>
              <w:top w:val="nil"/>
              <w:left w:val="nil"/>
              <w:bottom w:val="single" w:sz="4" w:space="0" w:color="auto"/>
              <w:right w:val="single" w:sz="4" w:space="0" w:color="auto"/>
            </w:tcBorders>
            <w:shd w:val="clear" w:color="auto" w:fill="auto"/>
            <w:vAlign w:val="center"/>
            <w:hideMark/>
          </w:tcPr>
          <w:p w14:paraId="35B59F5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7CCCDDF0" w14:textId="77777777" w:rsidTr="00734686">
        <w:trPr>
          <w:trHeight w:val="72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B2C544B"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6</w:t>
            </w:r>
          </w:p>
        </w:tc>
        <w:tc>
          <w:tcPr>
            <w:tcW w:w="812" w:type="dxa"/>
            <w:tcBorders>
              <w:top w:val="nil"/>
              <w:left w:val="nil"/>
              <w:bottom w:val="single" w:sz="4" w:space="0" w:color="auto"/>
              <w:right w:val="single" w:sz="4" w:space="0" w:color="auto"/>
            </w:tcBorders>
            <w:shd w:val="clear" w:color="auto" w:fill="auto"/>
            <w:vAlign w:val="center"/>
            <w:hideMark/>
          </w:tcPr>
          <w:p w14:paraId="5EAA934B"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06</w:t>
            </w:r>
          </w:p>
        </w:tc>
        <w:tc>
          <w:tcPr>
            <w:tcW w:w="2048" w:type="dxa"/>
            <w:tcBorders>
              <w:top w:val="nil"/>
              <w:left w:val="nil"/>
              <w:bottom w:val="single" w:sz="4" w:space="0" w:color="auto"/>
              <w:right w:val="single" w:sz="4" w:space="0" w:color="auto"/>
            </w:tcBorders>
            <w:shd w:val="clear" w:color="auto" w:fill="auto"/>
            <w:vAlign w:val="center"/>
            <w:hideMark/>
          </w:tcPr>
          <w:p w14:paraId="50E17A1D" w14:textId="46C0CCEF"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G02,G04,G07,G13,G22, G30,G28,</w:t>
            </w:r>
          </w:p>
        </w:tc>
        <w:tc>
          <w:tcPr>
            <w:tcW w:w="1126" w:type="dxa"/>
            <w:tcBorders>
              <w:top w:val="nil"/>
              <w:left w:val="nil"/>
              <w:bottom w:val="single" w:sz="4" w:space="0" w:color="auto"/>
              <w:right w:val="single" w:sz="4" w:space="0" w:color="auto"/>
            </w:tcBorders>
            <w:shd w:val="clear" w:color="auto" w:fill="auto"/>
            <w:vAlign w:val="center"/>
            <w:hideMark/>
          </w:tcPr>
          <w:p w14:paraId="75168A8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1C65D27E"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A6B4748"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7</w:t>
            </w:r>
          </w:p>
        </w:tc>
        <w:tc>
          <w:tcPr>
            <w:tcW w:w="812" w:type="dxa"/>
            <w:tcBorders>
              <w:top w:val="nil"/>
              <w:left w:val="nil"/>
              <w:bottom w:val="single" w:sz="4" w:space="0" w:color="auto"/>
              <w:right w:val="single" w:sz="4" w:space="0" w:color="auto"/>
            </w:tcBorders>
            <w:shd w:val="clear" w:color="auto" w:fill="auto"/>
            <w:vAlign w:val="center"/>
            <w:hideMark/>
          </w:tcPr>
          <w:p w14:paraId="609A822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07</w:t>
            </w:r>
          </w:p>
        </w:tc>
        <w:tc>
          <w:tcPr>
            <w:tcW w:w="2048" w:type="dxa"/>
            <w:tcBorders>
              <w:top w:val="nil"/>
              <w:left w:val="nil"/>
              <w:bottom w:val="single" w:sz="4" w:space="0" w:color="auto"/>
              <w:right w:val="single" w:sz="4" w:space="0" w:color="auto"/>
            </w:tcBorders>
            <w:shd w:val="clear" w:color="auto" w:fill="auto"/>
            <w:vAlign w:val="center"/>
            <w:hideMark/>
          </w:tcPr>
          <w:p w14:paraId="2280DD3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G01,G04,G08,</w:t>
            </w:r>
          </w:p>
        </w:tc>
        <w:tc>
          <w:tcPr>
            <w:tcW w:w="1126" w:type="dxa"/>
            <w:tcBorders>
              <w:top w:val="nil"/>
              <w:left w:val="nil"/>
              <w:bottom w:val="single" w:sz="4" w:space="0" w:color="auto"/>
              <w:right w:val="single" w:sz="4" w:space="0" w:color="auto"/>
            </w:tcBorders>
            <w:shd w:val="clear" w:color="auto" w:fill="auto"/>
            <w:vAlign w:val="center"/>
            <w:hideMark/>
          </w:tcPr>
          <w:p w14:paraId="44B2DA19"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515E870A"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948E459"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8</w:t>
            </w:r>
          </w:p>
        </w:tc>
        <w:tc>
          <w:tcPr>
            <w:tcW w:w="812" w:type="dxa"/>
            <w:tcBorders>
              <w:top w:val="nil"/>
              <w:left w:val="nil"/>
              <w:bottom w:val="single" w:sz="4" w:space="0" w:color="auto"/>
              <w:right w:val="single" w:sz="4" w:space="0" w:color="auto"/>
            </w:tcBorders>
            <w:shd w:val="clear" w:color="auto" w:fill="auto"/>
            <w:vAlign w:val="center"/>
            <w:hideMark/>
          </w:tcPr>
          <w:p w14:paraId="4C6CE32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08</w:t>
            </w:r>
          </w:p>
        </w:tc>
        <w:tc>
          <w:tcPr>
            <w:tcW w:w="2048" w:type="dxa"/>
            <w:tcBorders>
              <w:top w:val="nil"/>
              <w:left w:val="nil"/>
              <w:bottom w:val="single" w:sz="4" w:space="0" w:color="auto"/>
              <w:right w:val="single" w:sz="4" w:space="0" w:color="auto"/>
            </w:tcBorders>
            <w:shd w:val="clear" w:color="auto" w:fill="auto"/>
            <w:vAlign w:val="center"/>
            <w:hideMark/>
          </w:tcPr>
          <w:p w14:paraId="085236B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G01,G04,G07,G08,</w:t>
            </w:r>
          </w:p>
        </w:tc>
        <w:tc>
          <w:tcPr>
            <w:tcW w:w="1126" w:type="dxa"/>
            <w:tcBorders>
              <w:top w:val="nil"/>
              <w:left w:val="nil"/>
              <w:bottom w:val="single" w:sz="4" w:space="0" w:color="auto"/>
              <w:right w:val="single" w:sz="4" w:space="0" w:color="auto"/>
            </w:tcBorders>
            <w:shd w:val="clear" w:color="auto" w:fill="auto"/>
            <w:vAlign w:val="center"/>
            <w:hideMark/>
          </w:tcPr>
          <w:p w14:paraId="5508E5A3"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4963A741"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26F68E5"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9</w:t>
            </w:r>
          </w:p>
        </w:tc>
        <w:tc>
          <w:tcPr>
            <w:tcW w:w="812" w:type="dxa"/>
            <w:tcBorders>
              <w:top w:val="nil"/>
              <w:left w:val="nil"/>
              <w:bottom w:val="single" w:sz="4" w:space="0" w:color="auto"/>
              <w:right w:val="single" w:sz="4" w:space="0" w:color="auto"/>
            </w:tcBorders>
            <w:shd w:val="clear" w:color="auto" w:fill="auto"/>
            <w:vAlign w:val="center"/>
            <w:hideMark/>
          </w:tcPr>
          <w:p w14:paraId="7717DFF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09</w:t>
            </w:r>
          </w:p>
        </w:tc>
        <w:tc>
          <w:tcPr>
            <w:tcW w:w="2048" w:type="dxa"/>
            <w:tcBorders>
              <w:top w:val="nil"/>
              <w:left w:val="nil"/>
              <w:bottom w:val="single" w:sz="4" w:space="0" w:color="auto"/>
              <w:right w:val="single" w:sz="4" w:space="0" w:color="auto"/>
            </w:tcBorders>
            <w:shd w:val="clear" w:color="auto" w:fill="auto"/>
            <w:vAlign w:val="center"/>
            <w:hideMark/>
          </w:tcPr>
          <w:p w14:paraId="69F92C6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G01,G04,G07,G08,</w:t>
            </w:r>
          </w:p>
        </w:tc>
        <w:tc>
          <w:tcPr>
            <w:tcW w:w="1126" w:type="dxa"/>
            <w:tcBorders>
              <w:top w:val="nil"/>
              <w:left w:val="nil"/>
              <w:bottom w:val="single" w:sz="4" w:space="0" w:color="auto"/>
              <w:right w:val="single" w:sz="4" w:space="0" w:color="auto"/>
            </w:tcBorders>
            <w:shd w:val="clear" w:color="auto" w:fill="auto"/>
            <w:vAlign w:val="center"/>
            <w:hideMark/>
          </w:tcPr>
          <w:p w14:paraId="172A35EE"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52C55BCE"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F144082"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10</w:t>
            </w:r>
          </w:p>
        </w:tc>
        <w:tc>
          <w:tcPr>
            <w:tcW w:w="812" w:type="dxa"/>
            <w:tcBorders>
              <w:top w:val="nil"/>
              <w:left w:val="nil"/>
              <w:bottom w:val="single" w:sz="4" w:space="0" w:color="auto"/>
              <w:right w:val="single" w:sz="4" w:space="0" w:color="auto"/>
            </w:tcBorders>
            <w:shd w:val="clear" w:color="auto" w:fill="auto"/>
            <w:vAlign w:val="center"/>
            <w:hideMark/>
          </w:tcPr>
          <w:p w14:paraId="16FB712E"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10</w:t>
            </w:r>
          </w:p>
        </w:tc>
        <w:tc>
          <w:tcPr>
            <w:tcW w:w="2048" w:type="dxa"/>
            <w:tcBorders>
              <w:top w:val="nil"/>
              <w:left w:val="nil"/>
              <w:bottom w:val="single" w:sz="4" w:space="0" w:color="auto"/>
              <w:right w:val="single" w:sz="4" w:space="0" w:color="auto"/>
            </w:tcBorders>
            <w:shd w:val="clear" w:color="auto" w:fill="auto"/>
            <w:vAlign w:val="center"/>
            <w:hideMark/>
          </w:tcPr>
          <w:p w14:paraId="47319CCB" w14:textId="01D3F68A"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G05,G15, G24,G12,G31,</w:t>
            </w:r>
          </w:p>
        </w:tc>
        <w:tc>
          <w:tcPr>
            <w:tcW w:w="1126" w:type="dxa"/>
            <w:tcBorders>
              <w:top w:val="nil"/>
              <w:left w:val="nil"/>
              <w:bottom w:val="single" w:sz="4" w:space="0" w:color="auto"/>
              <w:right w:val="single" w:sz="4" w:space="0" w:color="auto"/>
            </w:tcBorders>
            <w:shd w:val="clear" w:color="auto" w:fill="auto"/>
            <w:vAlign w:val="center"/>
            <w:hideMark/>
          </w:tcPr>
          <w:p w14:paraId="55590298"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P05-Teror Tidur</w:t>
            </w:r>
          </w:p>
        </w:tc>
      </w:tr>
      <w:tr w:rsidR="00734686" w:rsidRPr="00734686" w14:paraId="62674CD8" w14:textId="77777777" w:rsidTr="00734686">
        <w:trPr>
          <w:trHeight w:val="72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85FDED3"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11</w:t>
            </w:r>
          </w:p>
        </w:tc>
        <w:tc>
          <w:tcPr>
            <w:tcW w:w="812" w:type="dxa"/>
            <w:tcBorders>
              <w:top w:val="nil"/>
              <w:left w:val="nil"/>
              <w:bottom w:val="single" w:sz="4" w:space="0" w:color="auto"/>
              <w:right w:val="single" w:sz="4" w:space="0" w:color="auto"/>
            </w:tcBorders>
            <w:shd w:val="clear" w:color="auto" w:fill="auto"/>
            <w:vAlign w:val="center"/>
            <w:hideMark/>
          </w:tcPr>
          <w:p w14:paraId="10F44190"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11</w:t>
            </w:r>
          </w:p>
        </w:tc>
        <w:tc>
          <w:tcPr>
            <w:tcW w:w="2048" w:type="dxa"/>
            <w:tcBorders>
              <w:top w:val="nil"/>
              <w:left w:val="nil"/>
              <w:bottom w:val="single" w:sz="4" w:space="0" w:color="auto"/>
              <w:right w:val="single" w:sz="4" w:space="0" w:color="auto"/>
            </w:tcBorders>
            <w:shd w:val="clear" w:color="auto" w:fill="auto"/>
            <w:vAlign w:val="center"/>
            <w:hideMark/>
          </w:tcPr>
          <w:p w14:paraId="0583DD00"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G03,G06,G08,</w:t>
            </w:r>
          </w:p>
        </w:tc>
        <w:tc>
          <w:tcPr>
            <w:tcW w:w="1126" w:type="dxa"/>
            <w:tcBorders>
              <w:top w:val="nil"/>
              <w:left w:val="nil"/>
              <w:bottom w:val="single" w:sz="4" w:space="0" w:color="auto"/>
              <w:right w:val="single" w:sz="4" w:space="0" w:color="auto"/>
            </w:tcBorders>
            <w:shd w:val="clear" w:color="auto" w:fill="auto"/>
            <w:vAlign w:val="center"/>
            <w:hideMark/>
          </w:tcPr>
          <w:p w14:paraId="2EC1F88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P02-Hipersomnia</w:t>
            </w:r>
          </w:p>
        </w:tc>
      </w:tr>
      <w:tr w:rsidR="00734686" w:rsidRPr="00734686" w14:paraId="4203C7B7" w14:textId="77777777" w:rsidTr="00734686">
        <w:trPr>
          <w:trHeight w:val="49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FFBEE76"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12</w:t>
            </w:r>
          </w:p>
        </w:tc>
        <w:tc>
          <w:tcPr>
            <w:tcW w:w="812" w:type="dxa"/>
            <w:tcBorders>
              <w:top w:val="nil"/>
              <w:left w:val="nil"/>
              <w:bottom w:val="single" w:sz="4" w:space="0" w:color="auto"/>
              <w:right w:val="single" w:sz="4" w:space="0" w:color="auto"/>
            </w:tcBorders>
            <w:shd w:val="clear" w:color="auto" w:fill="auto"/>
            <w:vAlign w:val="center"/>
            <w:hideMark/>
          </w:tcPr>
          <w:p w14:paraId="6EF7DF3C"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12</w:t>
            </w:r>
          </w:p>
        </w:tc>
        <w:tc>
          <w:tcPr>
            <w:tcW w:w="2048" w:type="dxa"/>
            <w:tcBorders>
              <w:top w:val="nil"/>
              <w:left w:val="nil"/>
              <w:bottom w:val="single" w:sz="4" w:space="0" w:color="auto"/>
              <w:right w:val="single" w:sz="4" w:space="0" w:color="auto"/>
            </w:tcBorders>
            <w:shd w:val="clear" w:color="auto" w:fill="auto"/>
            <w:vAlign w:val="center"/>
            <w:hideMark/>
          </w:tcPr>
          <w:p w14:paraId="363BEDBE"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G01,G13,G11,G07,</w:t>
            </w:r>
          </w:p>
        </w:tc>
        <w:tc>
          <w:tcPr>
            <w:tcW w:w="1126" w:type="dxa"/>
            <w:tcBorders>
              <w:top w:val="nil"/>
              <w:left w:val="nil"/>
              <w:bottom w:val="single" w:sz="4" w:space="0" w:color="auto"/>
              <w:right w:val="single" w:sz="4" w:space="0" w:color="auto"/>
            </w:tcBorders>
            <w:shd w:val="clear" w:color="auto" w:fill="auto"/>
            <w:vAlign w:val="center"/>
            <w:hideMark/>
          </w:tcPr>
          <w:p w14:paraId="341C700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6C98297A" w14:textId="77777777" w:rsidTr="00734686">
        <w:trPr>
          <w:trHeight w:val="72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6119046"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13</w:t>
            </w:r>
          </w:p>
        </w:tc>
        <w:tc>
          <w:tcPr>
            <w:tcW w:w="812" w:type="dxa"/>
            <w:tcBorders>
              <w:top w:val="nil"/>
              <w:left w:val="nil"/>
              <w:bottom w:val="single" w:sz="4" w:space="0" w:color="auto"/>
              <w:right w:val="single" w:sz="4" w:space="0" w:color="auto"/>
            </w:tcBorders>
            <w:shd w:val="clear" w:color="auto" w:fill="auto"/>
            <w:vAlign w:val="center"/>
            <w:hideMark/>
          </w:tcPr>
          <w:p w14:paraId="0AD88A4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13</w:t>
            </w:r>
          </w:p>
        </w:tc>
        <w:tc>
          <w:tcPr>
            <w:tcW w:w="2048" w:type="dxa"/>
            <w:tcBorders>
              <w:top w:val="nil"/>
              <w:left w:val="nil"/>
              <w:bottom w:val="single" w:sz="4" w:space="0" w:color="auto"/>
              <w:right w:val="single" w:sz="4" w:space="0" w:color="auto"/>
            </w:tcBorders>
            <w:shd w:val="clear" w:color="auto" w:fill="auto"/>
            <w:vAlign w:val="center"/>
            <w:hideMark/>
          </w:tcPr>
          <w:p w14:paraId="303D65CA" w14:textId="387F536E"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G02,G04,G07,G13 ,G22,G30,G28,</w:t>
            </w:r>
          </w:p>
        </w:tc>
        <w:tc>
          <w:tcPr>
            <w:tcW w:w="1126" w:type="dxa"/>
            <w:tcBorders>
              <w:top w:val="nil"/>
              <w:left w:val="nil"/>
              <w:bottom w:val="single" w:sz="4" w:space="0" w:color="auto"/>
              <w:right w:val="single" w:sz="4" w:space="0" w:color="auto"/>
            </w:tcBorders>
            <w:shd w:val="clear" w:color="auto" w:fill="auto"/>
            <w:vAlign w:val="center"/>
            <w:hideMark/>
          </w:tcPr>
          <w:p w14:paraId="3E76BF5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3AFBCB0F"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47C0D3B"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14</w:t>
            </w:r>
          </w:p>
        </w:tc>
        <w:tc>
          <w:tcPr>
            <w:tcW w:w="812" w:type="dxa"/>
            <w:tcBorders>
              <w:top w:val="nil"/>
              <w:left w:val="nil"/>
              <w:bottom w:val="single" w:sz="4" w:space="0" w:color="auto"/>
              <w:right w:val="single" w:sz="4" w:space="0" w:color="auto"/>
            </w:tcBorders>
            <w:shd w:val="clear" w:color="auto" w:fill="auto"/>
            <w:vAlign w:val="center"/>
            <w:hideMark/>
          </w:tcPr>
          <w:p w14:paraId="46145717"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14</w:t>
            </w:r>
          </w:p>
        </w:tc>
        <w:tc>
          <w:tcPr>
            <w:tcW w:w="2048" w:type="dxa"/>
            <w:tcBorders>
              <w:top w:val="nil"/>
              <w:left w:val="nil"/>
              <w:bottom w:val="single" w:sz="4" w:space="0" w:color="auto"/>
              <w:right w:val="single" w:sz="4" w:space="0" w:color="auto"/>
            </w:tcBorders>
            <w:shd w:val="clear" w:color="auto" w:fill="auto"/>
            <w:vAlign w:val="center"/>
            <w:hideMark/>
          </w:tcPr>
          <w:p w14:paraId="155DF23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G01,G04,G08,</w:t>
            </w:r>
          </w:p>
        </w:tc>
        <w:tc>
          <w:tcPr>
            <w:tcW w:w="1126" w:type="dxa"/>
            <w:tcBorders>
              <w:top w:val="nil"/>
              <w:left w:val="nil"/>
              <w:bottom w:val="single" w:sz="4" w:space="0" w:color="auto"/>
              <w:right w:val="single" w:sz="4" w:space="0" w:color="auto"/>
            </w:tcBorders>
            <w:shd w:val="clear" w:color="auto" w:fill="auto"/>
            <w:vAlign w:val="center"/>
            <w:hideMark/>
          </w:tcPr>
          <w:p w14:paraId="5021C7D3"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49FCDE34"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8A9DD62"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15</w:t>
            </w:r>
          </w:p>
        </w:tc>
        <w:tc>
          <w:tcPr>
            <w:tcW w:w="812" w:type="dxa"/>
            <w:tcBorders>
              <w:top w:val="nil"/>
              <w:left w:val="nil"/>
              <w:bottom w:val="single" w:sz="4" w:space="0" w:color="auto"/>
              <w:right w:val="single" w:sz="4" w:space="0" w:color="auto"/>
            </w:tcBorders>
            <w:shd w:val="clear" w:color="auto" w:fill="auto"/>
            <w:vAlign w:val="center"/>
            <w:hideMark/>
          </w:tcPr>
          <w:p w14:paraId="579ED7C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15</w:t>
            </w:r>
          </w:p>
        </w:tc>
        <w:tc>
          <w:tcPr>
            <w:tcW w:w="2048" w:type="dxa"/>
            <w:tcBorders>
              <w:top w:val="nil"/>
              <w:left w:val="nil"/>
              <w:bottom w:val="single" w:sz="4" w:space="0" w:color="auto"/>
              <w:right w:val="single" w:sz="4" w:space="0" w:color="auto"/>
            </w:tcBorders>
            <w:shd w:val="clear" w:color="auto" w:fill="auto"/>
            <w:vAlign w:val="center"/>
            <w:hideMark/>
          </w:tcPr>
          <w:p w14:paraId="03C8218B"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G14,G21,G17,G23,</w:t>
            </w:r>
          </w:p>
        </w:tc>
        <w:tc>
          <w:tcPr>
            <w:tcW w:w="1126" w:type="dxa"/>
            <w:tcBorders>
              <w:top w:val="nil"/>
              <w:left w:val="nil"/>
              <w:bottom w:val="single" w:sz="4" w:space="0" w:color="auto"/>
              <w:right w:val="single" w:sz="4" w:space="0" w:color="auto"/>
            </w:tcBorders>
            <w:shd w:val="clear" w:color="auto" w:fill="auto"/>
            <w:vAlign w:val="center"/>
            <w:hideMark/>
          </w:tcPr>
          <w:p w14:paraId="2FBB92D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24893123" w14:textId="77777777" w:rsidTr="00734686">
        <w:trPr>
          <w:trHeight w:val="49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4E54F28"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16</w:t>
            </w:r>
          </w:p>
        </w:tc>
        <w:tc>
          <w:tcPr>
            <w:tcW w:w="812" w:type="dxa"/>
            <w:tcBorders>
              <w:top w:val="nil"/>
              <w:left w:val="nil"/>
              <w:bottom w:val="single" w:sz="4" w:space="0" w:color="auto"/>
              <w:right w:val="single" w:sz="4" w:space="0" w:color="auto"/>
            </w:tcBorders>
            <w:shd w:val="clear" w:color="auto" w:fill="auto"/>
            <w:vAlign w:val="center"/>
            <w:hideMark/>
          </w:tcPr>
          <w:p w14:paraId="6C1A51F9"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16</w:t>
            </w:r>
          </w:p>
        </w:tc>
        <w:tc>
          <w:tcPr>
            <w:tcW w:w="2048" w:type="dxa"/>
            <w:tcBorders>
              <w:top w:val="nil"/>
              <w:left w:val="nil"/>
              <w:bottom w:val="single" w:sz="4" w:space="0" w:color="auto"/>
              <w:right w:val="single" w:sz="4" w:space="0" w:color="auto"/>
            </w:tcBorders>
            <w:shd w:val="clear" w:color="auto" w:fill="auto"/>
            <w:vAlign w:val="center"/>
            <w:hideMark/>
          </w:tcPr>
          <w:p w14:paraId="48C7B03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G23,G30,G27,</w:t>
            </w:r>
          </w:p>
        </w:tc>
        <w:tc>
          <w:tcPr>
            <w:tcW w:w="1126" w:type="dxa"/>
            <w:tcBorders>
              <w:top w:val="nil"/>
              <w:left w:val="nil"/>
              <w:bottom w:val="single" w:sz="4" w:space="0" w:color="auto"/>
              <w:right w:val="single" w:sz="4" w:space="0" w:color="auto"/>
            </w:tcBorders>
            <w:shd w:val="clear" w:color="auto" w:fill="auto"/>
            <w:vAlign w:val="center"/>
            <w:hideMark/>
          </w:tcPr>
          <w:p w14:paraId="2FC14538"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P06-Mimpi Buruk</w:t>
            </w:r>
          </w:p>
        </w:tc>
      </w:tr>
      <w:tr w:rsidR="00734686" w:rsidRPr="00734686" w14:paraId="5F63FA08" w14:textId="77777777" w:rsidTr="00734686">
        <w:trPr>
          <w:trHeight w:val="49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E2EE39B"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17</w:t>
            </w:r>
          </w:p>
        </w:tc>
        <w:tc>
          <w:tcPr>
            <w:tcW w:w="812" w:type="dxa"/>
            <w:tcBorders>
              <w:top w:val="nil"/>
              <w:left w:val="nil"/>
              <w:bottom w:val="single" w:sz="4" w:space="0" w:color="auto"/>
              <w:right w:val="single" w:sz="4" w:space="0" w:color="auto"/>
            </w:tcBorders>
            <w:shd w:val="clear" w:color="auto" w:fill="auto"/>
            <w:vAlign w:val="center"/>
            <w:hideMark/>
          </w:tcPr>
          <w:p w14:paraId="27DE8D9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17</w:t>
            </w:r>
          </w:p>
        </w:tc>
        <w:tc>
          <w:tcPr>
            <w:tcW w:w="2048" w:type="dxa"/>
            <w:tcBorders>
              <w:top w:val="nil"/>
              <w:left w:val="nil"/>
              <w:bottom w:val="single" w:sz="4" w:space="0" w:color="auto"/>
              <w:right w:val="single" w:sz="4" w:space="0" w:color="auto"/>
            </w:tcBorders>
            <w:shd w:val="clear" w:color="auto" w:fill="auto"/>
            <w:vAlign w:val="center"/>
            <w:hideMark/>
          </w:tcPr>
          <w:p w14:paraId="1FEBDE3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G31,G24,G21,G27,</w:t>
            </w:r>
          </w:p>
        </w:tc>
        <w:tc>
          <w:tcPr>
            <w:tcW w:w="1126" w:type="dxa"/>
            <w:tcBorders>
              <w:top w:val="nil"/>
              <w:left w:val="nil"/>
              <w:bottom w:val="single" w:sz="4" w:space="0" w:color="auto"/>
              <w:right w:val="single" w:sz="4" w:space="0" w:color="auto"/>
            </w:tcBorders>
            <w:shd w:val="clear" w:color="auto" w:fill="auto"/>
            <w:vAlign w:val="center"/>
            <w:hideMark/>
          </w:tcPr>
          <w:p w14:paraId="36B8821A"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6497F6A6" w14:textId="77777777" w:rsidTr="00734686">
        <w:trPr>
          <w:trHeight w:val="72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97BF5E7"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18</w:t>
            </w:r>
          </w:p>
        </w:tc>
        <w:tc>
          <w:tcPr>
            <w:tcW w:w="812" w:type="dxa"/>
            <w:tcBorders>
              <w:top w:val="nil"/>
              <w:left w:val="nil"/>
              <w:bottom w:val="single" w:sz="4" w:space="0" w:color="auto"/>
              <w:right w:val="single" w:sz="4" w:space="0" w:color="auto"/>
            </w:tcBorders>
            <w:shd w:val="clear" w:color="auto" w:fill="auto"/>
            <w:vAlign w:val="center"/>
            <w:hideMark/>
          </w:tcPr>
          <w:p w14:paraId="43954F19"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18</w:t>
            </w:r>
          </w:p>
        </w:tc>
        <w:tc>
          <w:tcPr>
            <w:tcW w:w="2048" w:type="dxa"/>
            <w:tcBorders>
              <w:top w:val="nil"/>
              <w:left w:val="nil"/>
              <w:bottom w:val="single" w:sz="4" w:space="0" w:color="auto"/>
              <w:right w:val="single" w:sz="4" w:space="0" w:color="auto"/>
            </w:tcBorders>
            <w:shd w:val="clear" w:color="auto" w:fill="auto"/>
            <w:vAlign w:val="center"/>
            <w:hideMark/>
          </w:tcPr>
          <w:p w14:paraId="5208440E"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G14,G09,G11,</w:t>
            </w:r>
          </w:p>
        </w:tc>
        <w:tc>
          <w:tcPr>
            <w:tcW w:w="1126" w:type="dxa"/>
            <w:tcBorders>
              <w:top w:val="nil"/>
              <w:left w:val="nil"/>
              <w:bottom w:val="single" w:sz="4" w:space="0" w:color="auto"/>
              <w:right w:val="single" w:sz="4" w:space="0" w:color="auto"/>
            </w:tcBorders>
            <w:shd w:val="clear" w:color="auto" w:fill="auto"/>
            <w:vAlign w:val="center"/>
            <w:hideMark/>
          </w:tcPr>
          <w:p w14:paraId="22279BF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P02-Hipersomnia</w:t>
            </w:r>
          </w:p>
        </w:tc>
      </w:tr>
      <w:tr w:rsidR="00734686" w:rsidRPr="00734686" w14:paraId="1C9E4ED8"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4DE31EC"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19</w:t>
            </w:r>
          </w:p>
        </w:tc>
        <w:tc>
          <w:tcPr>
            <w:tcW w:w="812" w:type="dxa"/>
            <w:tcBorders>
              <w:top w:val="nil"/>
              <w:left w:val="nil"/>
              <w:bottom w:val="single" w:sz="4" w:space="0" w:color="auto"/>
              <w:right w:val="single" w:sz="4" w:space="0" w:color="auto"/>
            </w:tcBorders>
            <w:shd w:val="clear" w:color="auto" w:fill="auto"/>
            <w:vAlign w:val="center"/>
            <w:hideMark/>
          </w:tcPr>
          <w:p w14:paraId="4B2DE8A0"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19</w:t>
            </w:r>
          </w:p>
        </w:tc>
        <w:tc>
          <w:tcPr>
            <w:tcW w:w="2048" w:type="dxa"/>
            <w:tcBorders>
              <w:top w:val="nil"/>
              <w:left w:val="nil"/>
              <w:bottom w:val="single" w:sz="4" w:space="0" w:color="auto"/>
              <w:right w:val="single" w:sz="4" w:space="0" w:color="auto"/>
            </w:tcBorders>
            <w:shd w:val="clear" w:color="auto" w:fill="auto"/>
            <w:vAlign w:val="center"/>
            <w:hideMark/>
          </w:tcPr>
          <w:p w14:paraId="3B421D50"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G17,G19,G18,</w:t>
            </w:r>
          </w:p>
        </w:tc>
        <w:tc>
          <w:tcPr>
            <w:tcW w:w="1126" w:type="dxa"/>
            <w:tcBorders>
              <w:top w:val="nil"/>
              <w:left w:val="nil"/>
              <w:bottom w:val="single" w:sz="4" w:space="0" w:color="auto"/>
              <w:right w:val="single" w:sz="4" w:space="0" w:color="auto"/>
            </w:tcBorders>
            <w:shd w:val="clear" w:color="auto" w:fill="auto"/>
            <w:vAlign w:val="center"/>
            <w:hideMark/>
          </w:tcPr>
          <w:p w14:paraId="726B621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P03-Narkolepsi</w:t>
            </w:r>
          </w:p>
        </w:tc>
      </w:tr>
      <w:tr w:rsidR="00734686" w:rsidRPr="00734686" w14:paraId="776098D2"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0436327"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20</w:t>
            </w:r>
          </w:p>
        </w:tc>
        <w:tc>
          <w:tcPr>
            <w:tcW w:w="812" w:type="dxa"/>
            <w:tcBorders>
              <w:top w:val="nil"/>
              <w:left w:val="nil"/>
              <w:bottom w:val="single" w:sz="4" w:space="0" w:color="auto"/>
              <w:right w:val="single" w:sz="4" w:space="0" w:color="auto"/>
            </w:tcBorders>
            <w:shd w:val="clear" w:color="auto" w:fill="auto"/>
            <w:vAlign w:val="center"/>
            <w:hideMark/>
          </w:tcPr>
          <w:p w14:paraId="343F88D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20</w:t>
            </w:r>
          </w:p>
        </w:tc>
        <w:tc>
          <w:tcPr>
            <w:tcW w:w="2048" w:type="dxa"/>
            <w:tcBorders>
              <w:top w:val="nil"/>
              <w:left w:val="nil"/>
              <w:bottom w:val="single" w:sz="4" w:space="0" w:color="auto"/>
              <w:right w:val="single" w:sz="4" w:space="0" w:color="auto"/>
            </w:tcBorders>
            <w:shd w:val="clear" w:color="auto" w:fill="auto"/>
            <w:vAlign w:val="center"/>
            <w:hideMark/>
          </w:tcPr>
          <w:p w14:paraId="04725AE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G24,G22,G27,G28,</w:t>
            </w:r>
          </w:p>
        </w:tc>
        <w:tc>
          <w:tcPr>
            <w:tcW w:w="1126" w:type="dxa"/>
            <w:tcBorders>
              <w:top w:val="nil"/>
              <w:left w:val="nil"/>
              <w:bottom w:val="single" w:sz="4" w:space="0" w:color="auto"/>
              <w:right w:val="single" w:sz="4" w:space="0" w:color="auto"/>
            </w:tcBorders>
            <w:shd w:val="clear" w:color="auto" w:fill="auto"/>
            <w:vAlign w:val="center"/>
            <w:hideMark/>
          </w:tcPr>
          <w:p w14:paraId="321554B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02DB657B"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FD3990A"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21</w:t>
            </w:r>
          </w:p>
        </w:tc>
        <w:tc>
          <w:tcPr>
            <w:tcW w:w="812" w:type="dxa"/>
            <w:tcBorders>
              <w:top w:val="nil"/>
              <w:left w:val="nil"/>
              <w:bottom w:val="single" w:sz="4" w:space="0" w:color="auto"/>
              <w:right w:val="single" w:sz="4" w:space="0" w:color="auto"/>
            </w:tcBorders>
            <w:shd w:val="clear" w:color="auto" w:fill="auto"/>
            <w:vAlign w:val="center"/>
            <w:hideMark/>
          </w:tcPr>
          <w:p w14:paraId="03A2EC1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21</w:t>
            </w:r>
          </w:p>
        </w:tc>
        <w:tc>
          <w:tcPr>
            <w:tcW w:w="2048" w:type="dxa"/>
            <w:tcBorders>
              <w:top w:val="nil"/>
              <w:left w:val="nil"/>
              <w:bottom w:val="single" w:sz="4" w:space="0" w:color="auto"/>
              <w:right w:val="single" w:sz="4" w:space="0" w:color="auto"/>
            </w:tcBorders>
            <w:shd w:val="clear" w:color="auto" w:fill="auto"/>
            <w:vAlign w:val="center"/>
            <w:hideMark/>
          </w:tcPr>
          <w:p w14:paraId="1C476DC5"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G24,G22,G27,G28,</w:t>
            </w:r>
          </w:p>
        </w:tc>
        <w:tc>
          <w:tcPr>
            <w:tcW w:w="1126" w:type="dxa"/>
            <w:tcBorders>
              <w:top w:val="nil"/>
              <w:left w:val="nil"/>
              <w:bottom w:val="single" w:sz="4" w:space="0" w:color="auto"/>
              <w:right w:val="single" w:sz="4" w:space="0" w:color="auto"/>
            </w:tcBorders>
            <w:shd w:val="clear" w:color="auto" w:fill="auto"/>
            <w:vAlign w:val="center"/>
            <w:hideMark/>
          </w:tcPr>
          <w:p w14:paraId="7B4AE260"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729E196C"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5D0C2AD"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22</w:t>
            </w:r>
          </w:p>
        </w:tc>
        <w:tc>
          <w:tcPr>
            <w:tcW w:w="812" w:type="dxa"/>
            <w:tcBorders>
              <w:top w:val="nil"/>
              <w:left w:val="nil"/>
              <w:bottom w:val="single" w:sz="4" w:space="0" w:color="auto"/>
              <w:right w:val="single" w:sz="4" w:space="0" w:color="auto"/>
            </w:tcBorders>
            <w:shd w:val="clear" w:color="auto" w:fill="auto"/>
            <w:vAlign w:val="center"/>
            <w:hideMark/>
          </w:tcPr>
          <w:p w14:paraId="24C93A0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22</w:t>
            </w:r>
          </w:p>
        </w:tc>
        <w:tc>
          <w:tcPr>
            <w:tcW w:w="2048" w:type="dxa"/>
            <w:tcBorders>
              <w:top w:val="nil"/>
              <w:left w:val="nil"/>
              <w:bottom w:val="single" w:sz="4" w:space="0" w:color="auto"/>
              <w:right w:val="single" w:sz="4" w:space="0" w:color="auto"/>
            </w:tcBorders>
            <w:shd w:val="clear" w:color="auto" w:fill="auto"/>
            <w:vAlign w:val="center"/>
            <w:hideMark/>
          </w:tcPr>
          <w:p w14:paraId="56C3B41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G27,G29,G17,G30,</w:t>
            </w:r>
          </w:p>
        </w:tc>
        <w:tc>
          <w:tcPr>
            <w:tcW w:w="1126" w:type="dxa"/>
            <w:tcBorders>
              <w:top w:val="nil"/>
              <w:left w:val="nil"/>
              <w:bottom w:val="single" w:sz="4" w:space="0" w:color="auto"/>
              <w:right w:val="single" w:sz="4" w:space="0" w:color="auto"/>
            </w:tcBorders>
            <w:shd w:val="clear" w:color="auto" w:fill="auto"/>
            <w:vAlign w:val="center"/>
            <w:hideMark/>
          </w:tcPr>
          <w:p w14:paraId="2CE1EF17"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P06-Mimpi Buruk</w:t>
            </w:r>
          </w:p>
        </w:tc>
      </w:tr>
      <w:tr w:rsidR="00734686" w:rsidRPr="00734686" w14:paraId="3B2DBEB3"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6423CCB"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23</w:t>
            </w:r>
          </w:p>
        </w:tc>
        <w:tc>
          <w:tcPr>
            <w:tcW w:w="812" w:type="dxa"/>
            <w:tcBorders>
              <w:top w:val="nil"/>
              <w:left w:val="nil"/>
              <w:bottom w:val="single" w:sz="4" w:space="0" w:color="auto"/>
              <w:right w:val="single" w:sz="4" w:space="0" w:color="auto"/>
            </w:tcBorders>
            <w:shd w:val="clear" w:color="auto" w:fill="auto"/>
            <w:vAlign w:val="center"/>
            <w:hideMark/>
          </w:tcPr>
          <w:p w14:paraId="26231BA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23</w:t>
            </w:r>
          </w:p>
        </w:tc>
        <w:tc>
          <w:tcPr>
            <w:tcW w:w="2048" w:type="dxa"/>
            <w:tcBorders>
              <w:top w:val="nil"/>
              <w:left w:val="nil"/>
              <w:bottom w:val="single" w:sz="4" w:space="0" w:color="auto"/>
              <w:right w:val="single" w:sz="4" w:space="0" w:color="auto"/>
            </w:tcBorders>
            <w:shd w:val="clear" w:color="auto" w:fill="auto"/>
            <w:vAlign w:val="center"/>
            <w:hideMark/>
          </w:tcPr>
          <w:p w14:paraId="2BE7A7D6"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G15,G22,G08,G20,</w:t>
            </w:r>
          </w:p>
        </w:tc>
        <w:tc>
          <w:tcPr>
            <w:tcW w:w="1126" w:type="dxa"/>
            <w:tcBorders>
              <w:top w:val="nil"/>
              <w:left w:val="nil"/>
              <w:bottom w:val="single" w:sz="4" w:space="0" w:color="auto"/>
              <w:right w:val="single" w:sz="4" w:space="0" w:color="auto"/>
            </w:tcBorders>
            <w:shd w:val="clear" w:color="auto" w:fill="auto"/>
            <w:vAlign w:val="center"/>
            <w:hideMark/>
          </w:tcPr>
          <w:p w14:paraId="711E86FE"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15F75B69" w14:textId="77777777" w:rsidTr="00734686">
        <w:trPr>
          <w:trHeight w:val="49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4F9BFC1"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24</w:t>
            </w:r>
          </w:p>
        </w:tc>
        <w:tc>
          <w:tcPr>
            <w:tcW w:w="812" w:type="dxa"/>
            <w:tcBorders>
              <w:top w:val="nil"/>
              <w:left w:val="nil"/>
              <w:bottom w:val="single" w:sz="4" w:space="0" w:color="auto"/>
              <w:right w:val="single" w:sz="4" w:space="0" w:color="auto"/>
            </w:tcBorders>
            <w:shd w:val="clear" w:color="auto" w:fill="auto"/>
            <w:vAlign w:val="center"/>
            <w:hideMark/>
          </w:tcPr>
          <w:p w14:paraId="5C3E2A13"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24</w:t>
            </w:r>
          </w:p>
        </w:tc>
        <w:tc>
          <w:tcPr>
            <w:tcW w:w="2048" w:type="dxa"/>
            <w:tcBorders>
              <w:top w:val="nil"/>
              <w:left w:val="nil"/>
              <w:bottom w:val="single" w:sz="4" w:space="0" w:color="auto"/>
              <w:right w:val="single" w:sz="4" w:space="0" w:color="auto"/>
            </w:tcBorders>
            <w:shd w:val="clear" w:color="auto" w:fill="auto"/>
            <w:vAlign w:val="center"/>
            <w:hideMark/>
          </w:tcPr>
          <w:p w14:paraId="57E1085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G10,G09,G13,</w:t>
            </w:r>
          </w:p>
        </w:tc>
        <w:tc>
          <w:tcPr>
            <w:tcW w:w="1126" w:type="dxa"/>
            <w:tcBorders>
              <w:top w:val="nil"/>
              <w:left w:val="nil"/>
              <w:bottom w:val="single" w:sz="4" w:space="0" w:color="auto"/>
              <w:right w:val="single" w:sz="4" w:space="0" w:color="auto"/>
            </w:tcBorders>
            <w:shd w:val="clear" w:color="auto" w:fill="auto"/>
            <w:vAlign w:val="center"/>
            <w:hideMark/>
          </w:tcPr>
          <w:p w14:paraId="6F0B0CC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20999416" w14:textId="77777777" w:rsidTr="00734686">
        <w:trPr>
          <w:trHeight w:val="49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D7A8883"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25</w:t>
            </w:r>
          </w:p>
        </w:tc>
        <w:tc>
          <w:tcPr>
            <w:tcW w:w="812" w:type="dxa"/>
            <w:tcBorders>
              <w:top w:val="nil"/>
              <w:left w:val="nil"/>
              <w:bottom w:val="single" w:sz="4" w:space="0" w:color="auto"/>
              <w:right w:val="single" w:sz="4" w:space="0" w:color="auto"/>
            </w:tcBorders>
            <w:shd w:val="clear" w:color="auto" w:fill="auto"/>
            <w:vAlign w:val="center"/>
            <w:hideMark/>
          </w:tcPr>
          <w:p w14:paraId="70D3DA5C"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25</w:t>
            </w:r>
          </w:p>
        </w:tc>
        <w:tc>
          <w:tcPr>
            <w:tcW w:w="2048" w:type="dxa"/>
            <w:tcBorders>
              <w:top w:val="nil"/>
              <w:left w:val="nil"/>
              <w:bottom w:val="single" w:sz="4" w:space="0" w:color="auto"/>
              <w:right w:val="single" w:sz="4" w:space="0" w:color="auto"/>
            </w:tcBorders>
            <w:shd w:val="clear" w:color="auto" w:fill="auto"/>
            <w:vAlign w:val="center"/>
            <w:hideMark/>
          </w:tcPr>
          <w:p w14:paraId="0A6CF449"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G06,G12,G18,</w:t>
            </w:r>
          </w:p>
        </w:tc>
        <w:tc>
          <w:tcPr>
            <w:tcW w:w="1126" w:type="dxa"/>
            <w:tcBorders>
              <w:top w:val="nil"/>
              <w:left w:val="nil"/>
              <w:bottom w:val="single" w:sz="4" w:space="0" w:color="auto"/>
              <w:right w:val="single" w:sz="4" w:space="0" w:color="auto"/>
            </w:tcBorders>
            <w:shd w:val="clear" w:color="auto" w:fill="auto"/>
            <w:vAlign w:val="center"/>
            <w:hideMark/>
          </w:tcPr>
          <w:p w14:paraId="10E4478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P03-Narkolepsi</w:t>
            </w:r>
          </w:p>
        </w:tc>
      </w:tr>
      <w:tr w:rsidR="00734686" w:rsidRPr="00734686" w14:paraId="059BBF3A"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ED2DBBF"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26</w:t>
            </w:r>
          </w:p>
        </w:tc>
        <w:tc>
          <w:tcPr>
            <w:tcW w:w="812" w:type="dxa"/>
            <w:tcBorders>
              <w:top w:val="nil"/>
              <w:left w:val="nil"/>
              <w:bottom w:val="single" w:sz="4" w:space="0" w:color="auto"/>
              <w:right w:val="single" w:sz="4" w:space="0" w:color="auto"/>
            </w:tcBorders>
            <w:shd w:val="clear" w:color="auto" w:fill="auto"/>
            <w:vAlign w:val="center"/>
            <w:hideMark/>
          </w:tcPr>
          <w:p w14:paraId="3A44FA5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hAnsi="Arial" w:cs="Arial"/>
                <w:color w:val="000000"/>
                <w:sz w:val="16"/>
                <w:szCs w:val="16"/>
              </w:rPr>
              <w:t>Pasien 26</w:t>
            </w:r>
          </w:p>
        </w:tc>
        <w:tc>
          <w:tcPr>
            <w:tcW w:w="2048" w:type="dxa"/>
            <w:tcBorders>
              <w:top w:val="nil"/>
              <w:left w:val="nil"/>
              <w:bottom w:val="single" w:sz="4" w:space="0" w:color="auto"/>
              <w:right w:val="single" w:sz="4" w:space="0" w:color="auto"/>
            </w:tcBorders>
            <w:shd w:val="clear" w:color="auto" w:fill="auto"/>
            <w:vAlign w:val="center"/>
            <w:hideMark/>
          </w:tcPr>
          <w:p w14:paraId="0345A2AC"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G28,G27,G24,</w:t>
            </w:r>
          </w:p>
        </w:tc>
        <w:tc>
          <w:tcPr>
            <w:tcW w:w="1126" w:type="dxa"/>
            <w:tcBorders>
              <w:top w:val="nil"/>
              <w:left w:val="nil"/>
              <w:bottom w:val="single" w:sz="4" w:space="0" w:color="auto"/>
              <w:right w:val="single" w:sz="4" w:space="0" w:color="auto"/>
            </w:tcBorders>
            <w:shd w:val="clear" w:color="auto" w:fill="auto"/>
            <w:vAlign w:val="center"/>
            <w:hideMark/>
          </w:tcPr>
          <w:p w14:paraId="217E4EA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P06-Mimpi Buruk</w:t>
            </w:r>
          </w:p>
        </w:tc>
      </w:tr>
      <w:tr w:rsidR="00734686" w:rsidRPr="00734686" w14:paraId="5B84FB6B"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E063B88"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bookmarkStart w:id="6" w:name="_Hlk37070496"/>
            <w:r w:rsidRPr="00734686">
              <w:rPr>
                <w:rFonts w:ascii="Arial" w:eastAsia="Times New Roman" w:hAnsi="Arial" w:cs="Arial"/>
                <w:color w:val="000000"/>
                <w:sz w:val="16"/>
                <w:szCs w:val="16"/>
                <w:lang w:val="en-ID" w:eastAsia="en-ID"/>
              </w:rPr>
              <w:t>28</w:t>
            </w:r>
          </w:p>
        </w:tc>
        <w:tc>
          <w:tcPr>
            <w:tcW w:w="812" w:type="dxa"/>
            <w:tcBorders>
              <w:top w:val="nil"/>
              <w:left w:val="nil"/>
              <w:bottom w:val="single" w:sz="4" w:space="0" w:color="auto"/>
              <w:right w:val="single" w:sz="4" w:space="0" w:color="auto"/>
            </w:tcBorders>
            <w:shd w:val="clear" w:color="auto" w:fill="auto"/>
            <w:vAlign w:val="center"/>
            <w:hideMark/>
          </w:tcPr>
          <w:p w14:paraId="1026944B"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28</w:t>
            </w:r>
          </w:p>
        </w:tc>
        <w:tc>
          <w:tcPr>
            <w:tcW w:w="2048" w:type="dxa"/>
            <w:tcBorders>
              <w:top w:val="nil"/>
              <w:left w:val="nil"/>
              <w:bottom w:val="single" w:sz="4" w:space="0" w:color="auto"/>
              <w:right w:val="single" w:sz="4" w:space="0" w:color="auto"/>
            </w:tcBorders>
            <w:shd w:val="clear" w:color="auto" w:fill="auto"/>
            <w:vAlign w:val="center"/>
            <w:hideMark/>
          </w:tcPr>
          <w:p w14:paraId="3313CA7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G26,G09,G22,G05,</w:t>
            </w:r>
          </w:p>
        </w:tc>
        <w:tc>
          <w:tcPr>
            <w:tcW w:w="1126" w:type="dxa"/>
            <w:tcBorders>
              <w:top w:val="nil"/>
              <w:left w:val="nil"/>
              <w:bottom w:val="single" w:sz="4" w:space="0" w:color="auto"/>
              <w:right w:val="single" w:sz="4" w:space="0" w:color="auto"/>
            </w:tcBorders>
            <w:shd w:val="clear" w:color="auto" w:fill="auto"/>
            <w:vAlign w:val="center"/>
            <w:hideMark/>
          </w:tcPr>
          <w:p w14:paraId="194A896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P02-Hipersomnia</w:t>
            </w:r>
          </w:p>
        </w:tc>
      </w:tr>
      <w:tr w:rsidR="00734686" w:rsidRPr="00734686" w14:paraId="2494FB5C"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7AE2605"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29</w:t>
            </w:r>
          </w:p>
        </w:tc>
        <w:tc>
          <w:tcPr>
            <w:tcW w:w="812" w:type="dxa"/>
            <w:tcBorders>
              <w:top w:val="nil"/>
              <w:left w:val="nil"/>
              <w:bottom w:val="single" w:sz="4" w:space="0" w:color="auto"/>
              <w:right w:val="single" w:sz="4" w:space="0" w:color="auto"/>
            </w:tcBorders>
            <w:shd w:val="clear" w:color="auto" w:fill="auto"/>
            <w:vAlign w:val="center"/>
            <w:hideMark/>
          </w:tcPr>
          <w:p w14:paraId="0EF541BF"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29</w:t>
            </w:r>
          </w:p>
        </w:tc>
        <w:tc>
          <w:tcPr>
            <w:tcW w:w="2048" w:type="dxa"/>
            <w:tcBorders>
              <w:top w:val="nil"/>
              <w:left w:val="nil"/>
              <w:bottom w:val="single" w:sz="4" w:space="0" w:color="auto"/>
              <w:right w:val="single" w:sz="4" w:space="0" w:color="auto"/>
            </w:tcBorders>
            <w:shd w:val="clear" w:color="auto" w:fill="auto"/>
            <w:vAlign w:val="center"/>
            <w:hideMark/>
          </w:tcPr>
          <w:p w14:paraId="71E7EB2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G10,G25,G23,G12,</w:t>
            </w:r>
          </w:p>
        </w:tc>
        <w:tc>
          <w:tcPr>
            <w:tcW w:w="1126" w:type="dxa"/>
            <w:tcBorders>
              <w:top w:val="nil"/>
              <w:left w:val="nil"/>
              <w:bottom w:val="single" w:sz="4" w:space="0" w:color="auto"/>
              <w:right w:val="single" w:sz="4" w:space="0" w:color="auto"/>
            </w:tcBorders>
            <w:shd w:val="clear" w:color="auto" w:fill="auto"/>
            <w:vAlign w:val="center"/>
            <w:hideMark/>
          </w:tcPr>
          <w:p w14:paraId="6934AB1A"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6B793ABB"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27BB604"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30</w:t>
            </w:r>
          </w:p>
        </w:tc>
        <w:tc>
          <w:tcPr>
            <w:tcW w:w="812" w:type="dxa"/>
            <w:tcBorders>
              <w:top w:val="nil"/>
              <w:left w:val="nil"/>
              <w:bottom w:val="single" w:sz="4" w:space="0" w:color="auto"/>
              <w:right w:val="single" w:sz="4" w:space="0" w:color="auto"/>
            </w:tcBorders>
            <w:shd w:val="clear" w:color="auto" w:fill="auto"/>
            <w:vAlign w:val="center"/>
            <w:hideMark/>
          </w:tcPr>
          <w:p w14:paraId="5F0276C4"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30</w:t>
            </w:r>
          </w:p>
        </w:tc>
        <w:tc>
          <w:tcPr>
            <w:tcW w:w="2048" w:type="dxa"/>
            <w:tcBorders>
              <w:top w:val="nil"/>
              <w:left w:val="nil"/>
              <w:bottom w:val="single" w:sz="4" w:space="0" w:color="auto"/>
              <w:right w:val="single" w:sz="4" w:space="0" w:color="auto"/>
            </w:tcBorders>
            <w:shd w:val="clear" w:color="auto" w:fill="auto"/>
            <w:vAlign w:val="center"/>
            <w:hideMark/>
          </w:tcPr>
          <w:p w14:paraId="7C9329B3"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G29,G27,G30,</w:t>
            </w:r>
          </w:p>
        </w:tc>
        <w:tc>
          <w:tcPr>
            <w:tcW w:w="1126" w:type="dxa"/>
            <w:tcBorders>
              <w:top w:val="nil"/>
              <w:left w:val="nil"/>
              <w:bottom w:val="single" w:sz="4" w:space="0" w:color="auto"/>
              <w:right w:val="single" w:sz="4" w:space="0" w:color="auto"/>
            </w:tcBorders>
            <w:shd w:val="clear" w:color="auto" w:fill="auto"/>
            <w:vAlign w:val="center"/>
            <w:hideMark/>
          </w:tcPr>
          <w:p w14:paraId="34B3A978"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P06-Mimpi Buruk</w:t>
            </w:r>
          </w:p>
        </w:tc>
      </w:tr>
      <w:tr w:rsidR="00734686" w:rsidRPr="00734686" w14:paraId="72243DCB"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4CF057B"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31</w:t>
            </w:r>
          </w:p>
        </w:tc>
        <w:tc>
          <w:tcPr>
            <w:tcW w:w="812" w:type="dxa"/>
            <w:tcBorders>
              <w:top w:val="nil"/>
              <w:left w:val="nil"/>
              <w:bottom w:val="single" w:sz="4" w:space="0" w:color="auto"/>
              <w:right w:val="single" w:sz="4" w:space="0" w:color="auto"/>
            </w:tcBorders>
            <w:shd w:val="clear" w:color="auto" w:fill="auto"/>
            <w:vAlign w:val="center"/>
            <w:hideMark/>
          </w:tcPr>
          <w:p w14:paraId="351208BD"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31</w:t>
            </w:r>
          </w:p>
        </w:tc>
        <w:tc>
          <w:tcPr>
            <w:tcW w:w="2048" w:type="dxa"/>
            <w:tcBorders>
              <w:top w:val="nil"/>
              <w:left w:val="nil"/>
              <w:bottom w:val="single" w:sz="4" w:space="0" w:color="auto"/>
              <w:right w:val="single" w:sz="4" w:space="0" w:color="auto"/>
            </w:tcBorders>
            <w:shd w:val="clear" w:color="auto" w:fill="auto"/>
            <w:vAlign w:val="center"/>
            <w:hideMark/>
          </w:tcPr>
          <w:p w14:paraId="0FE61853"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G01,G05,G10,</w:t>
            </w:r>
          </w:p>
        </w:tc>
        <w:tc>
          <w:tcPr>
            <w:tcW w:w="1126" w:type="dxa"/>
            <w:tcBorders>
              <w:top w:val="nil"/>
              <w:left w:val="nil"/>
              <w:bottom w:val="single" w:sz="4" w:space="0" w:color="auto"/>
              <w:right w:val="single" w:sz="4" w:space="0" w:color="auto"/>
            </w:tcBorders>
            <w:shd w:val="clear" w:color="auto" w:fill="auto"/>
            <w:vAlign w:val="center"/>
            <w:hideMark/>
          </w:tcPr>
          <w:p w14:paraId="093FDD94"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P03-Narkolepsi</w:t>
            </w:r>
          </w:p>
        </w:tc>
      </w:tr>
      <w:tr w:rsidR="00734686" w:rsidRPr="00734686" w14:paraId="4DD58914"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3639C70"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32</w:t>
            </w:r>
          </w:p>
        </w:tc>
        <w:tc>
          <w:tcPr>
            <w:tcW w:w="812" w:type="dxa"/>
            <w:tcBorders>
              <w:top w:val="nil"/>
              <w:left w:val="nil"/>
              <w:bottom w:val="single" w:sz="4" w:space="0" w:color="auto"/>
              <w:right w:val="single" w:sz="4" w:space="0" w:color="auto"/>
            </w:tcBorders>
            <w:shd w:val="clear" w:color="auto" w:fill="auto"/>
            <w:vAlign w:val="center"/>
            <w:hideMark/>
          </w:tcPr>
          <w:p w14:paraId="4F757317"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32</w:t>
            </w:r>
          </w:p>
        </w:tc>
        <w:tc>
          <w:tcPr>
            <w:tcW w:w="2048" w:type="dxa"/>
            <w:tcBorders>
              <w:top w:val="nil"/>
              <w:left w:val="nil"/>
              <w:bottom w:val="single" w:sz="4" w:space="0" w:color="auto"/>
              <w:right w:val="single" w:sz="4" w:space="0" w:color="auto"/>
            </w:tcBorders>
            <w:shd w:val="clear" w:color="auto" w:fill="auto"/>
            <w:vAlign w:val="center"/>
            <w:hideMark/>
          </w:tcPr>
          <w:p w14:paraId="67CD23A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G01,G12,G03,G06,</w:t>
            </w:r>
          </w:p>
        </w:tc>
        <w:tc>
          <w:tcPr>
            <w:tcW w:w="1126" w:type="dxa"/>
            <w:tcBorders>
              <w:top w:val="nil"/>
              <w:left w:val="nil"/>
              <w:bottom w:val="single" w:sz="4" w:space="0" w:color="auto"/>
              <w:right w:val="single" w:sz="4" w:space="0" w:color="auto"/>
            </w:tcBorders>
            <w:shd w:val="clear" w:color="auto" w:fill="auto"/>
            <w:vAlign w:val="center"/>
            <w:hideMark/>
          </w:tcPr>
          <w:p w14:paraId="43DE9A6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tc>
      </w:tr>
      <w:tr w:rsidR="00734686" w:rsidRPr="00734686" w14:paraId="4327C997"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3F89830"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33</w:t>
            </w:r>
          </w:p>
        </w:tc>
        <w:tc>
          <w:tcPr>
            <w:tcW w:w="812" w:type="dxa"/>
            <w:tcBorders>
              <w:top w:val="nil"/>
              <w:left w:val="nil"/>
              <w:bottom w:val="single" w:sz="4" w:space="0" w:color="auto"/>
              <w:right w:val="single" w:sz="4" w:space="0" w:color="auto"/>
            </w:tcBorders>
            <w:shd w:val="clear" w:color="auto" w:fill="auto"/>
            <w:vAlign w:val="center"/>
            <w:hideMark/>
          </w:tcPr>
          <w:p w14:paraId="42F32DB3"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33</w:t>
            </w:r>
          </w:p>
        </w:tc>
        <w:tc>
          <w:tcPr>
            <w:tcW w:w="2048" w:type="dxa"/>
            <w:tcBorders>
              <w:top w:val="nil"/>
              <w:left w:val="nil"/>
              <w:bottom w:val="single" w:sz="4" w:space="0" w:color="auto"/>
              <w:right w:val="single" w:sz="4" w:space="0" w:color="auto"/>
            </w:tcBorders>
            <w:shd w:val="clear" w:color="auto" w:fill="auto"/>
            <w:vAlign w:val="center"/>
            <w:hideMark/>
          </w:tcPr>
          <w:p w14:paraId="062CF1B7"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G01,G08,G07,</w:t>
            </w:r>
          </w:p>
        </w:tc>
        <w:tc>
          <w:tcPr>
            <w:tcW w:w="1126" w:type="dxa"/>
            <w:tcBorders>
              <w:top w:val="nil"/>
              <w:left w:val="nil"/>
              <w:bottom w:val="single" w:sz="4" w:space="0" w:color="auto"/>
              <w:right w:val="single" w:sz="4" w:space="0" w:color="auto"/>
            </w:tcBorders>
            <w:shd w:val="clear" w:color="auto" w:fill="auto"/>
            <w:vAlign w:val="center"/>
            <w:hideMark/>
          </w:tcPr>
          <w:p w14:paraId="0541AA1D"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P03-Narkolepsi</w:t>
            </w:r>
          </w:p>
        </w:tc>
      </w:tr>
      <w:tr w:rsidR="00734686" w:rsidRPr="00734686" w14:paraId="5DF8764D"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86D8264"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34</w:t>
            </w:r>
          </w:p>
        </w:tc>
        <w:tc>
          <w:tcPr>
            <w:tcW w:w="812" w:type="dxa"/>
            <w:tcBorders>
              <w:top w:val="nil"/>
              <w:left w:val="nil"/>
              <w:bottom w:val="single" w:sz="4" w:space="0" w:color="auto"/>
              <w:right w:val="single" w:sz="4" w:space="0" w:color="auto"/>
            </w:tcBorders>
            <w:shd w:val="clear" w:color="auto" w:fill="auto"/>
            <w:vAlign w:val="center"/>
            <w:hideMark/>
          </w:tcPr>
          <w:p w14:paraId="4C301CAE"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34</w:t>
            </w:r>
          </w:p>
        </w:tc>
        <w:tc>
          <w:tcPr>
            <w:tcW w:w="2048" w:type="dxa"/>
            <w:tcBorders>
              <w:top w:val="nil"/>
              <w:left w:val="nil"/>
              <w:bottom w:val="single" w:sz="4" w:space="0" w:color="auto"/>
              <w:right w:val="single" w:sz="4" w:space="0" w:color="auto"/>
            </w:tcBorders>
            <w:shd w:val="clear" w:color="auto" w:fill="auto"/>
            <w:vAlign w:val="center"/>
            <w:hideMark/>
          </w:tcPr>
          <w:p w14:paraId="6CC91DB1"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G01,G08,G07,</w:t>
            </w:r>
          </w:p>
        </w:tc>
        <w:tc>
          <w:tcPr>
            <w:tcW w:w="1126" w:type="dxa"/>
            <w:tcBorders>
              <w:top w:val="nil"/>
              <w:left w:val="nil"/>
              <w:bottom w:val="single" w:sz="4" w:space="0" w:color="auto"/>
              <w:right w:val="single" w:sz="4" w:space="0" w:color="auto"/>
            </w:tcBorders>
            <w:shd w:val="clear" w:color="auto" w:fill="auto"/>
            <w:vAlign w:val="center"/>
            <w:hideMark/>
          </w:tcPr>
          <w:p w14:paraId="7A85115F"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P03-Narkolepsi</w:t>
            </w:r>
          </w:p>
        </w:tc>
      </w:tr>
      <w:tr w:rsidR="00734686" w:rsidRPr="00734686" w14:paraId="2516F713"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FDF4D81"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35</w:t>
            </w:r>
          </w:p>
        </w:tc>
        <w:tc>
          <w:tcPr>
            <w:tcW w:w="812" w:type="dxa"/>
            <w:tcBorders>
              <w:top w:val="nil"/>
              <w:left w:val="nil"/>
              <w:bottom w:val="single" w:sz="4" w:space="0" w:color="auto"/>
              <w:right w:val="single" w:sz="4" w:space="0" w:color="auto"/>
            </w:tcBorders>
            <w:shd w:val="clear" w:color="auto" w:fill="auto"/>
            <w:vAlign w:val="center"/>
            <w:hideMark/>
          </w:tcPr>
          <w:p w14:paraId="54AD060F"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35</w:t>
            </w:r>
          </w:p>
        </w:tc>
        <w:tc>
          <w:tcPr>
            <w:tcW w:w="2048" w:type="dxa"/>
            <w:tcBorders>
              <w:top w:val="nil"/>
              <w:left w:val="nil"/>
              <w:bottom w:val="single" w:sz="4" w:space="0" w:color="auto"/>
              <w:right w:val="single" w:sz="4" w:space="0" w:color="auto"/>
            </w:tcBorders>
            <w:shd w:val="clear" w:color="auto" w:fill="auto"/>
            <w:vAlign w:val="center"/>
            <w:hideMark/>
          </w:tcPr>
          <w:p w14:paraId="0CCE5022"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G01,G08,G07,</w:t>
            </w:r>
          </w:p>
        </w:tc>
        <w:tc>
          <w:tcPr>
            <w:tcW w:w="1126" w:type="dxa"/>
            <w:tcBorders>
              <w:top w:val="nil"/>
              <w:left w:val="nil"/>
              <w:bottom w:val="single" w:sz="4" w:space="0" w:color="auto"/>
              <w:right w:val="single" w:sz="4" w:space="0" w:color="auto"/>
            </w:tcBorders>
            <w:shd w:val="clear" w:color="auto" w:fill="auto"/>
            <w:vAlign w:val="center"/>
            <w:hideMark/>
          </w:tcPr>
          <w:p w14:paraId="61E4E44B"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P03-Narkolepsi</w:t>
            </w:r>
          </w:p>
        </w:tc>
      </w:tr>
      <w:bookmarkEnd w:id="6"/>
      <w:tr w:rsidR="00734686" w:rsidRPr="00734686" w14:paraId="155BFB4C" w14:textId="77777777" w:rsidTr="00734686">
        <w:trPr>
          <w:trHeight w:val="480"/>
        </w:trPr>
        <w:tc>
          <w:tcPr>
            <w:tcW w:w="545" w:type="dxa"/>
            <w:tcBorders>
              <w:top w:val="nil"/>
              <w:left w:val="single" w:sz="4" w:space="0" w:color="auto"/>
              <w:bottom w:val="nil"/>
              <w:right w:val="single" w:sz="4" w:space="0" w:color="auto"/>
            </w:tcBorders>
            <w:shd w:val="clear" w:color="auto" w:fill="auto"/>
            <w:noWrap/>
            <w:vAlign w:val="bottom"/>
            <w:hideMark/>
          </w:tcPr>
          <w:p w14:paraId="7D1167F8" w14:textId="77777777" w:rsidR="00734686" w:rsidRPr="00734686" w:rsidRDefault="00734686" w:rsidP="004F3338">
            <w:pPr>
              <w:spacing w:line="240" w:lineRule="auto"/>
              <w:ind w:left="0"/>
              <w:jc w:val="righ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27</w:t>
            </w:r>
          </w:p>
        </w:tc>
        <w:tc>
          <w:tcPr>
            <w:tcW w:w="812" w:type="dxa"/>
            <w:tcBorders>
              <w:top w:val="nil"/>
              <w:left w:val="nil"/>
              <w:bottom w:val="nil"/>
              <w:right w:val="single" w:sz="4" w:space="0" w:color="auto"/>
            </w:tcBorders>
            <w:shd w:val="clear" w:color="auto" w:fill="auto"/>
            <w:vAlign w:val="center"/>
            <w:hideMark/>
          </w:tcPr>
          <w:p w14:paraId="1FCE8DA8" w14:textId="77777777" w:rsidR="00734686" w:rsidRPr="00734686" w:rsidRDefault="00734686" w:rsidP="004F3338">
            <w:pPr>
              <w:spacing w:line="240" w:lineRule="auto"/>
              <w:ind w:left="0"/>
              <w:jc w:val="left"/>
              <w:rPr>
                <w:rFonts w:ascii="Arial" w:hAnsi="Arial" w:cs="Arial"/>
                <w:color w:val="000000"/>
                <w:sz w:val="16"/>
                <w:szCs w:val="16"/>
              </w:rPr>
            </w:pPr>
            <w:r w:rsidRPr="00734686">
              <w:rPr>
                <w:rFonts w:ascii="Arial" w:hAnsi="Arial" w:cs="Arial"/>
                <w:color w:val="000000"/>
                <w:sz w:val="16"/>
                <w:szCs w:val="16"/>
              </w:rPr>
              <w:t>Pasien 27</w:t>
            </w:r>
          </w:p>
        </w:tc>
        <w:tc>
          <w:tcPr>
            <w:tcW w:w="2048" w:type="dxa"/>
            <w:tcBorders>
              <w:top w:val="nil"/>
              <w:left w:val="nil"/>
              <w:bottom w:val="nil"/>
              <w:right w:val="single" w:sz="4" w:space="0" w:color="auto"/>
            </w:tcBorders>
            <w:shd w:val="clear" w:color="auto" w:fill="auto"/>
            <w:vAlign w:val="center"/>
            <w:hideMark/>
          </w:tcPr>
          <w:p w14:paraId="521D238C" w14:textId="77777777"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G17,G19,G20,G22,</w:t>
            </w:r>
          </w:p>
        </w:tc>
        <w:tc>
          <w:tcPr>
            <w:tcW w:w="1126" w:type="dxa"/>
            <w:tcBorders>
              <w:top w:val="nil"/>
              <w:left w:val="nil"/>
              <w:bottom w:val="nil"/>
              <w:right w:val="single" w:sz="4" w:space="0" w:color="auto"/>
            </w:tcBorders>
            <w:shd w:val="clear" w:color="auto" w:fill="auto"/>
            <w:vAlign w:val="center"/>
            <w:hideMark/>
          </w:tcPr>
          <w:p w14:paraId="2A978EE0" w14:textId="77777777" w:rsidR="00734686" w:rsidRDefault="00734686" w:rsidP="004F3338">
            <w:pPr>
              <w:spacing w:line="240" w:lineRule="auto"/>
              <w:ind w:left="0"/>
              <w:jc w:val="left"/>
              <w:rPr>
                <w:rFonts w:ascii="Arial" w:eastAsia="Times New Roman" w:hAnsi="Arial" w:cs="Arial"/>
                <w:color w:val="000000"/>
                <w:sz w:val="16"/>
                <w:szCs w:val="16"/>
                <w:lang w:val="en-ID" w:eastAsia="en-ID"/>
              </w:rPr>
            </w:pPr>
            <w:r w:rsidRPr="00734686">
              <w:rPr>
                <w:rFonts w:ascii="Arial" w:eastAsia="Times New Roman" w:hAnsi="Arial" w:cs="Arial"/>
                <w:color w:val="000000"/>
                <w:sz w:val="16"/>
                <w:szCs w:val="16"/>
                <w:lang w:val="en-ID" w:eastAsia="en-ID"/>
              </w:rPr>
              <w:t>P01-Insomnia</w:t>
            </w:r>
          </w:p>
          <w:p w14:paraId="42E99092" w14:textId="479141D6" w:rsidR="00734686" w:rsidRPr="00734686" w:rsidRDefault="00734686" w:rsidP="004F3338">
            <w:pPr>
              <w:spacing w:line="240" w:lineRule="auto"/>
              <w:ind w:left="0"/>
              <w:jc w:val="left"/>
              <w:rPr>
                <w:rFonts w:ascii="Arial" w:eastAsia="Times New Roman" w:hAnsi="Arial" w:cs="Arial"/>
                <w:color w:val="000000"/>
                <w:sz w:val="16"/>
                <w:szCs w:val="16"/>
                <w:lang w:val="en-ID" w:eastAsia="en-ID"/>
              </w:rPr>
            </w:pPr>
          </w:p>
        </w:tc>
      </w:tr>
      <w:tr w:rsidR="00734686" w:rsidRPr="00734686" w14:paraId="20C0FF42"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7FC6C715" w14:textId="6C6D2DC9" w:rsidR="00734686" w:rsidRPr="00734686" w:rsidRDefault="00734686" w:rsidP="00734686">
            <w:pPr>
              <w:spacing w:line="240" w:lineRule="auto"/>
              <w:ind w:left="0"/>
              <w:jc w:val="right"/>
              <w:rPr>
                <w:rFonts w:ascii="Arial" w:eastAsia="Times New Roman" w:hAnsi="Arial" w:cs="Arial"/>
                <w:color w:val="000000"/>
                <w:sz w:val="20"/>
                <w:szCs w:val="20"/>
                <w:lang w:val="en-ID" w:eastAsia="en-ID"/>
              </w:rPr>
            </w:pPr>
            <w:r w:rsidRPr="00734686">
              <w:rPr>
                <w:rFonts w:eastAsia="Times New Roman"/>
                <w:color w:val="000000"/>
                <w:sz w:val="20"/>
                <w:szCs w:val="20"/>
                <w:lang w:val="en-ID" w:eastAsia="en-ID"/>
              </w:rPr>
              <w:t>28</w:t>
            </w:r>
          </w:p>
        </w:tc>
        <w:tc>
          <w:tcPr>
            <w:tcW w:w="812" w:type="dxa"/>
            <w:tcBorders>
              <w:top w:val="nil"/>
              <w:left w:val="nil"/>
              <w:bottom w:val="single" w:sz="4" w:space="0" w:color="auto"/>
              <w:right w:val="single" w:sz="4" w:space="0" w:color="auto"/>
            </w:tcBorders>
            <w:shd w:val="clear" w:color="auto" w:fill="auto"/>
            <w:vAlign w:val="center"/>
          </w:tcPr>
          <w:p w14:paraId="07D07BC6" w14:textId="338267E3" w:rsidR="00734686" w:rsidRPr="00734686" w:rsidRDefault="00734686" w:rsidP="00734686">
            <w:pPr>
              <w:spacing w:line="240" w:lineRule="auto"/>
              <w:ind w:left="0"/>
              <w:jc w:val="left"/>
              <w:rPr>
                <w:rFonts w:ascii="Arial" w:hAnsi="Arial" w:cs="Arial"/>
                <w:color w:val="000000"/>
                <w:sz w:val="20"/>
                <w:szCs w:val="20"/>
              </w:rPr>
            </w:pPr>
            <w:r w:rsidRPr="00734686">
              <w:rPr>
                <w:color w:val="000000"/>
                <w:sz w:val="20"/>
                <w:szCs w:val="20"/>
              </w:rPr>
              <w:t>Pasien 28</w:t>
            </w:r>
          </w:p>
        </w:tc>
        <w:tc>
          <w:tcPr>
            <w:tcW w:w="2048" w:type="dxa"/>
            <w:tcBorders>
              <w:top w:val="nil"/>
              <w:left w:val="nil"/>
              <w:bottom w:val="single" w:sz="4" w:space="0" w:color="auto"/>
              <w:right w:val="single" w:sz="4" w:space="0" w:color="auto"/>
            </w:tcBorders>
            <w:shd w:val="clear" w:color="auto" w:fill="auto"/>
            <w:vAlign w:val="center"/>
          </w:tcPr>
          <w:p w14:paraId="64291A3E" w14:textId="2CD850A6" w:rsidR="00734686" w:rsidRPr="00734686" w:rsidRDefault="00734686" w:rsidP="00734686">
            <w:pPr>
              <w:spacing w:line="240" w:lineRule="auto"/>
              <w:ind w:left="0"/>
              <w:jc w:val="left"/>
              <w:rPr>
                <w:rFonts w:ascii="Arial" w:eastAsia="Times New Roman" w:hAnsi="Arial" w:cs="Arial"/>
                <w:color w:val="000000"/>
                <w:sz w:val="20"/>
                <w:szCs w:val="20"/>
                <w:lang w:val="en-ID" w:eastAsia="en-ID"/>
              </w:rPr>
            </w:pPr>
            <w:r w:rsidRPr="00734686">
              <w:rPr>
                <w:rFonts w:eastAsia="Times New Roman"/>
                <w:color w:val="000000"/>
                <w:sz w:val="20"/>
                <w:szCs w:val="20"/>
                <w:lang w:val="en-ID" w:eastAsia="en-ID"/>
              </w:rPr>
              <w:t>G26,G09,G22,G05,</w:t>
            </w:r>
          </w:p>
        </w:tc>
        <w:tc>
          <w:tcPr>
            <w:tcW w:w="1126" w:type="dxa"/>
            <w:tcBorders>
              <w:top w:val="nil"/>
              <w:left w:val="nil"/>
              <w:bottom w:val="single" w:sz="4" w:space="0" w:color="auto"/>
              <w:right w:val="single" w:sz="4" w:space="0" w:color="auto"/>
            </w:tcBorders>
            <w:shd w:val="clear" w:color="auto" w:fill="auto"/>
            <w:vAlign w:val="center"/>
          </w:tcPr>
          <w:p w14:paraId="17E0A906" w14:textId="019ABA57" w:rsidR="00734686" w:rsidRPr="00734686" w:rsidRDefault="00734686" w:rsidP="00734686">
            <w:pPr>
              <w:spacing w:line="240" w:lineRule="auto"/>
              <w:ind w:left="0"/>
              <w:jc w:val="left"/>
              <w:rPr>
                <w:rFonts w:ascii="Arial" w:eastAsia="Times New Roman" w:hAnsi="Arial" w:cs="Arial"/>
                <w:color w:val="000000"/>
                <w:sz w:val="20"/>
                <w:szCs w:val="20"/>
                <w:lang w:val="en-ID" w:eastAsia="en-ID"/>
              </w:rPr>
            </w:pPr>
            <w:r w:rsidRPr="00734686">
              <w:rPr>
                <w:rFonts w:eastAsia="Times New Roman"/>
                <w:color w:val="000000"/>
                <w:sz w:val="20"/>
                <w:szCs w:val="20"/>
                <w:lang w:val="en-ID" w:eastAsia="en-ID"/>
              </w:rPr>
              <w:t>P02-Hipersomnia</w:t>
            </w:r>
          </w:p>
        </w:tc>
      </w:tr>
      <w:tr w:rsidR="00734686" w:rsidRPr="00734686" w14:paraId="29281BD3"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43319E41" w14:textId="02C047DF"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29</w:t>
            </w:r>
          </w:p>
        </w:tc>
        <w:tc>
          <w:tcPr>
            <w:tcW w:w="812" w:type="dxa"/>
            <w:tcBorders>
              <w:top w:val="nil"/>
              <w:left w:val="nil"/>
              <w:bottom w:val="single" w:sz="4" w:space="0" w:color="auto"/>
              <w:right w:val="single" w:sz="4" w:space="0" w:color="auto"/>
            </w:tcBorders>
            <w:shd w:val="clear" w:color="auto" w:fill="auto"/>
            <w:vAlign w:val="center"/>
          </w:tcPr>
          <w:p w14:paraId="6190FC54" w14:textId="2591DDCD" w:rsidR="00734686" w:rsidRPr="00734686" w:rsidRDefault="00734686" w:rsidP="00734686">
            <w:pPr>
              <w:spacing w:line="240" w:lineRule="auto"/>
              <w:ind w:left="0"/>
              <w:jc w:val="left"/>
              <w:rPr>
                <w:color w:val="000000"/>
                <w:sz w:val="20"/>
                <w:szCs w:val="20"/>
              </w:rPr>
            </w:pPr>
            <w:r w:rsidRPr="00734686">
              <w:rPr>
                <w:color w:val="000000"/>
                <w:sz w:val="20"/>
                <w:szCs w:val="20"/>
              </w:rPr>
              <w:t>Pasien 29</w:t>
            </w:r>
          </w:p>
        </w:tc>
        <w:tc>
          <w:tcPr>
            <w:tcW w:w="2048" w:type="dxa"/>
            <w:tcBorders>
              <w:top w:val="nil"/>
              <w:left w:val="nil"/>
              <w:bottom w:val="single" w:sz="4" w:space="0" w:color="auto"/>
              <w:right w:val="single" w:sz="4" w:space="0" w:color="auto"/>
            </w:tcBorders>
            <w:shd w:val="clear" w:color="auto" w:fill="auto"/>
            <w:vAlign w:val="center"/>
          </w:tcPr>
          <w:p w14:paraId="122CFEC1" w14:textId="67F6C642"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G10,G25,G23,G12,</w:t>
            </w:r>
          </w:p>
        </w:tc>
        <w:tc>
          <w:tcPr>
            <w:tcW w:w="1126" w:type="dxa"/>
            <w:tcBorders>
              <w:top w:val="nil"/>
              <w:left w:val="nil"/>
              <w:bottom w:val="single" w:sz="4" w:space="0" w:color="auto"/>
              <w:right w:val="single" w:sz="4" w:space="0" w:color="auto"/>
            </w:tcBorders>
            <w:shd w:val="clear" w:color="auto" w:fill="auto"/>
            <w:vAlign w:val="center"/>
          </w:tcPr>
          <w:p w14:paraId="6335FC97" w14:textId="0120B915"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P01-Insomnia</w:t>
            </w:r>
          </w:p>
        </w:tc>
      </w:tr>
      <w:tr w:rsidR="00734686" w:rsidRPr="00734686" w14:paraId="43308982"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36A00D35" w14:textId="381809E2"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30</w:t>
            </w:r>
          </w:p>
        </w:tc>
        <w:tc>
          <w:tcPr>
            <w:tcW w:w="812" w:type="dxa"/>
            <w:tcBorders>
              <w:top w:val="nil"/>
              <w:left w:val="nil"/>
              <w:bottom w:val="single" w:sz="4" w:space="0" w:color="auto"/>
              <w:right w:val="single" w:sz="4" w:space="0" w:color="auto"/>
            </w:tcBorders>
            <w:shd w:val="clear" w:color="auto" w:fill="auto"/>
            <w:vAlign w:val="center"/>
          </w:tcPr>
          <w:p w14:paraId="35276A05" w14:textId="0D3FEBC9" w:rsidR="00734686" w:rsidRPr="00734686" w:rsidRDefault="00734686" w:rsidP="00734686">
            <w:pPr>
              <w:spacing w:line="240" w:lineRule="auto"/>
              <w:ind w:left="0"/>
              <w:jc w:val="left"/>
              <w:rPr>
                <w:color w:val="000000"/>
                <w:sz w:val="20"/>
                <w:szCs w:val="20"/>
              </w:rPr>
            </w:pPr>
            <w:r w:rsidRPr="00734686">
              <w:rPr>
                <w:color w:val="000000"/>
                <w:sz w:val="20"/>
                <w:szCs w:val="20"/>
              </w:rPr>
              <w:t>Pasien 30</w:t>
            </w:r>
          </w:p>
        </w:tc>
        <w:tc>
          <w:tcPr>
            <w:tcW w:w="2048" w:type="dxa"/>
            <w:tcBorders>
              <w:top w:val="nil"/>
              <w:left w:val="nil"/>
              <w:bottom w:val="single" w:sz="4" w:space="0" w:color="auto"/>
              <w:right w:val="single" w:sz="4" w:space="0" w:color="auto"/>
            </w:tcBorders>
            <w:shd w:val="clear" w:color="auto" w:fill="auto"/>
            <w:vAlign w:val="center"/>
          </w:tcPr>
          <w:p w14:paraId="441B0B65" w14:textId="684538D6"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G29,G27,G30,</w:t>
            </w:r>
          </w:p>
        </w:tc>
        <w:tc>
          <w:tcPr>
            <w:tcW w:w="1126" w:type="dxa"/>
            <w:tcBorders>
              <w:top w:val="nil"/>
              <w:left w:val="nil"/>
              <w:bottom w:val="single" w:sz="4" w:space="0" w:color="auto"/>
              <w:right w:val="single" w:sz="4" w:space="0" w:color="auto"/>
            </w:tcBorders>
            <w:shd w:val="clear" w:color="auto" w:fill="auto"/>
            <w:vAlign w:val="center"/>
          </w:tcPr>
          <w:p w14:paraId="5C9109C4" w14:textId="42A25A23"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P06-Mimpi Buruk</w:t>
            </w:r>
          </w:p>
        </w:tc>
      </w:tr>
      <w:tr w:rsidR="00734686" w:rsidRPr="00734686" w14:paraId="4C1768CE"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1BBB7CBC" w14:textId="391C9428"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31</w:t>
            </w:r>
          </w:p>
        </w:tc>
        <w:tc>
          <w:tcPr>
            <w:tcW w:w="812" w:type="dxa"/>
            <w:tcBorders>
              <w:top w:val="nil"/>
              <w:left w:val="nil"/>
              <w:bottom w:val="single" w:sz="4" w:space="0" w:color="auto"/>
              <w:right w:val="single" w:sz="4" w:space="0" w:color="auto"/>
            </w:tcBorders>
            <w:shd w:val="clear" w:color="auto" w:fill="auto"/>
            <w:vAlign w:val="center"/>
          </w:tcPr>
          <w:p w14:paraId="02ACEA0E" w14:textId="186C9CE6" w:rsidR="00734686" w:rsidRPr="00734686" w:rsidRDefault="00734686" w:rsidP="00734686">
            <w:pPr>
              <w:spacing w:line="240" w:lineRule="auto"/>
              <w:ind w:left="0"/>
              <w:jc w:val="left"/>
              <w:rPr>
                <w:color w:val="000000"/>
                <w:sz w:val="20"/>
                <w:szCs w:val="20"/>
              </w:rPr>
            </w:pPr>
            <w:r w:rsidRPr="00734686">
              <w:rPr>
                <w:color w:val="000000"/>
                <w:sz w:val="20"/>
                <w:szCs w:val="20"/>
              </w:rPr>
              <w:t>Pasien 31</w:t>
            </w:r>
          </w:p>
        </w:tc>
        <w:tc>
          <w:tcPr>
            <w:tcW w:w="2048" w:type="dxa"/>
            <w:tcBorders>
              <w:top w:val="nil"/>
              <w:left w:val="nil"/>
              <w:bottom w:val="single" w:sz="4" w:space="0" w:color="auto"/>
              <w:right w:val="single" w:sz="4" w:space="0" w:color="auto"/>
            </w:tcBorders>
            <w:shd w:val="clear" w:color="auto" w:fill="auto"/>
            <w:vAlign w:val="center"/>
          </w:tcPr>
          <w:p w14:paraId="3E9BBF94" w14:textId="19CBD948"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G01,G05,G10,</w:t>
            </w:r>
          </w:p>
        </w:tc>
        <w:tc>
          <w:tcPr>
            <w:tcW w:w="1126" w:type="dxa"/>
            <w:tcBorders>
              <w:top w:val="nil"/>
              <w:left w:val="nil"/>
              <w:bottom w:val="single" w:sz="4" w:space="0" w:color="auto"/>
              <w:right w:val="single" w:sz="4" w:space="0" w:color="auto"/>
            </w:tcBorders>
            <w:shd w:val="clear" w:color="auto" w:fill="auto"/>
            <w:vAlign w:val="center"/>
          </w:tcPr>
          <w:p w14:paraId="781155D9" w14:textId="3C5B5BB3"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P03-Narkolepsi</w:t>
            </w:r>
          </w:p>
        </w:tc>
      </w:tr>
      <w:tr w:rsidR="00734686" w:rsidRPr="00734686" w14:paraId="6B22632C"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53080CA9" w14:textId="214370EB"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32</w:t>
            </w:r>
          </w:p>
        </w:tc>
        <w:tc>
          <w:tcPr>
            <w:tcW w:w="812" w:type="dxa"/>
            <w:tcBorders>
              <w:top w:val="nil"/>
              <w:left w:val="nil"/>
              <w:bottom w:val="single" w:sz="4" w:space="0" w:color="auto"/>
              <w:right w:val="single" w:sz="4" w:space="0" w:color="auto"/>
            </w:tcBorders>
            <w:shd w:val="clear" w:color="auto" w:fill="auto"/>
            <w:vAlign w:val="center"/>
          </w:tcPr>
          <w:p w14:paraId="76DA8CC1" w14:textId="334FAA6F" w:rsidR="00734686" w:rsidRPr="00734686" w:rsidRDefault="00734686" w:rsidP="00734686">
            <w:pPr>
              <w:spacing w:line="240" w:lineRule="auto"/>
              <w:ind w:left="0"/>
              <w:jc w:val="left"/>
              <w:rPr>
                <w:color w:val="000000"/>
                <w:sz w:val="20"/>
                <w:szCs w:val="20"/>
              </w:rPr>
            </w:pPr>
            <w:r w:rsidRPr="00734686">
              <w:rPr>
                <w:color w:val="000000"/>
                <w:sz w:val="20"/>
                <w:szCs w:val="20"/>
              </w:rPr>
              <w:t>Pasien 32</w:t>
            </w:r>
          </w:p>
        </w:tc>
        <w:tc>
          <w:tcPr>
            <w:tcW w:w="2048" w:type="dxa"/>
            <w:tcBorders>
              <w:top w:val="nil"/>
              <w:left w:val="nil"/>
              <w:bottom w:val="single" w:sz="4" w:space="0" w:color="auto"/>
              <w:right w:val="single" w:sz="4" w:space="0" w:color="auto"/>
            </w:tcBorders>
            <w:shd w:val="clear" w:color="auto" w:fill="auto"/>
            <w:vAlign w:val="center"/>
          </w:tcPr>
          <w:p w14:paraId="3956AE64" w14:textId="124A2D9B"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G01,G12,G03,G06,</w:t>
            </w:r>
          </w:p>
        </w:tc>
        <w:tc>
          <w:tcPr>
            <w:tcW w:w="1126" w:type="dxa"/>
            <w:tcBorders>
              <w:top w:val="nil"/>
              <w:left w:val="nil"/>
              <w:bottom w:val="single" w:sz="4" w:space="0" w:color="auto"/>
              <w:right w:val="single" w:sz="4" w:space="0" w:color="auto"/>
            </w:tcBorders>
            <w:shd w:val="clear" w:color="auto" w:fill="auto"/>
            <w:vAlign w:val="center"/>
          </w:tcPr>
          <w:p w14:paraId="4D6D09EB" w14:textId="42C45F83"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P01-Insomnia</w:t>
            </w:r>
          </w:p>
        </w:tc>
      </w:tr>
      <w:tr w:rsidR="00734686" w:rsidRPr="00734686" w14:paraId="40570DFC"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4DEFD082" w14:textId="66C049B9"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33</w:t>
            </w:r>
          </w:p>
        </w:tc>
        <w:tc>
          <w:tcPr>
            <w:tcW w:w="812" w:type="dxa"/>
            <w:tcBorders>
              <w:top w:val="nil"/>
              <w:left w:val="nil"/>
              <w:bottom w:val="single" w:sz="4" w:space="0" w:color="auto"/>
              <w:right w:val="single" w:sz="4" w:space="0" w:color="auto"/>
            </w:tcBorders>
            <w:shd w:val="clear" w:color="auto" w:fill="auto"/>
            <w:vAlign w:val="center"/>
          </w:tcPr>
          <w:p w14:paraId="041EF148" w14:textId="79D91B7D" w:rsidR="00734686" w:rsidRPr="00734686" w:rsidRDefault="00734686" w:rsidP="00734686">
            <w:pPr>
              <w:spacing w:line="240" w:lineRule="auto"/>
              <w:ind w:left="0"/>
              <w:jc w:val="left"/>
              <w:rPr>
                <w:color w:val="000000"/>
                <w:sz w:val="20"/>
                <w:szCs w:val="20"/>
              </w:rPr>
            </w:pPr>
            <w:r w:rsidRPr="00734686">
              <w:rPr>
                <w:color w:val="000000"/>
                <w:sz w:val="20"/>
                <w:szCs w:val="20"/>
              </w:rPr>
              <w:t>Pasien 33</w:t>
            </w:r>
          </w:p>
        </w:tc>
        <w:tc>
          <w:tcPr>
            <w:tcW w:w="2048" w:type="dxa"/>
            <w:tcBorders>
              <w:top w:val="nil"/>
              <w:left w:val="nil"/>
              <w:bottom w:val="single" w:sz="4" w:space="0" w:color="auto"/>
              <w:right w:val="single" w:sz="4" w:space="0" w:color="auto"/>
            </w:tcBorders>
            <w:shd w:val="clear" w:color="auto" w:fill="auto"/>
            <w:vAlign w:val="center"/>
          </w:tcPr>
          <w:p w14:paraId="321B19C5" w14:textId="19009016"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G01,G08,G07,</w:t>
            </w:r>
          </w:p>
        </w:tc>
        <w:tc>
          <w:tcPr>
            <w:tcW w:w="1126" w:type="dxa"/>
            <w:tcBorders>
              <w:top w:val="nil"/>
              <w:left w:val="nil"/>
              <w:bottom w:val="single" w:sz="4" w:space="0" w:color="auto"/>
              <w:right w:val="single" w:sz="4" w:space="0" w:color="auto"/>
            </w:tcBorders>
            <w:shd w:val="clear" w:color="auto" w:fill="auto"/>
            <w:vAlign w:val="center"/>
          </w:tcPr>
          <w:p w14:paraId="54B86066" w14:textId="45A45144"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P03-Narkolepsi</w:t>
            </w:r>
          </w:p>
        </w:tc>
      </w:tr>
      <w:tr w:rsidR="00734686" w:rsidRPr="00734686" w14:paraId="5DEF44EB"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45FBECEE" w14:textId="3F33D000"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34</w:t>
            </w:r>
          </w:p>
        </w:tc>
        <w:tc>
          <w:tcPr>
            <w:tcW w:w="812" w:type="dxa"/>
            <w:tcBorders>
              <w:top w:val="nil"/>
              <w:left w:val="nil"/>
              <w:bottom w:val="single" w:sz="4" w:space="0" w:color="auto"/>
              <w:right w:val="single" w:sz="4" w:space="0" w:color="auto"/>
            </w:tcBorders>
            <w:shd w:val="clear" w:color="auto" w:fill="auto"/>
            <w:vAlign w:val="center"/>
          </w:tcPr>
          <w:p w14:paraId="6CBD2E8A" w14:textId="41BF67AB" w:rsidR="00734686" w:rsidRPr="00734686" w:rsidRDefault="00734686" w:rsidP="00734686">
            <w:pPr>
              <w:spacing w:line="240" w:lineRule="auto"/>
              <w:ind w:left="0"/>
              <w:jc w:val="left"/>
              <w:rPr>
                <w:color w:val="000000"/>
                <w:sz w:val="20"/>
                <w:szCs w:val="20"/>
              </w:rPr>
            </w:pPr>
            <w:r w:rsidRPr="00734686">
              <w:rPr>
                <w:color w:val="000000"/>
                <w:sz w:val="20"/>
                <w:szCs w:val="20"/>
              </w:rPr>
              <w:t>Pasien 34</w:t>
            </w:r>
          </w:p>
        </w:tc>
        <w:tc>
          <w:tcPr>
            <w:tcW w:w="2048" w:type="dxa"/>
            <w:tcBorders>
              <w:top w:val="nil"/>
              <w:left w:val="nil"/>
              <w:bottom w:val="single" w:sz="4" w:space="0" w:color="auto"/>
              <w:right w:val="single" w:sz="4" w:space="0" w:color="auto"/>
            </w:tcBorders>
            <w:shd w:val="clear" w:color="auto" w:fill="auto"/>
            <w:vAlign w:val="center"/>
          </w:tcPr>
          <w:p w14:paraId="30AF5A4C" w14:textId="66F8D287"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G01,G08,G07,</w:t>
            </w:r>
          </w:p>
        </w:tc>
        <w:tc>
          <w:tcPr>
            <w:tcW w:w="1126" w:type="dxa"/>
            <w:tcBorders>
              <w:top w:val="nil"/>
              <w:left w:val="nil"/>
              <w:bottom w:val="single" w:sz="4" w:space="0" w:color="auto"/>
              <w:right w:val="single" w:sz="4" w:space="0" w:color="auto"/>
            </w:tcBorders>
            <w:shd w:val="clear" w:color="auto" w:fill="auto"/>
            <w:vAlign w:val="center"/>
          </w:tcPr>
          <w:p w14:paraId="5227DA51" w14:textId="72B162DA"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P03-Narkolepsi</w:t>
            </w:r>
          </w:p>
        </w:tc>
      </w:tr>
      <w:tr w:rsidR="00734686" w:rsidRPr="00734686" w14:paraId="45D6DB39" w14:textId="77777777" w:rsidTr="00734686">
        <w:trPr>
          <w:trHeight w:val="480"/>
        </w:trPr>
        <w:tc>
          <w:tcPr>
            <w:tcW w:w="545" w:type="dxa"/>
            <w:tcBorders>
              <w:top w:val="nil"/>
              <w:left w:val="single" w:sz="4" w:space="0" w:color="auto"/>
              <w:bottom w:val="single" w:sz="4" w:space="0" w:color="auto"/>
              <w:right w:val="single" w:sz="4" w:space="0" w:color="auto"/>
            </w:tcBorders>
            <w:shd w:val="clear" w:color="auto" w:fill="auto"/>
            <w:noWrap/>
            <w:vAlign w:val="bottom"/>
          </w:tcPr>
          <w:p w14:paraId="2D52EE7A" w14:textId="5EA4EE86" w:rsidR="00734686" w:rsidRPr="00734686" w:rsidRDefault="00734686" w:rsidP="00734686">
            <w:pPr>
              <w:spacing w:line="240" w:lineRule="auto"/>
              <w:ind w:left="0"/>
              <w:jc w:val="right"/>
              <w:rPr>
                <w:rFonts w:eastAsia="Times New Roman"/>
                <w:color w:val="000000"/>
                <w:sz w:val="20"/>
                <w:szCs w:val="20"/>
                <w:lang w:val="en-ID" w:eastAsia="en-ID"/>
              </w:rPr>
            </w:pPr>
            <w:r w:rsidRPr="00734686">
              <w:rPr>
                <w:rFonts w:eastAsia="Times New Roman"/>
                <w:color w:val="000000"/>
                <w:sz w:val="20"/>
                <w:szCs w:val="20"/>
                <w:lang w:val="en-ID" w:eastAsia="en-ID"/>
              </w:rPr>
              <w:t>35</w:t>
            </w:r>
          </w:p>
        </w:tc>
        <w:tc>
          <w:tcPr>
            <w:tcW w:w="812" w:type="dxa"/>
            <w:tcBorders>
              <w:top w:val="nil"/>
              <w:left w:val="nil"/>
              <w:bottom w:val="single" w:sz="4" w:space="0" w:color="auto"/>
              <w:right w:val="single" w:sz="4" w:space="0" w:color="auto"/>
            </w:tcBorders>
            <w:shd w:val="clear" w:color="auto" w:fill="auto"/>
            <w:vAlign w:val="center"/>
          </w:tcPr>
          <w:p w14:paraId="61938BDF" w14:textId="785F7C31" w:rsidR="00734686" w:rsidRPr="00734686" w:rsidRDefault="00734686" w:rsidP="00734686">
            <w:pPr>
              <w:spacing w:line="240" w:lineRule="auto"/>
              <w:ind w:left="0"/>
              <w:jc w:val="left"/>
              <w:rPr>
                <w:color w:val="000000"/>
                <w:sz w:val="20"/>
                <w:szCs w:val="20"/>
              </w:rPr>
            </w:pPr>
            <w:r w:rsidRPr="00734686">
              <w:rPr>
                <w:color w:val="000000"/>
                <w:sz w:val="20"/>
                <w:szCs w:val="20"/>
              </w:rPr>
              <w:t>Pasien 35</w:t>
            </w:r>
          </w:p>
        </w:tc>
        <w:tc>
          <w:tcPr>
            <w:tcW w:w="2048" w:type="dxa"/>
            <w:tcBorders>
              <w:top w:val="nil"/>
              <w:left w:val="nil"/>
              <w:bottom w:val="single" w:sz="4" w:space="0" w:color="auto"/>
              <w:right w:val="single" w:sz="4" w:space="0" w:color="auto"/>
            </w:tcBorders>
            <w:shd w:val="clear" w:color="auto" w:fill="auto"/>
            <w:vAlign w:val="center"/>
          </w:tcPr>
          <w:p w14:paraId="7469C3C6" w14:textId="022C6B20"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G01,G08,G07,</w:t>
            </w:r>
          </w:p>
        </w:tc>
        <w:tc>
          <w:tcPr>
            <w:tcW w:w="1126" w:type="dxa"/>
            <w:tcBorders>
              <w:top w:val="nil"/>
              <w:left w:val="nil"/>
              <w:bottom w:val="single" w:sz="4" w:space="0" w:color="auto"/>
              <w:right w:val="single" w:sz="4" w:space="0" w:color="auto"/>
            </w:tcBorders>
            <w:shd w:val="clear" w:color="auto" w:fill="auto"/>
            <w:vAlign w:val="center"/>
          </w:tcPr>
          <w:p w14:paraId="18887400" w14:textId="7D165FE5" w:rsidR="00734686" w:rsidRPr="00734686" w:rsidRDefault="00734686" w:rsidP="00734686">
            <w:pPr>
              <w:spacing w:line="240" w:lineRule="auto"/>
              <w:ind w:left="0"/>
              <w:jc w:val="left"/>
              <w:rPr>
                <w:rFonts w:eastAsia="Times New Roman"/>
                <w:color w:val="000000"/>
                <w:sz w:val="20"/>
                <w:szCs w:val="20"/>
                <w:lang w:val="en-ID" w:eastAsia="en-ID"/>
              </w:rPr>
            </w:pPr>
            <w:r w:rsidRPr="00734686">
              <w:rPr>
                <w:rFonts w:eastAsia="Times New Roman"/>
                <w:color w:val="000000"/>
                <w:sz w:val="20"/>
                <w:szCs w:val="20"/>
                <w:lang w:val="en-ID" w:eastAsia="en-ID"/>
              </w:rPr>
              <w:t>P03-Narkolepsi</w:t>
            </w:r>
          </w:p>
        </w:tc>
      </w:tr>
    </w:tbl>
    <w:p w14:paraId="537AD205" w14:textId="77777777" w:rsidR="009F594D" w:rsidRDefault="009F594D" w:rsidP="004F3338">
      <w:pPr>
        <w:ind w:left="0"/>
      </w:pPr>
    </w:p>
    <w:p w14:paraId="24EE429A" w14:textId="2BBB8219" w:rsidR="00240E12" w:rsidRPr="004F3338" w:rsidRDefault="00240E12" w:rsidP="004F3338">
      <w:pPr>
        <w:ind w:left="0"/>
      </w:pPr>
      <w:r w:rsidRPr="00240E12">
        <w:rPr>
          <w:rFonts w:ascii="Arial" w:hAnsi="Arial" w:cs="Arial"/>
          <w:sz w:val="22"/>
        </w:rPr>
        <w:t xml:space="preserve">Tabel  </w:t>
      </w:r>
      <w:r w:rsidRPr="00240E12">
        <w:rPr>
          <w:rFonts w:ascii="Arial" w:hAnsi="Arial" w:cs="Arial"/>
          <w:sz w:val="22"/>
        </w:rPr>
        <w:fldChar w:fldCharType="begin"/>
      </w:r>
      <w:r w:rsidRPr="00240E12">
        <w:rPr>
          <w:rFonts w:ascii="Arial" w:hAnsi="Arial" w:cs="Arial"/>
          <w:sz w:val="22"/>
        </w:rPr>
        <w:instrText xml:space="preserve"> SEQ Tabel_ \* ARABIC </w:instrText>
      </w:r>
      <w:r w:rsidRPr="00240E12">
        <w:rPr>
          <w:rFonts w:ascii="Arial" w:hAnsi="Arial" w:cs="Arial"/>
          <w:sz w:val="22"/>
        </w:rPr>
        <w:fldChar w:fldCharType="separate"/>
      </w:r>
      <w:r w:rsidR="00E624CF">
        <w:rPr>
          <w:rFonts w:ascii="Arial" w:hAnsi="Arial" w:cs="Arial"/>
          <w:noProof/>
          <w:sz w:val="22"/>
        </w:rPr>
        <w:t>5</w:t>
      </w:r>
      <w:r w:rsidRPr="00240E12">
        <w:rPr>
          <w:rFonts w:ascii="Arial" w:hAnsi="Arial" w:cs="Arial"/>
          <w:sz w:val="22"/>
        </w:rPr>
        <w:fldChar w:fldCharType="end"/>
      </w:r>
      <w:r w:rsidRPr="00240E12">
        <w:rPr>
          <w:rFonts w:ascii="Arial" w:hAnsi="Arial" w:cs="Arial"/>
          <w:sz w:val="22"/>
        </w:rPr>
        <w:t xml:space="preserve"> </w:t>
      </w:r>
      <w:r w:rsidR="008A619C">
        <w:rPr>
          <w:rFonts w:ascii="Arial" w:hAnsi="Arial" w:cs="Arial"/>
          <w:sz w:val="22"/>
        </w:rPr>
        <w:t>Tabel Klasifikasi</w:t>
      </w:r>
    </w:p>
    <w:tbl>
      <w:tblPr>
        <w:tblStyle w:val="TableGrid"/>
        <w:tblpPr w:leftFromText="180" w:rightFromText="180" w:vertAnchor="text" w:horzAnchor="margin" w:tblpXSpec="right" w:tblpY="10"/>
        <w:tblW w:w="0" w:type="auto"/>
        <w:tblInd w:w="0" w:type="dxa"/>
        <w:tblLook w:val="04A0" w:firstRow="1" w:lastRow="0" w:firstColumn="1" w:lastColumn="0" w:noHBand="0" w:noVBand="1"/>
      </w:tblPr>
      <w:tblGrid>
        <w:gridCol w:w="1455"/>
        <w:gridCol w:w="932"/>
        <w:gridCol w:w="932"/>
        <w:gridCol w:w="932"/>
      </w:tblGrid>
      <w:tr w:rsidR="009F594D" w:rsidRPr="00CB2FDE" w14:paraId="024F272B" w14:textId="77777777" w:rsidTr="00833DC7">
        <w:trPr>
          <w:tblHeader/>
        </w:trPr>
        <w:tc>
          <w:tcPr>
            <w:tcW w:w="1455" w:type="dxa"/>
            <w:vMerge w:val="restart"/>
            <w:vAlign w:val="center"/>
          </w:tcPr>
          <w:p w14:paraId="7D6C3F7B" w14:textId="77777777" w:rsidR="009F594D" w:rsidRPr="00CB2FDE" w:rsidRDefault="009F594D" w:rsidP="009F594D">
            <w:pPr>
              <w:spacing w:line="240" w:lineRule="auto"/>
              <w:ind w:left="0"/>
              <w:jc w:val="center"/>
              <w:rPr>
                <w:rFonts w:ascii="Arial" w:hAnsi="Arial" w:cs="Arial"/>
                <w:b/>
                <w:bCs/>
                <w:sz w:val="22"/>
              </w:rPr>
            </w:pPr>
            <w:bookmarkStart w:id="7" w:name="_Hlk22745187"/>
            <w:r w:rsidRPr="00CB2FDE">
              <w:rPr>
                <w:rFonts w:ascii="Arial" w:hAnsi="Arial" w:cs="Arial"/>
                <w:b/>
                <w:bCs/>
                <w:sz w:val="22"/>
              </w:rPr>
              <w:t>Gangguan Tidur</w:t>
            </w:r>
          </w:p>
        </w:tc>
        <w:tc>
          <w:tcPr>
            <w:tcW w:w="2796" w:type="dxa"/>
            <w:gridSpan w:val="3"/>
            <w:vAlign w:val="center"/>
          </w:tcPr>
          <w:p w14:paraId="3CCC3D0E" w14:textId="77777777" w:rsidR="009F594D" w:rsidRPr="00CB2FDE" w:rsidRDefault="009F594D" w:rsidP="009F594D">
            <w:pPr>
              <w:spacing w:line="240" w:lineRule="auto"/>
              <w:ind w:left="0"/>
              <w:jc w:val="center"/>
              <w:rPr>
                <w:rFonts w:ascii="Arial" w:hAnsi="Arial" w:cs="Arial"/>
                <w:b/>
                <w:bCs/>
                <w:sz w:val="22"/>
              </w:rPr>
            </w:pPr>
            <w:r w:rsidRPr="00CB2FDE">
              <w:rPr>
                <w:rFonts w:ascii="Arial" w:hAnsi="Arial" w:cs="Arial"/>
                <w:b/>
                <w:bCs/>
                <w:sz w:val="22"/>
              </w:rPr>
              <w:t>Gejala yang Dipilih</w:t>
            </w:r>
          </w:p>
        </w:tc>
      </w:tr>
      <w:tr w:rsidR="009F594D" w:rsidRPr="00CB2FDE" w14:paraId="6B8D0BD0" w14:textId="77777777" w:rsidTr="00833DC7">
        <w:trPr>
          <w:tblHeader/>
        </w:trPr>
        <w:tc>
          <w:tcPr>
            <w:tcW w:w="1455" w:type="dxa"/>
            <w:vMerge/>
            <w:vAlign w:val="center"/>
          </w:tcPr>
          <w:p w14:paraId="319E515F" w14:textId="77777777" w:rsidR="009F594D" w:rsidRPr="00CB2FDE" w:rsidRDefault="009F594D" w:rsidP="009F594D">
            <w:pPr>
              <w:spacing w:line="240" w:lineRule="auto"/>
              <w:ind w:left="0"/>
              <w:jc w:val="center"/>
              <w:rPr>
                <w:rFonts w:ascii="Arial" w:hAnsi="Arial" w:cs="Arial"/>
                <w:sz w:val="22"/>
              </w:rPr>
            </w:pPr>
          </w:p>
        </w:tc>
        <w:tc>
          <w:tcPr>
            <w:tcW w:w="932" w:type="dxa"/>
            <w:vAlign w:val="center"/>
          </w:tcPr>
          <w:p w14:paraId="21A47E8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G01</w:t>
            </w:r>
          </w:p>
        </w:tc>
        <w:tc>
          <w:tcPr>
            <w:tcW w:w="932" w:type="dxa"/>
            <w:vAlign w:val="center"/>
          </w:tcPr>
          <w:p w14:paraId="3E9804A6"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G02</w:t>
            </w:r>
          </w:p>
        </w:tc>
        <w:tc>
          <w:tcPr>
            <w:tcW w:w="932" w:type="dxa"/>
            <w:vAlign w:val="center"/>
          </w:tcPr>
          <w:p w14:paraId="68F71FD5"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G03</w:t>
            </w:r>
          </w:p>
        </w:tc>
      </w:tr>
      <w:bookmarkEnd w:id="7"/>
      <w:tr w:rsidR="009F594D" w:rsidRPr="00CB2FDE" w14:paraId="68CADCC3" w14:textId="77777777" w:rsidTr="009F594D">
        <w:trPr>
          <w:trHeight w:val="178"/>
        </w:trPr>
        <w:tc>
          <w:tcPr>
            <w:tcW w:w="1455" w:type="dxa"/>
            <w:vAlign w:val="center"/>
          </w:tcPr>
          <w:p w14:paraId="1D0B17C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P01</w:t>
            </w:r>
          </w:p>
        </w:tc>
        <w:tc>
          <w:tcPr>
            <w:tcW w:w="932" w:type="dxa"/>
            <w:vAlign w:val="center"/>
          </w:tcPr>
          <w:p w14:paraId="4D9D33B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22D6EE2C"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2A7BC1E9"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r>
      <w:tr w:rsidR="009F594D" w:rsidRPr="00CB2FDE" w14:paraId="4BE34DB2" w14:textId="77777777" w:rsidTr="009F594D">
        <w:tc>
          <w:tcPr>
            <w:tcW w:w="1455" w:type="dxa"/>
            <w:vAlign w:val="center"/>
          </w:tcPr>
          <w:p w14:paraId="49840BD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P01</w:t>
            </w:r>
          </w:p>
        </w:tc>
        <w:tc>
          <w:tcPr>
            <w:tcW w:w="932" w:type="dxa"/>
            <w:vAlign w:val="center"/>
          </w:tcPr>
          <w:p w14:paraId="69C8141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3BB8C640"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3A9A48B0"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r>
      <w:tr w:rsidR="009F594D" w:rsidRPr="00CB2FDE" w14:paraId="4BDF9362" w14:textId="77777777" w:rsidTr="009F594D">
        <w:tc>
          <w:tcPr>
            <w:tcW w:w="1455" w:type="dxa"/>
            <w:vAlign w:val="center"/>
          </w:tcPr>
          <w:p w14:paraId="6A28839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P01</w:t>
            </w:r>
          </w:p>
        </w:tc>
        <w:tc>
          <w:tcPr>
            <w:tcW w:w="932" w:type="dxa"/>
            <w:vAlign w:val="center"/>
          </w:tcPr>
          <w:p w14:paraId="2F4E626C"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6D22A625"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654CBC45"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r w:rsidR="009F594D" w:rsidRPr="00CB2FDE" w14:paraId="60835FB7" w14:textId="77777777" w:rsidTr="009F594D">
        <w:tc>
          <w:tcPr>
            <w:tcW w:w="1455" w:type="dxa"/>
            <w:vAlign w:val="center"/>
          </w:tcPr>
          <w:p w14:paraId="5B25FB27"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P02</w:t>
            </w:r>
          </w:p>
        </w:tc>
        <w:tc>
          <w:tcPr>
            <w:tcW w:w="932" w:type="dxa"/>
            <w:vAlign w:val="center"/>
          </w:tcPr>
          <w:p w14:paraId="5B20FE3A"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1BC5E8F7"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128702C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r w:rsidR="009F594D" w:rsidRPr="00CB2FDE" w14:paraId="10CA0BD7" w14:textId="77777777" w:rsidTr="009F594D">
        <w:tc>
          <w:tcPr>
            <w:tcW w:w="1455" w:type="dxa"/>
            <w:vAlign w:val="center"/>
          </w:tcPr>
          <w:p w14:paraId="2AFBE93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P02</w:t>
            </w:r>
          </w:p>
        </w:tc>
        <w:tc>
          <w:tcPr>
            <w:tcW w:w="932" w:type="dxa"/>
            <w:vAlign w:val="center"/>
          </w:tcPr>
          <w:p w14:paraId="1D2FA95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48815DA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25F3B095"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r w:rsidR="009F594D" w:rsidRPr="00CB2FDE" w14:paraId="3C60943E" w14:textId="77777777" w:rsidTr="009F594D">
        <w:tc>
          <w:tcPr>
            <w:tcW w:w="1455" w:type="dxa"/>
            <w:vAlign w:val="center"/>
          </w:tcPr>
          <w:p w14:paraId="3234E410"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P03</w:t>
            </w:r>
          </w:p>
        </w:tc>
        <w:tc>
          <w:tcPr>
            <w:tcW w:w="932" w:type="dxa"/>
            <w:vAlign w:val="center"/>
          </w:tcPr>
          <w:p w14:paraId="321E130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46CDC060"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5E59F6D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r w:rsidR="009F594D" w:rsidRPr="00CB2FDE" w14:paraId="1EB1DA12" w14:textId="77777777" w:rsidTr="009F594D">
        <w:tc>
          <w:tcPr>
            <w:tcW w:w="1455" w:type="dxa"/>
            <w:vAlign w:val="center"/>
          </w:tcPr>
          <w:p w14:paraId="6023D016"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P03</w:t>
            </w:r>
          </w:p>
        </w:tc>
        <w:tc>
          <w:tcPr>
            <w:tcW w:w="932" w:type="dxa"/>
            <w:vAlign w:val="center"/>
          </w:tcPr>
          <w:p w14:paraId="58F2B35B"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71D7A251"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787AEBB8"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r w:rsidR="009F594D" w:rsidRPr="00CB2FDE" w14:paraId="0CCF0F6D" w14:textId="77777777" w:rsidTr="009F594D">
        <w:tc>
          <w:tcPr>
            <w:tcW w:w="1455" w:type="dxa"/>
            <w:vAlign w:val="center"/>
          </w:tcPr>
          <w:p w14:paraId="2807B17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P04</w:t>
            </w:r>
          </w:p>
        </w:tc>
        <w:tc>
          <w:tcPr>
            <w:tcW w:w="932" w:type="dxa"/>
            <w:vAlign w:val="center"/>
          </w:tcPr>
          <w:p w14:paraId="4A30F727"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53867ED7"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69BCD89E"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r w:rsidR="009F594D" w:rsidRPr="00CB2FDE" w14:paraId="3973EA29" w14:textId="77777777" w:rsidTr="009F594D">
        <w:tc>
          <w:tcPr>
            <w:tcW w:w="1455" w:type="dxa"/>
            <w:vAlign w:val="center"/>
          </w:tcPr>
          <w:p w14:paraId="7E8F7CE5"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P05</w:t>
            </w:r>
          </w:p>
        </w:tc>
        <w:tc>
          <w:tcPr>
            <w:tcW w:w="932" w:type="dxa"/>
            <w:vAlign w:val="center"/>
          </w:tcPr>
          <w:p w14:paraId="61B75526"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514A8BAA"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33DCD213"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r>
      <w:tr w:rsidR="009F594D" w:rsidRPr="00CB2FDE" w14:paraId="1F6BA81C" w14:textId="77777777" w:rsidTr="009F594D">
        <w:tc>
          <w:tcPr>
            <w:tcW w:w="1455" w:type="dxa"/>
            <w:vAlign w:val="center"/>
          </w:tcPr>
          <w:p w14:paraId="2EEAF6C5"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P06</w:t>
            </w:r>
          </w:p>
        </w:tc>
        <w:tc>
          <w:tcPr>
            <w:tcW w:w="932" w:type="dxa"/>
            <w:vAlign w:val="center"/>
          </w:tcPr>
          <w:p w14:paraId="0709AF2C"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1991E907"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0DA5744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r>
      <w:tr w:rsidR="009F594D" w:rsidRPr="00CB2FDE" w14:paraId="715ADC48" w14:textId="77777777" w:rsidTr="009F594D">
        <w:tc>
          <w:tcPr>
            <w:tcW w:w="1455" w:type="dxa"/>
            <w:vAlign w:val="center"/>
          </w:tcPr>
          <w:p w14:paraId="001CF080"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P06</w:t>
            </w:r>
          </w:p>
        </w:tc>
        <w:tc>
          <w:tcPr>
            <w:tcW w:w="932" w:type="dxa"/>
            <w:vAlign w:val="center"/>
          </w:tcPr>
          <w:p w14:paraId="7143060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Y</w:t>
            </w:r>
          </w:p>
        </w:tc>
        <w:tc>
          <w:tcPr>
            <w:tcW w:w="932" w:type="dxa"/>
            <w:vAlign w:val="center"/>
          </w:tcPr>
          <w:p w14:paraId="334C6A0F"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c>
          <w:tcPr>
            <w:tcW w:w="932" w:type="dxa"/>
            <w:vAlign w:val="center"/>
          </w:tcPr>
          <w:p w14:paraId="158D8603" w14:textId="77777777" w:rsidR="009F594D" w:rsidRPr="00CB2FDE" w:rsidRDefault="009F594D" w:rsidP="009F594D">
            <w:pPr>
              <w:spacing w:line="240" w:lineRule="auto"/>
              <w:ind w:left="0"/>
              <w:jc w:val="center"/>
              <w:rPr>
                <w:rFonts w:ascii="Arial" w:hAnsi="Arial" w:cs="Arial"/>
                <w:sz w:val="22"/>
              </w:rPr>
            </w:pPr>
            <w:r w:rsidRPr="00CB2FDE">
              <w:rPr>
                <w:rFonts w:ascii="Arial" w:hAnsi="Arial" w:cs="Arial"/>
                <w:sz w:val="22"/>
              </w:rPr>
              <w:t>T</w:t>
            </w:r>
          </w:p>
        </w:tc>
      </w:tr>
    </w:tbl>
    <w:p w14:paraId="17814688" w14:textId="77777777" w:rsidR="00761FC9" w:rsidRPr="00761FC9" w:rsidRDefault="00761FC9" w:rsidP="00FA6A32">
      <w:pPr>
        <w:spacing w:line="240" w:lineRule="auto"/>
      </w:pPr>
    </w:p>
    <w:p w14:paraId="541B287D" w14:textId="77777777" w:rsidR="00CA726E" w:rsidRPr="009701B5" w:rsidRDefault="00CA726E" w:rsidP="00CA726E">
      <w:pPr>
        <w:spacing w:line="240" w:lineRule="auto"/>
        <w:rPr>
          <w:rFonts w:ascii="Arial" w:hAnsi="Arial" w:cs="Arial"/>
          <w:sz w:val="22"/>
        </w:rPr>
      </w:pPr>
      <w:r w:rsidRPr="009701B5">
        <w:rPr>
          <w:rFonts w:ascii="Arial" w:hAnsi="Arial" w:cs="Arial"/>
          <w:sz w:val="22"/>
        </w:rPr>
        <w:t xml:space="preserve">Tahapan perhitungan naïve bayes adalah sebagai berikut : </w:t>
      </w:r>
    </w:p>
    <w:p w14:paraId="30ED378D" w14:textId="4C3DC1EC" w:rsidR="00CA726E" w:rsidRDefault="00CA726E" w:rsidP="00CA726E">
      <w:pPr>
        <w:spacing w:line="240" w:lineRule="auto"/>
        <w:rPr>
          <w:rFonts w:ascii="Arial" w:hAnsi="Arial" w:cs="Arial"/>
          <w:b/>
          <w:bCs/>
          <w:sz w:val="22"/>
        </w:rPr>
      </w:pPr>
      <w:r w:rsidRPr="009701B5">
        <w:rPr>
          <w:rFonts w:ascii="Arial" w:hAnsi="Arial" w:cs="Arial"/>
          <w:b/>
          <w:bCs/>
          <w:sz w:val="22"/>
        </w:rPr>
        <w:t xml:space="preserve">1. Menentukan nilai </w:t>
      </w:r>
      <w:r w:rsidRPr="009701B5">
        <w:rPr>
          <w:rFonts w:ascii="Arial" w:hAnsi="Arial" w:cs="Arial"/>
          <w:b/>
          <w:bCs/>
          <w:i/>
          <w:iCs/>
          <w:sz w:val="22"/>
        </w:rPr>
        <w:t>prior</w:t>
      </w:r>
      <w:r w:rsidRPr="009701B5">
        <w:rPr>
          <w:rFonts w:ascii="Arial" w:hAnsi="Arial" w:cs="Arial"/>
          <w:b/>
          <w:bCs/>
          <w:sz w:val="22"/>
        </w:rPr>
        <w:t xml:space="preserve"> (</w:t>
      </w:r>
      <w:r w:rsidRPr="009701B5">
        <w:rPr>
          <w:rFonts w:ascii="Arial" w:hAnsi="Arial" w:cs="Arial"/>
          <w:b/>
          <w:bCs/>
          <w:i/>
          <w:iCs/>
          <w:sz w:val="22"/>
        </w:rPr>
        <w:t xml:space="preserve">p) </w:t>
      </w:r>
      <w:r w:rsidRPr="009701B5">
        <w:rPr>
          <w:rFonts w:ascii="Arial" w:hAnsi="Arial" w:cs="Arial"/>
          <w:b/>
          <w:bCs/>
          <w:sz w:val="22"/>
        </w:rPr>
        <w:t xml:space="preserve">atau peluang kemunculan suatu gangguan tidur terhadap data training, dimana data training ini adalah data </w:t>
      </w:r>
      <w:r w:rsidRPr="009701B5">
        <w:rPr>
          <w:rFonts w:ascii="Arial" w:hAnsi="Arial" w:cs="Arial"/>
          <w:b/>
          <w:bCs/>
          <w:i/>
          <w:iCs/>
          <w:sz w:val="22"/>
        </w:rPr>
        <w:t xml:space="preserve">rule </w:t>
      </w:r>
      <w:r w:rsidRPr="009701B5">
        <w:rPr>
          <w:rFonts w:ascii="Arial" w:hAnsi="Arial" w:cs="Arial"/>
          <w:b/>
          <w:bCs/>
          <w:sz w:val="22"/>
        </w:rPr>
        <w:t>antara jenis gangguan tidur dan gejalanya yang telah ditentukan.</w:t>
      </w:r>
    </w:p>
    <w:p w14:paraId="784561C2" w14:textId="77777777" w:rsidR="00903B4E" w:rsidRPr="009701B5" w:rsidRDefault="00903B4E" w:rsidP="00CA726E">
      <w:pPr>
        <w:spacing w:line="240" w:lineRule="auto"/>
        <w:rPr>
          <w:rFonts w:ascii="Arial" w:hAnsi="Arial" w:cs="Arial"/>
          <w:sz w:val="22"/>
        </w:rPr>
      </w:pPr>
    </w:p>
    <w:p w14:paraId="1778E488" w14:textId="77777777" w:rsidR="00CA726E" w:rsidRPr="00E13818" w:rsidRDefault="00CA726E" w:rsidP="00CA726E">
      <w:pPr>
        <w:spacing w:line="240" w:lineRule="auto"/>
        <w:ind w:left="426"/>
        <w:rPr>
          <w:rFonts w:ascii="Arial" w:hAnsi="Arial" w:cs="Arial"/>
          <w:sz w:val="20"/>
          <w:szCs w:val="20"/>
        </w:rPr>
      </w:pPr>
      <w:r w:rsidRPr="00E13818">
        <w:rPr>
          <w:rFonts w:ascii="Arial" w:hAnsi="Arial" w:cs="Arial"/>
          <w:sz w:val="20"/>
          <w:szCs w:val="20"/>
        </w:rPr>
        <w:t>Gangguan Tidur ke-1 Insomnia</w:t>
      </w:r>
    </w:p>
    <w:p w14:paraId="5CD21F44" w14:textId="77777777" w:rsidR="00E31193" w:rsidRPr="00903B4E" w:rsidRDefault="00E31193" w:rsidP="00E31193">
      <w:pPr>
        <w:pStyle w:val="ListParagraph"/>
        <w:spacing w:line="240" w:lineRule="auto"/>
        <w:ind w:left="425"/>
        <w:rPr>
          <w:rFonts w:ascii="Arial" w:hAnsi="Arial" w:cs="Arial"/>
          <w:sz w:val="20"/>
          <w:szCs w:val="20"/>
        </w:rPr>
      </w:pPr>
      <w:r w:rsidRPr="00903B4E">
        <w:rPr>
          <w:rFonts w:ascii="Arial" w:hAnsi="Arial" w:cs="Arial"/>
          <w:sz w:val="20"/>
          <w:szCs w:val="20"/>
        </w:rPr>
        <w:t>n = 1</w:t>
      </w:r>
    </w:p>
    <w:p w14:paraId="0406654C" w14:textId="77777777" w:rsidR="00E31193" w:rsidRPr="00903B4E" w:rsidRDefault="00E31193" w:rsidP="00E31193">
      <w:pPr>
        <w:pStyle w:val="ListParagraph"/>
        <w:spacing w:line="240" w:lineRule="auto"/>
        <w:ind w:left="425"/>
        <w:rPr>
          <w:rFonts w:ascii="Arial" w:hAnsi="Arial" w:cs="Arial"/>
          <w:sz w:val="20"/>
          <w:szCs w:val="20"/>
        </w:rPr>
      </w:pPr>
      <w:r w:rsidRPr="00903B4E">
        <w:rPr>
          <w:rFonts w:ascii="Arial" w:hAnsi="Arial" w:cs="Arial"/>
          <w:sz w:val="20"/>
          <w:szCs w:val="20"/>
        </w:rPr>
        <w:t>p = 3/11 = 0,2727272727272727</w:t>
      </w:r>
      <w:r w:rsidRPr="00903B4E">
        <w:rPr>
          <w:rFonts w:ascii="Arial" w:hAnsi="Arial" w:cs="Arial"/>
          <w:sz w:val="20"/>
          <w:szCs w:val="20"/>
        </w:rPr>
        <w:t>‬</w:t>
      </w:r>
    </w:p>
    <w:p w14:paraId="0468D62D" w14:textId="77777777" w:rsidR="00E31193" w:rsidRPr="00903B4E" w:rsidRDefault="00E31193" w:rsidP="00E31193">
      <w:pPr>
        <w:pStyle w:val="ListParagraph"/>
        <w:spacing w:line="240" w:lineRule="auto"/>
        <w:ind w:left="425"/>
        <w:rPr>
          <w:rFonts w:ascii="Arial" w:hAnsi="Arial" w:cs="Arial"/>
          <w:sz w:val="20"/>
          <w:szCs w:val="20"/>
        </w:rPr>
      </w:pPr>
      <w:r w:rsidRPr="00903B4E">
        <w:rPr>
          <w:rFonts w:ascii="Arial" w:hAnsi="Arial" w:cs="Arial"/>
          <w:sz w:val="20"/>
          <w:szCs w:val="20"/>
        </w:rPr>
        <w:t>m = 32</w:t>
      </w:r>
    </w:p>
    <w:p w14:paraId="44ED2D5A" w14:textId="77777777" w:rsidR="00E31193" w:rsidRPr="00903B4E" w:rsidRDefault="00E31193" w:rsidP="00E31193">
      <w:pPr>
        <w:pStyle w:val="ListParagraph"/>
        <w:spacing w:line="240" w:lineRule="auto"/>
        <w:ind w:left="425"/>
        <w:rPr>
          <w:rFonts w:ascii="Arial" w:hAnsi="Arial" w:cs="Arial"/>
          <w:sz w:val="20"/>
          <w:szCs w:val="20"/>
        </w:rPr>
      </w:pPr>
      <w:r w:rsidRPr="00903B4E">
        <w:rPr>
          <w:rFonts w:ascii="Arial" w:hAnsi="Arial" w:cs="Arial"/>
          <w:sz w:val="20"/>
          <w:szCs w:val="20"/>
        </w:rPr>
        <w:t>G01.nc = 1</w:t>
      </w:r>
    </w:p>
    <w:p w14:paraId="59F1A797" w14:textId="77777777" w:rsidR="00E31193" w:rsidRPr="00903B4E" w:rsidRDefault="00E31193" w:rsidP="00E31193">
      <w:pPr>
        <w:pStyle w:val="ListParagraph"/>
        <w:spacing w:line="240" w:lineRule="auto"/>
        <w:ind w:left="425"/>
        <w:rPr>
          <w:rFonts w:ascii="Arial" w:hAnsi="Arial" w:cs="Arial"/>
          <w:sz w:val="20"/>
          <w:szCs w:val="20"/>
        </w:rPr>
      </w:pPr>
      <w:r w:rsidRPr="00903B4E">
        <w:rPr>
          <w:rFonts w:ascii="Arial" w:hAnsi="Arial" w:cs="Arial"/>
          <w:sz w:val="20"/>
          <w:szCs w:val="20"/>
        </w:rPr>
        <w:t>G02.nc = 1</w:t>
      </w:r>
    </w:p>
    <w:p w14:paraId="26B73A27" w14:textId="4DFACD5A" w:rsidR="00E31193" w:rsidRDefault="00E31193" w:rsidP="00E31193">
      <w:pPr>
        <w:pStyle w:val="ListParagraph"/>
        <w:spacing w:line="240" w:lineRule="auto"/>
        <w:ind w:left="425"/>
        <w:rPr>
          <w:rFonts w:ascii="Arial" w:hAnsi="Arial" w:cs="Arial"/>
          <w:sz w:val="20"/>
          <w:szCs w:val="20"/>
        </w:rPr>
      </w:pPr>
      <w:r w:rsidRPr="00903B4E">
        <w:rPr>
          <w:rFonts w:ascii="Arial" w:hAnsi="Arial" w:cs="Arial"/>
          <w:sz w:val="20"/>
          <w:szCs w:val="20"/>
        </w:rPr>
        <w:t>G03.nc = 1</w:t>
      </w:r>
    </w:p>
    <w:p w14:paraId="7760F7CB" w14:textId="77777777" w:rsidR="00CA726E" w:rsidRPr="00067DE2" w:rsidRDefault="00CA726E" w:rsidP="00067DE2">
      <w:pPr>
        <w:spacing w:line="240" w:lineRule="auto"/>
        <w:ind w:left="426"/>
        <w:rPr>
          <w:rFonts w:ascii="Arial" w:hAnsi="Arial" w:cs="Arial"/>
          <w:sz w:val="20"/>
          <w:szCs w:val="20"/>
        </w:rPr>
      </w:pPr>
      <w:r w:rsidRPr="00067DE2">
        <w:rPr>
          <w:rFonts w:ascii="Arial" w:hAnsi="Arial" w:cs="Arial"/>
          <w:sz w:val="20"/>
          <w:szCs w:val="20"/>
        </w:rPr>
        <w:t>Gangguan Tidur ke-2 Hipersomnia</w:t>
      </w:r>
    </w:p>
    <w:p w14:paraId="3DB88096"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n = 1</w:t>
      </w:r>
    </w:p>
    <w:p w14:paraId="6A29DD9F"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p = 2/11 = 0,1818181818181818</w:t>
      </w:r>
    </w:p>
    <w:p w14:paraId="63280283" w14:textId="77777777" w:rsidR="00067DE2" w:rsidRPr="00067DE2" w:rsidRDefault="00067DE2" w:rsidP="00067DE2">
      <w:pPr>
        <w:pStyle w:val="ListParagraph"/>
        <w:spacing w:line="240" w:lineRule="auto"/>
        <w:ind w:left="425"/>
        <w:rPr>
          <w:rFonts w:ascii="Arial" w:hAnsi="Arial" w:cs="Arial"/>
          <w:b/>
          <w:bCs/>
          <w:sz w:val="20"/>
          <w:szCs w:val="20"/>
        </w:rPr>
      </w:pPr>
      <w:r w:rsidRPr="00067DE2">
        <w:rPr>
          <w:rFonts w:ascii="Arial" w:hAnsi="Arial" w:cs="Arial"/>
          <w:sz w:val="20"/>
          <w:szCs w:val="20"/>
        </w:rPr>
        <w:t>m = 32</w:t>
      </w:r>
    </w:p>
    <w:p w14:paraId="10F54F0F"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G01.nc = 0</w:t>
      </w:r>
    </w:p>
    <w:p w14:paraId="2DE6A268"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G02.nc = 0</w:t>
      </w:r>
    </w:p>
    <w:p w14:paraId="03F12CDA"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G03.nc = 0</w:t>
      </w:r>
    </w:p>
    <w:p w14:paraId="30A3E7B3" w14:textId="77777777" w:rsidR="00067DE2" w:rsidRPr="00067DE2" w:rsidRDefault="00067DE2" w:rsidP="00067DE2">
      <w:pPr>
        <w:spacing w:line="240" w:lineRule="auto"/>
        <w:ind w:left="426"/>
        <w:rPr>
          <w:rFonts w:ascii="Arial" w:hAnsi="Arial" w:cs="Arial"/>
          <w:sz w:val="20"/>
          <w:szCs w:val="20"/>
        </w:rPr>
      </w:pPr>
      <w:r w:rsidRPr="00067DE2">
        <w:rPr>
          <w:rFonts w:ascii="Arial" w:hAnsi="Arial" w:cs="Arial"/>
          <w:sz w:val="20"/>
          <w:szCs w:val="20"/>
        </w:rPr>
        <w:t>Gangguan Tidur ke-3 Narkolepsi</w:t>
      </w:r>
    </w:p>
    <w:p w14:paraId="1AFC95D9"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n = 1</w:t>
      </w:r>
    </w:p>
    <w:p w14:paraId="670D54CF"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p = 2/11 = 0,1818181818181818</w:t>
      </w:r>
    </w:p>
    <w:p w14:paraId="057B8522" w14:textId="77777777" w:rsidR="00067DE2" w:rsidRPr="00067DE2" w:rsidRDefault="00067DE2" w:rsidP="00067DE2">
      <w:pPr>
        <w:pStyle w:val="ListParagraph"/>
        <w:spacing w:line="240" w:lineRule="auto"/>
        <w:ind w:left="425"/>
        <w:rPr>
          <w:rFonts w:ascii="Arial" w:hAnsi="Arial" w:cs="Arial"/>
          <w:b/>
          <w:bCs/>
          <w:sz w:val="20"/>
          <w:szCs w:val="20"/>
        </w:rPr>
      </w:pPr>
      <w:r w:rsidRPr="00067DE2">
        <w:rPr>
          <w:rFonts w:ascii="Arial" w:hAnsi="Arial" w:cs="Arial"/>
          <w:sz w:val="20"/>
          <w:szCs w:val="20"/>
        </w:rPr>
        <w:t>m = 32</w:t>
      </w:r>
    </w:p>
    <w:p w14:paraId="6EAF2D75"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G01.nc = 0</w:t>
      </w:r>
    </w:p>
    <w:p w14:paraId="516FE5FA" w14:textId="77777777" w:rsidR="00067DE2" w:rsidRPr="00067DE2" w:rsidRDefault="00067DE2" w:rsidP="00067DE2">
      <w:pPr>
        <w:pStyle w:val="ListParagraph"/>
        <w:spacing w:line="240" w:lineRule="auto"/>
        <w:ind w:left="425"/>
        <w:rPr>
          <w:rFonts w:ascii="Arial" w:hAnsi="Arial" w:cs="Arial"/>
          <w:sz w:val="20"/>
          <w:szCs w:val="20"/>
        </w:rPr>
      </w:pPr>
      <w:r w:rsidRPr="00067DE2">
        <w:rPr>
          <w:rFonts w:ascii="Arial" w:hAnsi="Arial" w:cs="Arial"/>
          <w:sz w:val="20"/>
          <w:szCs w:val="20"/>
        </w:rPr>
        <w:t>G02.nc = 0</w:t>
      </w:r>
    </w:p>
    <w:p w14:paraId="15DEE7B2" w14:textId="432310D8" w:rsidR="00067DE2" w:rsidRPr="00493609" w:rsidRDefault="00067DE2" w:rsidP="00493609">
      <w:pPr>
        <w:pStyle w:val="ListParagraph"/>
        <w:spacing w:line="240" w:lineRule="auto"/>
        <w:ind w:left="425"/>
        <w:rPr>
          <w:rFonts w:ascii="Arial" w:hAnsi="Arial" w:cs="Arial"/>
          <w:sz w:val="20"/>
          <w:szCs w:val="20"/>
        </w:rPr>
      </w:pPr>
      <w:r w:rsidRPr="00067DE2">
        <w:rPr>
          <w:rFonts w:ascii="Arial" w:hAnsi="Arial" w:cs="Arial"/>
          <w:sz w:val="20"/>
          <w:szCs w:val="20"/>
        </w:rPr>
        <w:t>G03.nc = 0</w:t>
      </w:r>
    </w:p>
    <w:p w14:paraId="18E0DD5B" w14:textId="334A12A6" w:rsidR="00CA726E" w:rsidRDefault="00CA726E" w:rsidP="00CA726E">
      <w:pPr>
        <w:pStyle w:val="ListParagraph"/>
        <w:spacing w:line="240" w:lineRule="auto"/>
        <w:ind w:left="426"/>
        <w:rPr>
          <w:rFonts w:ascii="Arial" w:hAnsi="Arial" w:cs="Arial"/>
          <w:sz w:val="20"/>
          <w:szCs w:val="20"/>
        </w:rPr>
      </w:pPr>
      <w:r w:rsidRPr="00E13818">
        <w:rPr>
          <w:rFonts w:ascii="Arial" w:hAnsi="Arial" w:cs="Arial"/>
          <w:sz w:val="20"/>
          <w:szCs w:val="20"/>
        </w:rPr>
        <w:t>dan seterusnya sampai gangguan tidur ke-6</w:t>
      </w:r>
    </w:p>
    <w:p w14:paraId="3BBA3E86" w14:textId="77777777" w:rsidR="00493609" w:rsidRPr="00E13818" w:rsidRDefault="00493609" w:rsidP="00CA726E">
      <w:pPr>
        <w:pStyle w:val="ListParagraph"/>
        <w:spacing w:line="240" w:lineRule="auto"/>
        <w:ind w:left="426"/>
        <w:rPr>
          <w:rFonts w:ascii="Arial" w:hAnsi="Arial" w:cs="Arial"/>
          <w:sz w:val="20"/>
          <w:szCs w:val="20"/>
        </w:rPr>
      </w:pPr>
    </w:p>
    <w:p w14:paraId="0598B591" w14:textId="415C5871" w:rsidR="00CA726E" w:rsidRDefault="00CA726E" w:rsidP="00CA726E">
      <w:pPr>
        <w:spacing w:line="240" w:lineRule="auto"/>
        <w:rPr>
          <w:rFonts w:ascii="Arial" w:hAnsi="Arial" w:cs="Arial"/>
          <w:b/>
          <w:bCs/>
          <w:i/>
          <w:iCs/>
          <w:sz w:val="22"/>
        </w:rPr>
      </w:pPr>
      <w:r w:rsidRPr="009701B5">
        <w:rPr>
          <w:rFonts w:ascii="Arial" w:hAnsi="Arial" w:cs="Arial"/>
          <w:b/>
          <w:bCs/>
          <w:sz w:val="22"/>
        </w:rPr>
        <w:t xml:space="preserve">2. Menghitung nilai </w:t>
      </w:r>
      <w:r w:rsidRPr="009701B5">
        <w:rPr>
          <w:rFonts w:ascii="Arial" w:hAnsi="Arial" w:cs="Arial"/>
          <w:b/>
          <w:bCs/>
          <w:i/>
          <w:iCs/>
          <w:sz w:val="22"/>
        </w:rPr>
        <w:t xml:space="preserve">likelihood </w:t>
      </w:r>
      <w:r w:rsidRPr="009701B5">
        <w:rPr>
          <w:rFonts w:ascii="Arial" w:hAnsi="Arial" w:cs="Arial"/>
          <w:b/>
          <w:bCs/>
          <w:sz w:val="22"/>
        </w:rPr>
        <w:t>atau</w:t>
      </w:r>
      <w:r w:rsidRPr="009701B5">
        <w:rPr>
          <w:rFonts w:ascii="Arial" w:hAnsi="Arial" w:cs="Arial"/>
          <w:b/>
          <w:bCs/>
          <w:i/>
          <w:iCs/>
          <w:sz w:val="22"/>
        </w:rPr>
        <w:t xml:space="preserve"> </w:t>
      </w:r>
      <w:r w:rsidRPr="009701B5">
        <w:rPr>
          <w:rFonts w:ascii="Arial" w:hAnsi="Arial" w:cs="Arial"/>
          <w:b/>
          <w:bCs/>
          <w:sz w:val="22"/>
        </w:rPr>
        <w:t>peluang munculnya suatu gejala terhadap suatu jenis gangguan tidur</w:t>
      </w:r>
      <w:r w:rsidRPr="009701B5">
        <w:rPr>
          <w:rFonts w:ascii="Arial" w:hAnsi="Arial" w:cs="Arial"/>
          <w:b/>
          <w:bCs/>
          <w:i/>
          <w:iCs/>
          <w:sz w:val="22"/>
        </w:rPr>
        <w:t xml:space="preserve"> </w:t>
      </w:r>
      <w:r w:rsidRPr="009701B5">
        <w:rPr>
          <w:rFonts w:ascii="Arial" w:hAnsi="Arial" w:cs="Arial"/>
          <w:b/>
          <w:bCs/>
          <w:sz w:val="22"/>
        </w:rPr>
        <w:t>dari masing-masing gejala</w:t>
      </w:r>
      <w:r w:rsidRPr="009701B5">
        <w:rPr>
          <w:rFonts w:ascii="Arial" w:hAnsi="Arial" w:cs="Arial"/>
          <w:b/>
          <w:bCs/>
          <w:i/>
          <w:iCs/>
          <w:sz w:val="22"/>
        </w:rPr>
        <w:t xml:space="preserve"> P(a1|vj)</w:t>
      </w:r>
      <w:r w:rsidRPr="009701B5">
        <w:rPr>
          <w:rFonts w:ascii="Arial" w:hAnsi="Arial" w:cs="Arial"/>
          <w:b/>
          <w:bCs/>
          <w:sz w:val="22"/>
        </w:rPr>
        <w:t xml:space="preserve"> dan menghitung nilai </w:t>
      </w:r>
      <w:r w:rsidRPr="009701B5">
        <w:rPr>
          <w:rFonts w:ascii="Arial" w:hAnsi="Arial" w:cs="Arial"/>
          <w:b/>
          <w:bCs/>
          <w:i/>
          <w:iCs/>
          <w:sz w:val="22"/>
        </w:rPr>
        <w:t>P(vj)</w:t>
      </w:r>
    </w:p>
    <w:p w14:paraId="0EB9BCD9" w14:textId="08286768" w:rsidR="00D90BBB" w:rsidRDefault="00D90BBB" w:rsidP="00CA726E">
      <w:pPr>
        <w:spacing w:line="240" w:lineRule="auto"/>
        <w:rPr>
          <w:rFonts w:ascii="Arial" w:hAnsi="Arial" w:cs="Arial"/>
          <w:sz w:val="22"/>
        </w:rPr>
      </w:pPr>
    </w:p>
    <w:p w14:paraId="1113BEE6" w14:textId="77777777" w:rsidR="004B4A42" w:rsidRPr="009701B5" w:rsidRDefault="004B4A42" w:rsidP="00CA726E">
      <w:pPr>
        <w:spacing w:line="240" w:lineRule="auto"/>
        <w:rPr>
          <w:rFonts w:ascii="Arial" w:hAnsi="Arial" w:cs="Arial"/>
          <w:sz w:val="22"/>
        </w:rPr>
      </w:pPr>
    </w:p>
    <w:p w14:paraId="100C4CC3" w14:textId="77777777" w:rsidR="003072D6" w:rsidRPr="003072D6" w:rsidRDefault="003072D6" w:rsidP="003072D6">
      <w:pPr>
        <w:pStyle w:val="ListParagraph"/>
        <w:spacing w:after="120" w:line="480" w:lineRule="auto"/>
        <w:ind w:left="473"/>
        <w:rPr>
          <w:rFonts w:ascii="Arial" w:hAnsi="Arial" w:cs="Arial"/>
          <w:sz w:val="20"/>
          <w:szCs w:val="20"/>
        </w:rPr>
      </w:pPr>
      <w:r w:rsidRPr="003072D6">
        <w:rPr>
          <w:rFonts w:ascii="Arial" w:hAnsi="Arial" w:cs="Arial"/>
          <w:sz w:val="20"/>
          <w:szCs w:val="20"/>
        </w:rPr>
        <w:t>Gangguan Tidur Insomnia</w:t>
      </w:r>
    </w:p>
    <w:p w14:paraId="43719A74" w14:textId="77777777" w:rsidR="006A3FB9" w:rsidRDefault="006A3FB9" w:rsidP="003072D6">
      <w:pPr>
        <w:pStyle w:val="ListParagraph"/>
        <w:spacing w:line="240" w:lineRule="auto"/>
        <w:ind w:left="471"/>
        <w:rPr>
          <w:rFonts w:ascii="Arial" w:hAnsi="Arial" w:cs="Arial"/>
          <w:sz w:val="20"/>
          <w:szCs w:val="20"/>
        </w:rPr>
      </w:pPr>
    </w:p>
    <w:p w14:paraId="58ED1D75" w14:textId="77777777" w:rsidR="006A3FB9" w:rsidRPr="006A3FB9" w:rsidRDefault="006A3FB9" w:rsidP="003072D6">
      <w:pPr>
        <w:pStyle w:val="ListParagraph"/>
        <w:spacing w:line="240" w:lineRule="auto"/>
        <w:ind w:left="471"/>
        <w:rPr>
          <w:rFonts w:ascii="Arial" w:eastAsiaTheme="minorEastAsia" w:hAnsi="Arial" w:cs="Arial"/>
          <w:sz w:val="20"/>
          <w:szCs w:val="20"/>
        </w:rPr>
      </w:pPr>
      <m:oMathPara>
        <m:oMath>
          <m:r>
            <m:rPr>
              <m:nor/>
            </m:rPr>
            <w:rPr>
              <w:rFonts w:ascii="Arial" w:hAnsi="Arial" w:cs="Arial"/>
              <w:sz w:val="16"/>
              <w:szCs w:val="16"/>
            </w:rPr>
            <m:t>P</m:t>
          </m:r>
          <m:d>
            <m:dPr>
              <m:ctrlPr>
                <w:rPr>
                  <w:rFonts w:ascii="Cambria Math" w:hAnsi="Cambria Math" w:cs="Arial"/>
                  <w:i/>
                  <w:sz w:val="16"/>
                  <w:szCs w:val="16"/>
                </w:rPr>
              </m:ctrlPr>
            </m:dPr>
            <m:e>
              <m:r>
                <m:rPr>
                  <m:nor/>
                </m:rPr>
                <w:rPr>
                  <w:rFonts w:ascii="Arial" w:hAnsi="Arial" w:cs="Arial"/>
                  <w:sz w:val="16"/>
                  <w:szCs w:val="16"/>
                </w:rPr>
                <m:t>1</m:t>
              </m:r>
            </m:e>
            <m:e>
              <m:r>
                <m:rPr>
                  <m:nor/>
                </m:rPr>
                <w:rPr>
                  <w:rFonts w:ascii="Arial" w:hAnsi="Arial" w:cs="Arial"/>
                  <w:sz w:val="16"/>
                  <w:szCs w:val="16"/>
                </w:rPr>
                <m:t>in</m:t>
              </m:r>
            </m:e>
          </m:d>
          <m:r>
            <m:rPr>
              <m:nor/>
            </m:rPr>
            <w:rPr>
              <w:rFonts w:ascii="Arial" w:hAnsi="Arial" w:cs="Arial"/>
              <w:sz w:val="16"/>
              <w:szCs w:val="16"/>
            </w:rPr>
            <m:t>=</m:t>
          </m:r>
          <m:f>
            <m:fPr>
              <m:ctrlPr>
                <w:rPr>
                  <w:rFonts w:ascii="Cambria Math" w:hAnsi="Cambria Math" w:cs="Arial"/>
                  <w:i/>
                  <w:sz w:val="16"/>
                  <w:szCs w:val="16"/>
                </w:rPr>
              </m:ctrlPr>
            </m:fPr>
            <m:num>
              <m:r>
                <m:rPr>
                  <m:nor/>
                </m:rPr>
                <w:rPr>
                  <w:rFonts w:ascii="Arial" w:hAnsi="Arial" w:cs="Arial"/>
                  <w:sz w:val="16"/>
                  <w:szCs w:val="16"/>
                </w:rPr>
                <m:t>(2+3) * 0,2727272727</m:t>
              </m:r>
            </m:num>
            <m:den>
              <m:r>
                <m:rPr>
                  <m:nor/>
                </m:rPr>
                <w:rPr>
                  <w:rFonts w:ascii="Arial" w:hAnsi="Arial" w:cs="Arial"/>
                  <w:sz w:val="16"/>
                  <w:szCs w:val="16"/>
                </w:rPr>
                <m:t>(2+3)</m:t>
              </m:r>
            </m:den>
          </m:f>
          <m:r>
            <m:rPr>
              <m:nor/>
            </m:rPr>
            <w:rPr>
              <w:rFonts w:ascii="Arial" w:hAnsi="Arial" w:cs="Arial"/>
              <w:sz w:val="16"/>
              <w:szCs w:val="16"/>
            </w:rPr>
            <m:t>=0,6666666666666667</m:t>
          </m:r>
        </m:oMath>
      </m:oMathPara>
    </w:p>
    <w:p w14:paraId="42E99F05" w14:textId="34B6501B" w:rsidR="003072D6" w:rsidRPr="006A3FB9" w:rsidRDefault="006A3FB9" w:rsidP="003072D6">
      <w:pPr>
        <w:pStyle w:val="ListParagraph"/>
        <w:spacing w:line="240" w:lineRule="auto"/>
        <w:ind w:left="471"/>
        <w:rPr>
          <w:rFonts w:ascii="Arial" w:eastAsiaTheme="minorEastAsia" w:hAnsi="Arial" w:cs="Arial"/>
          <w:sz w:val="20"/>
          <w:szCs w:val="20"/>
        </w:rPr>
      </w:pPr>
      <m:oMath>
        <m:r>
          <m:rPr>
            <m:nor/>
          </m:rPr>
          <w:rPr>
            <w:rFonts w:ascii="Arial" w:hAnsi="Arial" w:cs="Arial"/>
            <w:sz w:val="20"/>
            <w:szCs w:val="20"/>
          </w:rPr>
          <m:t>P</m:t>
        </m:r>
        <m:d>
          <m:dPr>
            <m:ctrlPr>
              <w:rPr>
                <w:rFonts w:ascii="Cambria Math" w:hAnsi="Cambria Math" w:cs="Arial"/>
                <w:i/>
                <w:sz w:val="20"/>
                <w:szCs w:val="20"/>
              </w:rPr>
            </m:ctrlPr>
          </m:dPr>
          <m:e>
            <m:r>
              <m:rPr>
                <m:nor/>
              </m:rPr>
              <w:rPr>
                <w:rFonts w:ascii="Arial" w:hAnsi="Arial" w:cs="Arial"/>
                <w:sz w:val="20"/>
                <w:szCs w:val="20"/>
              </w:rPr>
              <m:t>2</m:t>
            </m:r>
          </m:e>
          <m:e>
            <m:r>
              <m:rPr>
                <m:nor/>
              </m:rPr>
              <w:rPr>
                <w:rFonts w:ascii="Arial" w:hAnsi="Arial" w:cs="Arial"/>
                <w:sz w:val="20"/>
                <w:szCs w:val="20"/>
              </w:rPr>
              <m:t>in</m:t>
            </m:r>
          </m:e>
        </m:d>
        <m:r>
          <m:rPr>
            <m:nor/>
          </m:rPr>
          <w:rPr>
            <w:rFonts w:ascii="Arial" w:hAnsi="Arial" w:cs="Arial"/>
            <w:sz w:val="20"/>
            <w:szCs w:val="20"/>
          </w:rPr>
          <m:t>=</m:t>
        </m:r>
        <m:f>
          <m:fPr>
            <m:ctrlPr>
              <w:rPr>
                <w:rFonts w:ascii="Cambria Math" w:hAnsi="Cambria Math" w:cs="Arial"/>
                <w:i/>
                <w:sz w:val="20"/>
                <w:szCs w:val="20"/>
              </w:rPr>
            </m:ctrlPr>
          </m:fPr>
          <m:num>
            <m:r>
              <m:rPr>
                <m:nor/>
              </m:rPr>
              <w:rPr>
                <w:rFonts w:ascii="Arial" w:hAnsi="Arial" w:cs="Arial"/>
                <w:sz w:val="20"/>
                <w:szCs w:val="20"/>
              </w:rPr>
              <m:t>(2+3) * 0,2727272727</m:t>
            </m:r>
          </m:num>
          <m:den>
            <m:r>
              <m:rPr>
                <m:nor/>
              </m:rPr>
              <w:rPr>
                <w:rFonts w:ascii="Arial" w:hAnsi="Arial" w:cs="Arial"/>
                <w:sz w:val="20"/>
                <w:szCs w:val="20"/>
              </w:rPr>
              <m:t>(2+3)</m:t>
            </m:r>
          </m:den>
        </m:f>
        <m:r>
          <m:rPr>
            <m:nor/>
          </m:rPr>
          <w:rPr>
            <w:rFonts w:ascii="Arial" w:hAnsi="Arial" w:cs="Arial"/>
            <w:sz w:val="20"/>
            <w:szCs w:val="20"/>
          </w:rPr>
          <m:t>=0,6666666666666667</m:t>
        </m:r>
      </m:oMath>
      <w:r w:rsidR="003072D6" w:rsidRPr="003072D6">
        <w:rPr>
          <w:rFonts w:ascii="Arial" w:hAnsi="Arial" w:cs="Arial"/>
          <w:sz w:val="20"/>
          <w:szCs w:val="20"/>
        </w:rPr>
        <w:t xml:space="preserve"> </w:t>
      </w:r>
      <m:oMath>
        <m:r>
          <m:rPr>
            <m:nor/>
          </m:rPr>
          <w:rPr>
            <w:rFonts w:ascii="Arial" w:hAnsi="Arial" w:cs="Arial"/>
            <w:sz w:val="20"/>
            <w:szCs w:val="20"/>
          </w:rPr>
          <m:t>P</m:t>
        </m:r>
        <m:d>
          <m:dPr>
            <m:ctrlPr>
              <w:rPr>
                <w:rFonts w:ascii="Cambria Math" w:hAnsi="Cambria Math" w:cs="Arial"/>
                <w:i/>
                <w:sz w:val="20"/>
                <w:szCs w:val="20"/>
              </w:rPr>
            </m:ctrlPr>
          </m:dPr>
          <m:e>
            <m:r>
              <m:rPr>
                <m:nor/>
              </m:rPr>
              <w:rPr>
                <w:rFonts w:ascii="Arial" w:hAnsi="Arial" w:cs="Arial"/>
                <w:sz w:val="20"/>
                <w:szCs w:val="20"/>
              </w:rPr>
              <m:t>2</m:t>
            </m:r>
          </m:e>
          <m:e>
            <m:r>
              <m:rPr>
                <m:nor/>
              </m:rPr>
              <w:rPr>
                <w:rFonts w:ascii="Arial" w:hAnsi="Arial" w:cs="Arial"/>
                <w:sz w:val="20"/>
                <w:szCs w:val="20"/>
              </w:rPr>
              <m:t>in</m:t>
            </m:r>
          </m:e>
        </m:d>
        <m:r>
          <m:rPr>
            <m:nor/>
          </m:rPr>
          <w:rPr>
            <w:rFonts w:ascii="Arial" w:hAnsi="Arial" w:cs="Arial"/>
            <w:sz w:val="20"/>
            <w:szCs w:val="20"/>
          </w:rPr>
          <m:t>=</m:t>
        </m:r>
        <m:f>
          <m:fPr>
            <m:ctrlPr>
              <w:rPr>
                <w:rFonts w:ascii="Cambria Math" w:hAnsi="Cambria Math" w:cs="Arial"/>
                <w:i/>
                <w:sz w:val="20"/>
                <w:szCs w:val="20"/>
              </w:rPr>
            </m:ctrlPr>
          </m:fPr>
          <m:num>
            <m:r>
              <m:rPr>
                <m:nor/>
              </m:rPr>
              <w:rPr>
                <w:rFonts w:ascii="Arial" w:hAnsi="Arial" w:cs="Arial"/>
                <w:sz w:val="20"/>
                <w:szCs w:val="20"/>
              </w:rPr>
              <m:t>(2+3) * 0,2727272727</m:t>
            </m:r>
          </m:num>
          <m:den>
            <m:r>
              <m:rPr>
                <m:nor/>
              </m:rPr>
              <w:rPr>
                <w:rFonts w:ascii="Arial" w:hAnsi="Arial" w:cs="Arial"/>
                <w:sz w:val="20"/>
                <w:szCs w:val="20"/>
              </w:rPr>
              <m:t>(2+3)</m:t>
            </m:r>
          </m:den>
        </m:f>
        <m:r>
          <m:rPr>
            <m:nor/>
          </m:rPr>
          <w:rPr>
            <w:rFonts w:ascii="Arial" w:hAnsi="Arial" w:cs="Arial"/>
            <w:sz w:val="20"/>
            <w:szCs w:val="20"/>
          </w:rPr>
          <m:t>=0,6666666666666667</m:t>
        </m:r>
      </m:oMath>
    </w:p>
    <w:p w14:paraId="2A15C523" w14:textId="77777777" w:rsidR="006A3FB9" w:rsidRDefault="006A3FB9" w:rsidP="003072D6">
      <w:pPr>
        <w:pStyle w:val="ListParagraph"/>
        <w:spacing w:line="240" w:lineRule="auto"/>
        <w:ind w:left="471"/>
        <w:rPr>
          <w:rFonts w:ascii="Arial" w:eastAsiaTheme="minorEastAsia" w:hAnsi="Arial" w:cs="Arial"/>
          <w:sz w:val="20"/>
          <w:szCs w:val="20"/>
        </w:rPr>
      </w:pPr>
    </w:p>
    <w:p w14:paraId="59D418A2" w14:textId="77777777" w:rsidR="003072D6" w:rsidRPr="003072D6" w:rsidRDefault="003072D6" w:rsidP="003072D6">
      <w:pPr>
        <w:pStyle w:val="ListParagraph"/>
        <w:spacing w:line="240" w:lineRule="auto"/>
        <w:ind w:left="471"/>
        <w:rPr>
          <w:rFonts w:ascii="Arial" w:hAnsi="Arial" w:cs="Arial"/>
          <w:sz w:val="20"/>
          <w:szCs w:val="20"/>
        </w:rPr>
      </w:pPr>
      <w:r w:rsidRPr="003072D6">
        <w:rPr>
          <w:rFonts w:ascii="Arial" w:hAnsi="Arial" w:cs="Arial"/>
          <w:sz w:val="20"/>
          <w:szCs w:val="20"/>
        </w:rPr>
        <w:t>Gangguan Tidur Hipersomnia</w:t>
      </w:r>
    </w:p>
    <w:p w14:paraId="170AD42F" w14:textId="7549FB5D" w:rsidR="003072D6" w:rsidRDefault="003072D6" w:rsidP="00D14B19">
      <w:pPr>
        <w:pStyle w:val="ListParagraph"/>
        <w:spacing w:line="240" w:lineRule="auto"/>
        <w:ind w:left="471"/>
        <w:rPr>
          <w:rFonts w:ascii="Arial" w:eastAsiaTheme="minorEastAsia" w:hAnsi="Arial" w:cs="Arial"/>
          <w:sz w:val="20"/>
          <w:szCs w:val="20"/>
        </w:rPr>
      </w:pPr>
      <w:r w:rsidRPr="003072D6">
        <w:rPr>
          <w:rFonts w:ascii="Arial" w:hAnsi="Arial" w:cs="Arial"/>
          <w:sz w:val="20"/>
          <w:szCs w:val="20"/>
        </w:rPr>
        <w:t xml:space="preserve"> </w:t>
      </w:r>
      <w:r w:rsidR="004B02A8" w:rsidRPr="003072D6">
        <w:rPr>
          <w:rFonts w:ascii="Arial" w:hAnsi="Arial" w:cs="Arial"/>
          <w:sz w:val="20"/>
          <w:szCs w:val="20"/>
        </w:rPr>
        <w:t>P(1|Hi)=</w:t>
      </w:r>
      <m:oMath>
        <m:f>
          <m:fPr>
            <m:ctrlPr>
              <w:rPr>
                <w:rFonts w:ascii="Cambria Math" w:hAnsi="Cambria Math" w:cs="Arial"/>
                <w:i/>
                <w:sz w:val="20"/>
                <w:szCs w:val="20"/>
              </w:rPr>
            </m:ctrlPr>
          </m:fPr>
          <m:num>
            <m:r>
              <m:rPr>
                <m:nor/>
              </m:rPr>
              <w:rPr>
                <w:rFonts w:ascii="Arial" w:hAnsi="Arial" w:cs="Arial"/>
                <w:sz w:val="20"/>
                <w:szCs w:val="20"/>
              </w:rPr>
              <m:t>(0+2) * 0,181818181818</m:t>
            </m:r>
          </m:num>
          <m:den>
            <m:r>
              <m:rPr>
                <m:nor/>
              </m:rPr>
              <w:rPr>
                <w:rFonts w:ascii="Arial" w:hAnsi="Arial" w:cs="Arial"/>
                <w:sz w:val="20"/>
                <w:szCs w:val="20"/>
              </w:rPr>
              <m:t>(0+2)</m:t>
            </m:r>
          </m:den>
        </m:f>
        <m:r>
          <m:rPr>
            <m:nor/>
          </m:rPr>
          <w:rPr>
            <w:rFonts w:ascii="Arial" w:hAnsi="Arial" w:cs="Arial"/>
            <w:sz w:val="20"/>
            <w:szCs w:val="20"/>
          </w:rPr>
          <m:t xml:space="preserve">=0,18188181818  </m:t>
        </m:r>
      </m:oMath>
    </w:p>
    <w:p w14:paraId="323D232F" w14:textId="13829B71" w:rsidR="00D14B19" w:rsidRPr="00D14B19" w:rsidRDefault="00960A8D" w:rsidP="00D14B19">
      <w:pPr>
        <w:pStyle w:val="ListParagraph"/>
        <w:spacing w:line="240" w:lineRule="auto"/>
        <w:ind w:left="471"/>
        <w:rPr>
          <w:rFonts w:ascii="Arial" w:eastAsiaTheme="minorEastAsia" w:hAnsi="Arial" w:cs="Arial"/>
          <w:sz w:val="20"/>
          <w:szCs w:val="20"/>
        </w:rPr>
      </w:pPr>
      <w:r>
        <w:rPr>
          <w:rFonts w:ascii="Arial" w:hAnsi="Arial" w:cs="Arial"/>
          <w:sz w:val="20"/>
          <w:szCs w:val="20"/>
        </w:rPr>
        <w:t>P</w:t>
      </w:r>
      <w:r w:rsidR="00D14B19" w:rsidRPr="003072D6">
        <w:rPr>
          <w:rFonts w:ascii="Arial" w:hAnsi="Arial" w:cs="Arial"/>
          <w:sz w:val="20"/>
          <w:szCs w:val="20"/>
        </w:rPr>
        <w:t>(</w:t>
      </w:r>
      <w:r>
        <w:rPr>
          <w:rFonts w:ascii="Arial" w:hAnsi="Arial" w:cs="Arial"/>
          <w:sz w:val="20"/>
          <w:szCs w:val="20"/>
        </w:rPr>
        <w:t>2</w:t>
      </w:r>
      <w:r w:rsidR="00D14B19" w:rsidRPr="003072D6">
        <w:rPr>
          <w:rFonts w:ascii="Arial" w:hAnsi="Arial" w:cs="Arial"/>
          <w:sz w:val="20"/>
          <w:szCs w:val="20"/>
        </w:rPr>
        <w:t>|Hi)=</w:t>
      </w:r>
      <m:oMath>
        <m:f>
          <m:fPr>
            <m:ctrlPr>
              <w:rPr>
                <w:rFonts w:ascii="Cambria Math" w:hAnsi="Cambria Math" w:cs="Arial"/>
                <w:i/>
                <w:sz w:val="20"/>
                <w:szCs w:val="20"/>
              </w:rPr>
            </m:ctrlPr>
          </m:fPr>
          <m:num>
            <m:r>
              <m:rPr>
                <m:nor/>
              </m:rPr>
              <w:rPr>
                <w:rFonts w:ascii="Arial" w:hAnsi="Arial" w:cs="Arial"/>
                <w:sz w:val="20"/>
                <w:szCs w:val="20"/>
              </w:rPr>
              <m:t>(0+2) * 0,181818181818</m:t>
            </m:r>
          </m:num>
          <m:den>
            <m:r>
              <m:rPr>
                <m:nor/>
              </m:rPr>
              <w:rPr>
                <w:rFonts w:ascii="Arial" w:hAnsi="Arial" w:cs="Arial"/>
                <w:sz w:val="20"/>
                <w:szCs w:val="20"/>
              </w:rPr>
              <m:t>(0+2)</m:t>
            </m:r>
          </m:den>
        </m:f>
        <m:r>
          <m:rPr>
            <m:nor/>
          </m:rPr>
          <w:rPr>
            <w:rFonts w:ascii="Arial" w:hAnsi="Arial" w:cs="Arial"/>
            <w:sz w:val="20"/>
            <w:szCs w:val="20"/>
          </w:rPr>
          <m:t xml:space="preserve">=0,18188181818  </m:t>
        </m:r>
      </m:oMath>
    </w:p>
    <w:p w14:paraId="4935BF23" w14:textId="2966A8BF" w:rsidR="00D14B19" w:rsidRPr="00D14B19" w:rsidRDefault="00960A8D" w:rsidP="00D14B19">
      <w:pPr>
        <w:pStyle w:val="ListParagraph"/>
        <w:spacing w:line="240" w:lineRule="auto"/>
        <w:ind w:left="471"/>
        <w:rPr>
          <w:rFonts w:ascii="Arial" w:eastAsiaTheme="minorEastAsia" w:hAnsi="Arial" w:cs="Arial"/>
          <w:sz w:val="20"/>
          <w:szCs w:val="20"/>
        </w:rPr>
      </w:pPr>
      <w:r>
        <w:rPr>
          <w:rFonts w:ascii="Arial" w:hAnsi="Arial" w:cs="Arial"/>
          <w:sz w:val="20"/>
          <w:szCs w:val="20"/>
        </w:rPr>
        <w:t>P</w:t>
      </w:r>
      <w:r w:rsidR="00D14B19" w:rsidRPr="003072D6">
        <w:rPr>
          <w:rFonts w:ascii="Arial" w:hAnsi="Arial" w:cs="Arial"/>
          <w:sz w:val="20"/>
          <w:szCs w:val="20"/>
        </w:rPr>
        <w:t>(</w:t>
      </w:r>
      <w:r>
        <w:rPr>
          <w:rFonts w:ascii="Arial" w:hAnsi="Arial" w:cs="Arial"/>
          <w:sz w:val="20"/>
          <w:szCs w:val="20"/>
        </w:rPr>
        <w:t>3</w:t>
      </w:r>
      <w:r w:rsidR="00D14B19" w:rsidRPr="003072D6">
        <w:rPr>
          <w:rFonts w:ascii="Arial" w:hAnsi="Arial" w:cs="Arial"/>
          <w:sz w:val="20"/>
          <w:szCs w:val="20"/>
        </w:rPr>
        <w:t>|Hi)=</w:t>
      </w:r>
      <m:oMath>
        <m:f>
          <m:fPr>
            <m:ctrlPr>
              <w:rPr>
                <w:rFonts w:ascii="Cambria Math" w:hAnsi="Cambria Math" w:cs="Arial"/>
                <w:i/>
                <w:sz w:val="20"/>
                <w:szCs w:val="20"/>
              </w:rPr>
            </m:ctrlPr>
          </m:fPr>
          <m:num>
            <m:r>
              <m:rPr>
                <m:nor/>
              </m:rPr>
              <w:rPr>
                <w:rFonts w:ascii="Arial" w:hAnsi="Arial" w:cs="Arial"/>
                <w:sz w:val="20"/>
                <w:szCs w:val="20"/>
              </w:rPr>
              <m:t>(0+2) * 0,181818181818</m:t>
            </m:r>
          </m:num>
          <m:den>
            <m:r>
              <m:rPr>
                <m:nor/>
              </m:rPr>
              <w:rPr>
                <w:rFonts w:ascii="Arial" w:hAnsi="Arial" w:cs="Arial"/>
                <w:sz w:val="20"/>
                <w:szCs w:val="20"/>
              </w:rPr>
              <m:t>(0+2)</m:t>
            </m:r>
          </m:den>
        </m:f>
        <m:r>
          <m:rPr>
            <m:nor/>
          </m:rPr>
          <w:rPr>
            <w:rFonts w:ascii="Arial" w:hAnsi="Arial" w:cs="Arial"/>
            <w:sz w:val="20"/>
            <w:szCs w:val="20"/>
          </w:rPr>
          <m:t xml:space="preserve">=0,18188181818  </m:t>
        </m:r>
      </m:oMath>
    </w:p>
    <w:p w14:paraId="5497BB9A" w14:textId="77777777" w:rsidR="003072D6" w:rsidRPr="00526B28" w:rsidRDefault="003072D6" w:rsidP="00526B28">
      <w:pPr>
        <w:spacing w:line="240" w:lineRule="auto"/>
        <w:ind w:left="0"/>
        <w:rPr>
          <w:rFonts w:ascii="Arial" w:hAnsi="Arial" w:cs="Arial"/>
          <w:sz w:val="20"/>
          <w:szCs w:val="20"/>
        </w:rPr>
      </w:pPr>
    </w:p>
    <w:p w14:paraId="48C037CC" w14:textId="1229470F" w:rsidR="00CA726E" w:rsidRPr="00E13818" w:rsidRDefault="00CA726E" w:rsidP="00CA726E">
      <w:pPr>
        <w:pStyle w:val="ListParagraph"/>
        <w:spacing w:line="240" w:lineRule="auto"/>
        <w:ind w:left="473"/>
        <w:rPr>
          <w:rFonts w:ascii="Arial" w:hAnsi="Arial" w:cs="Arial"/>
          <w:sz w:val="20"/>
          <w:szCs w:val="20"/>
        </w:rPr>
      </w:pPr>
      <w:r w:rsidRPr="00E13818">
        <w:rPr>
          <w:rFonts w:ascii="Arial" w:hAnsi="Arial" w:cs="Arial"/>
          <w:sz w:val="20"/>
          <w:szCs w:val="20"/>
        </w:rPr>
        <w:t>dan seterusnya sampai jenis gangguan tidur ke-6</w:t>
      </w:r>
    </w:p>
    <w:p w14:paraId="11296BAC" w14:textId="77777777" w:rsidR="00CA726E" w:rsidRPr="009701B5" w:rsidRDefault="00CA726E" w:rsidP="00CA726E">
      <w:pPr>
        <w:pStyle w:val="ListParagraph"/>
        <w:spacing w:line="240" w:lineRule="auto"/>
        <w:ind w:left="473"/>
        <w:rPr>
          <w:rFonts w:ascii="Arial" w:hAnsi="Arial" w:cs="Arial"/>
          <w:sz w:val="22"/>
        </w:rPr>
      </w:pPr>
    </w:p>
    <w:p w14:paraId="7D1461CC" w14:textId="44EE42B5" w:rsidR="00CA726E" w:rsidRDefault="00CA726E" w:rsidP="00CA726E">
      <w:pPr>
        <w:pStyle w:val="ListParagraph"/>
        <w:spacing w:line="240" w:lineRule="auto"/>
        <w:ind w:left="426" w:hanging="284"/>
        <w:rPr>
          <w:rFonts w:ascii="Arial" w:hAnsi="Arial" w:cs="Arial"/>
          <w:b/>
          <w:bCs/>
          <w:sz w:val="22"/>
        </w:rPr>
      </w:pPr>
      <w:r w:rsidRPr="009701B5">
        <w:rPr>
          <w:rFonts w:ascii="Arial" w:hAnsi="Arial" w:cs="Arial"/>
          <w:b/>
          <w:bCs/>
          <w:sz w:val="22"/>
        </w:rPr>
        <w:t xml:space="preserve">3. Menghitung nilai </w:t>
      </w:r>
      <w:r w:rsidRPr="009701B5">
        <w:rPr>
          <w:rFonts w:ascii="Arial" w:hAnsi="Arial" w:cs="Arial"/>
          <w:b/>
          <w:bCs/>
          <w:i/>
          <w:iCs/>
          <w:sz w:val="22"/>
        </w:rPr>
        <w:t>posterior</w:t>
      </w:r>
      <w:r w:rsidRPr="009701B5">
        <w:rPr>
          <w:rFonts w:ascii="Arial" w:hAnsi="Arial" w:cs="Arial"/>
          <w:b/>
          <w:bCs/>
          <w:sz w:val="22"/>
        </w:rPr>
        <w:t xml:space="preserve"> dari tiap jenis gangguan tidur atau nilai probabilitas akhir dengan cara mengalikan nilai </w:t>
      </w:r>
      <w:r w:rsidRPr="009701B5">
        <w:rPr>
          <w:rFonts w:ascii="Arial" w:hAnsi="Arial" w:cs="Arial"/>
          <w:b/>
          <w:bCs/>
          <w:i/>
          <w:iCs/>
          <w:sz w:val="22"/>
        </w:rPr>
        <w:t>prior</w:t>
      </w:r>
      <w:r w:rsidRPr="009701B5">
        <w:rPr>
          <w:rFonts w:ascii="Arial" w:hAnsi="Arial" w:cs="Arial"/>
          <w:b/>
          <w:bCs/>
          <w:sz w:val="22"/>
        </w:rPr>
        <w:t xml:space="preserve"> dengan nilai </w:t>
      </w:r>
      <w:r w:rsidRPr="009701B5">
        <w:rPr>
          <w:rFonts w:ascii="Arial" w:hAnsi="Arial" w:cs="Arial"/>
          <w:b/>
          <w:bCs/>
          <w:i/>
          <w:iCs/>
          <w:sz w:val="22"/>
        </w:rPr>
        <w:t xml:space="preserve">likelihood </w:t>
      </w:r>
      <w:r w:rsidRPr="009701B5">
        <w:rPr>
          <w:rFonts w:ascii="Arial" w:hAnsi="Arial" w:cs="Arial"/>
          <w:b/>
          <w:bCs/>
          <w:sz w:val="22"/>
        </w:rPr>
        <w:t xml:space="preserve"> </w:t>
      </w:r>
      <w:r w:rsidRPr="009701B5">
        <w:rPr>
          <w:rFonts w:ascii="Arial" w:hAnsi="Arial" w:cs="Arial"/>
          <w:b/>
          <w:bCs/>
          <w:i/>
          <w:iCs/>
          <w:sz w:val="22"/>
        </w:rPr>
        <w:t>P(ai|vj)</w:t>
      </w:r>
      <w:r w:rsidRPr="009701B5">
        <w:rPr>
          <w:rFonts w:ascii="Arial" w:hAnsi="Arial" w:cs="Arial"/>
          <w:b/>
          <w:bCs/>
          <w:sz w:val="22"/>
        </w:rPr>
        <w:t xml:space="preserve"> * </w:t>
      </w:r>
      <w:r w:rsidRPr="009701B5">
        <w:rPr>
          <w:rFonts w:ascii="Arial" w:hAnsi="Arial" w:cs="Arial"/>
          <w:b/>
          <w:bCs/>
          <w:i/>
          <w:iCs/>
          <w:sz w:val="22"/>
        </w:rPr>
        <w:t>P(vj)</w:t>
      </w:r>
      <w:r w:rsidRPr="009701B5">
        <w:rPr>
          <w:rFonts w:ascii="Arial" w:hAnsi="Arial" w:cs="Arial"/>
          <w:b/>
          <w:bCs/>
          <w:sz w:val="22"/>
        </w:rPr>
        <w:t xml:space="preserve"> untuk tiap v (tiap jenis gangguan tidur)</w:t>
      </w:r>
    </w:p>
    <w:p w14:paraId="0381FC4A" w14:textId="77777777" w:rsidR="00526B28" w:rsidRPr="00526B28" w:rsidRDefault="00526B28" w:rsidP="00526B28">
      <w:pPr>
        <w:pStyle w:val="ListParagraph"/>
        <w:spacing w:line="240" w:lineRule="auto"/>
        <w:ind w:left="426" w:hanging="284"/>
        <w:rPr>
          <w:rFonts w:ascii="Arial" w:hAnsi="Arial" w:cs="Arial"/>
          <w:b/>
          <w:bCs/>
          <w:sz w:val="20"/>
          <w:szCs w:val="20"/>
        </w:rPr>
      </w:pPr>
    </w:p>
    <w:p w14:paraId="4AC51194" w14:textId="77777777" w:rsidR="00526B28" w:rsidRPr="00526B28" w:rsidRDefault="00526B28" w:rsidP="00526B28">
      <w:pPr>
        <w:pStyle w:val="ListParagraph"/>
        <w:numPr>
          <w:ilvl w:val="0"/>
          <w:numId w:val="9"/>
        </w:numPr>
        <w:spacing w:line="240" w:lineRule="auto"/>
        <w:rPr>
          <w:rFonts w:ascii="Arial" w:hAnsi="Arial" w:cs="Arial"/>
          <w:sz w:val="20"/>
          <w:szCs w:val="20"/>
        </w:rPr>
      </w:pPr>
      <w:r w:rsidRPr="00526B28">
        <w:rPr>
          <w:rFonts w:ascii="Arial" w:hAnsi="Arial" w:cs="Arial"/>
          <w:sz w:val="20"/>
          <w:szCs w:val="20"/>
        </w:rPr>
        <w:t>Gangguan Tidur Insomnia</w:t>
      </w:r>
    </w:p>
    <w:p w14:paraId="0540343C" w14:textId="77777777" w:rsidR="00526B28" w:rsidRPr="00526B28" w:rsidRDefault="00526B28" w:rsidP="00526B28">
      <w:pPr>
        <w:pStyle w:val="ListParagraph"/>
        <w:spacing w:line="240" w:lineRule="auto"/>
        <w:ind w:left="471"/>
        <w:rPr>
          <w:rFonts w:ascii="Arial" w:hAnsi="Arial" w:cs="Arial"/>
          <w:sz w:val="20"/>
          <w:szCs w:val="20"/>
        </w:rPr>
      </w:pPr>
      <w:r w:rsidRPr="00526B28">
        <w:rPr>
          <w:rFonts w:ascii="Arial" w:hAnsi="Arial" w:cs="Arial"/>
          <w:sz w:val="20"/>
          <w:szCs w:val="20"/>
        </w:rPr>
        <w:t xml:space="preserve">=  P(In) * [ P(1|In) * P(2|In) * P(3|In) ] </w:t>
      </w:r>
    </w:p>
    <w:p w14:paraId="0B2090A1" w14:textId="77777777" w:rsidR="00526B28" w:rsidRPr="00526B28" w:rsidRDefault="00526B28" w:rsidP="00526B28">
      <w:pPr>
        <w:pStyle w:val="ListParagraph"/>
        <w:spacing w:line="240" w:lineRule="auto"/>
        <w:ind w:left="471"/>
        <w:rPr>
          <w:rFonts w:ascii="Arial" w:hAnsi="Arial" w:cs="Arial"/>
          <w:sz w:val="20"/>
          <w:szCs w:val="20"/>
        </w:rPr>
      </w:pPr>
      <w:r w:rsidRPr="00526B28">
        <w:rPr>
          <w:rFonts w:ascii="Arial" w:hAnsi="Arial" w:cs="Arial"/>
          <w:sz w:val="20"/>
          <w:szCs w:val="20"/>
        </w:rPr>
        <w:t>= 0.27272727272727 * 0.6666666666 * 0. 6666666666 * 0. 6666666666</w:t>
      </w:r>
    </w:p>
    <w:p w14:paraId="7B59381E" w14:textId="77777777" w:rsidR="00526B28" w:rsidRPr="00526B28" w:rsidRDefault="00526B28" w:rsidP="00526B28">
      <w:pPr>
        <w:pStyle w:val="ListParagraph"/>
        <w:spacing w:line="240" w:lineRule="auto"/>
        <w:ind w:left="473"/>
        <w:rPr>
          <w:rFonts w:ascii="Arial" w:hAnsi="Arial" w:cs="Arial"/>
          <w:b/>
          <w:bCs/>
          <w:sz w:val="20"/>
          <w:szCs w:val="20"/>
        </w:rPr>
      </w:pPr>
      <w:r w:rsidRPr="00526B28">
        <w:rPr>
          <w:rFonts w:ascii="Arial" w:hAnsi="Arial" w:cs="Arial"/>
          <w:sz w:val="20"/>
          <w:szCs w:val="20"/>
        </w:rPr>
        <w:t xml:space="preserve">= </w:t>
      </w:r>
      <w:r w:rsidRPr="00526B28">
        <w:rPr>
          <w:rFonts w:ascii="Arial" w:hAnsi="Arial" w:cs="Arial"/>
          <w:b/>
          <w:bCs/>
          <w:sz w:val="20"/>
          <w:szCs w:val="20"/>
        </w:rPr>
        <w:t>0.07848273</w:t>
      </w:r>
    </w:p>
    <w:p w14:paraId="28CAC99E" w14:textId="77777777" w:rsidR="00526B28" w:rsidRPr="00526B28" w:rsidRDefault="00526B28" w:rsidP="00526B28">
      <w:pPr>
        <w:pStyle w:val="ListParagraph"/>
        <w:numPr>
          <w:ilvl w:val="0"/>
          <w:numId w:val="9"/>
        </w:numPr>
        <w:spacing w:line="240" w:lineRule="auto"/>
        <w:rPr>
          <w:rFonts w:ascii="Arial" w:hAnsi="Arial" w:cs="Arial"/>
          <w:sz w:val="20"/>
          <w:szCs w:val="20"/>
        </w:rPr>
      </w:pPr>
      <w:r w:rsidRPr="00526B28">
        <w:rPr>
          <w:rFonts w:ascii="Arial" w:hAnsi="Arial" w:cs="Arial"/>
          <w:sz w:val="20"/>
          <w:szCs w:val="20"/>
        </w:rPr>
        <w:t>Gangguan Tidur Hipersomnia</w:t>
      </w:r>
    </w:p>
    <w:p w14:paraId="06A56979" w14:textId="77777777" w:rsidR="00526B28" w:rsidRPr="00526B28" w:rsidRDefault="00526B28" w:rsidP="00526B28">
      <w:pPr>
        <w:pStyle w:val="ListParagraph"/>
        <w:spacing w:line="240" w:lineRule="auto"/>
        <w:ind w:left="471"/>
        <w:rPr>
          <w:rFonts w:ascii="Arial" w:hAnsi="Arial" w:cs="Arial"/>
          <w:sz w:val="20"/>
          <w:szCs w:val="20"/>
        </w:rPr>
      </w:pPr>
      <w:r w:rsidRPr="00526B28">
        <w:rPr>
          <w:rFonts w:ascii="Arial" w:hAnsi="Arial" w:cs="Arial"/>
          <w:sz w:val="20"/>
          <w:szCs w:val="20"/>
        </w:rPr>
        <w:t xml:space="preserve">= </w:t>
      </w:r>
      <w:r w:rsidRPr="00526B28">
        <w:rPr>
          <w:rFonts w:ascii="Arial" w:hAnsi="Arial" w:cs="Arial"/>
          <w:sz w:val="20"/>
          <w:szCs w:val="20"/>
        </w:rPr>
        <w:tab/>
        <w:t xml:space="preserve">P(In) * [ P(1|In) * P(2|In) * P(3|In) ] </w:t>
      </w:r>
    </w:p>
    <w:p w14:paraId="12CC0DD8" w14:textId="77777777" w:rsidR="00526B28" w:rsidRPr="00526B28" w:rsidRDefault="00526B28" w:rsidP="00526B28">
      <w:pPr>
        <w:pStyle w:val="ListParagraph"/>
        <w:spacing w:line="240" w:lineRule="auto"/>
        <w:ind w:left="471"/>
        <w:rPr>
          <w:rFonts w:ascii="Arial" w:hAnsi="Arial" w:cs="Arial"/>
          <w:sz w:val="20"/>
          <w:szCs w:val="20"/>
        </w:rPr>
      </w:pPr>
      <w:r w:rsidRPr="00526B28">
        <w:rPr>
          <w:rFonts w:ascii="Arial" w:hAnsi="Arial" w:cs="Arial"/>
          <w:sz w:val="20"/>
          <w:szCs w:val="20"/>
        </w:rPr>
        <w:t>=</w:t>
      </w:r>
      <w:r w:rsidRPr="00526B28">
        <w:rPr>
          <w:rFonts w:ascii="Arial" w:hAnsi="Arial" w:cs="Arial"/>
          <w:sz w:val="20"/>
          <w:szCs w:val="20"/>
        </w:rPr>
        <w:tab/>
        <w:t>0.18181818181818 * 0. 18181818181818 * 0. 18181818181818 * 0. 18181818181818</w:t>
      </w:r>
    </w:p>
    <w:p w14:paraId="393BC480" w14:textId="77777777" w:rsidR="00526B28" w:rsidRPr="00526B28" w:rsidRDefault="00526B28" w:rsidP="00526B28">
      <w:pPr>
        <w:pStyle w:val="ListParagraph"/>
        <w:spacing w:line="240" w:lineRule="auto"/>
        <w:ind w:left="471"/>
        <w:rPr>
          <w:rFonts w:ascii="Arial" w:hAnsi="Arial" w:cs="Arial"/>
          <w:b/>
          <w:bCs/>
          <w:sz w:val="20"/>
          <w:szCs w:val="20"/>
        </w:rPr>
      </w:pPr>
      <w:r w:rsidRPr="00526B28">
        <w:rPr>
          <w:rFonts w:ascii="Arial" w:hAnsi="Arial" w:cs="Arial"/>
          <w:sz w:val="20"/>
          <w:szCs w:val="20"/>
        </w:rPr>
        <w:t xml:space="preserve">= </w:t>
      </w:r>
      <w:r w:rsidRPr="00526B28">
        <w:rPr>
          <w:rFonts w:ascii="Arial" w:hAnsi="Arial" w:cs="Arial"/>
          <w:b/>
          <w:bCs/>
          <w:sz w:val="20"/>
          <w:szCs w:val="20"/>
        </w:rPr>
        <w:t>0.00065607231374836</w:t>
      </w:r>
    </w:p>
    <w:p w14:paraId="2E4214E5" w14:textId="77777777" w:rsidR="00CA726E" w:rsidRPr="00E13818" w:rsidRDefault="00CA726E" w:rsidP="00CA726E">
      <w:pPr>
        <w:pStyle w:val="ListParagraph"/>
        <w:spacing w:line="240" w:lineRule="auto"/>
        <w:ind w:left="471"/>
        <w:rPr>
          <w:rFonts w:ascii="Arial" w:hAnsi="Arial" w:cs="Arial"/>
          <w:b/>
          <w:bCs/>
          <w:sz w:val="20"/>
          <w:szCs w:val="20"/>
        </w:rPr>
      </w:pPr>
    </w:p>
    <w:p w14:paraId="38285076" w14:textId="10646359" w:rsidR="00CA726E" w:rsidRDefault="00CA726E" w:rsidP="00CA726E">
      <w:pPr>
        <w:pStyle w:val="ListParagraph"/>
        <w:spacing w:line="240" w:lineRule="auto"/>
        <w:ind w:left="833"/>
        <w:rPr>
          <w:rFonts w:ascii="Arial" w:hAnsi="Arial" w:cs="Arial"/>
          <w:sz w:val="20"/>
          <w:szCs w:val="20"/>
        </w:rPr>
      </w:pPr>
      <w:r w:rsidRPr="00E13818">
        <w:rPr>
          <w:rFonts w:ascii="Arial" w:hAnsi="Arial" w:cs="Arial"/>
          <w:sz w:val="20"/>
          <w:szCs w:val="20"/>
        </w:rPr>
        <w:t>dan seterusnya sampai gangguan tidur ke-6</w:t>
      </w:r>
    </w:p>
    <w:p w14:paraId="7644103D" w14:textId="77777777" w:rsidR="00883470" w:rsidRPr="00E13818" w:rsidRDefault="00883470" w:rsidP="00CA726E">
      <w:pPr>
        <w:pStyle w:val="ListParagraph"/>
        <w:spacing w:line="240" w:lineRule="auto"/>
        <w:ind w:left="833"/>
        <w:rPr>
          <w:rFonts w:ascii="Arial" w:hAnsi="Arial" w:cs="Arial"/>
          <w:sz w:val="20"/>
          <w:szCs w:val="20"/>
        </w:rPr>
      </w:pPr>
    </w:p>
    <w:p w14:paraId="7DA38C57" w14:textId="77777777" w:rsidR="00CA726E" w:rsidRPr="009701B5" w:rsidRDefault="00CA726E" w:rsidP="00CA726E">
      <w:pPr>
        <w:pStyle w:val="ListParagraph"/>
        <w:spacing w:line="240" w:lineRule="auto"/>
        <w:ind w:left="284" w:hanging="142"/>
        <w:rPr>
          <w:rFonts w:ascii="Arial" w:hAnsi="Arial" w:cs="Arial"/>
          <w:b/>
          <w:bCs/>
          <w:sz w:val="22"/>
        </w:rPr>
      </w:pPr>
      <w:r w:rsidRPr="009701B5">
        <w:rPr>
          <w:rFonts w:ascii="Arial" w:hAnsi="Arial" w:cs="Arial"/>
          <w:b/>
          <w:bCs/>
          <w:sz w:val="22"/>
        </w:rPr>
        <w:t xml:space="preserve">4. Mencari nilai </w:t>
      </w:r>
      <w:r w:rsidRPr="009701B5">
        <w:rPr>
          <w:rFonts w:ascii="Arial" w:hAnsi="Arial" w:cs="Arial"/>
          <w:b/>
          <w:bCs/>
          <w:i/>
          <w:iCs/>
          <w:sz w:val="22"/>
        </w:rPr>
        <w:t xml:space="preserve">posterior </w:t>
      </w:r>
      <w:r w:rsidRPr="009701B5">
        <w:rPr>
          <w:rFonts w:ascii="Arial" w:hAnsi="Arial" w:cs="Arial"/>
          <w:b/>
          <w:bCs/>
          <w:sz w:val="22"/>
        </w:rPr>
        <w:t>terbesar sebagai hasil akhir</w:t>
      </w:r>
    </w:p>
    <w:p w14:paraId="064BDEC5" w14:textId="77777777" w:rsidR="00CA726E" w:rsidRPr="009701B5" w:rsidRDefault="00CA726E" w:rsidP="00CA726E">
      <w:pPr>
        <w:pStyle w:val="ListParagraph"/>
        <w:spacing w:line="240" w:lineRule="auto"/>
        <w:ind w:left="284" w:firstLine="436"/>
        <w:rPr>
          <w:rFonts w:ascii="Arial" w:hAnsi="Arial" w:cs="Arial"/>
          <w:sz w:val="22"/>
        </w:rPr>
      </w:pPr>
      <w:r w:rsidRPr="009701B5">
        <w:rPr>
          <w:rFonts w:ascii="Arial" w:hAnsi="Arial" w:cs="Arial"/>
          <w:sz w:val="22"/>
        </w:rPr>
        <w:t>Untuk membandingkan pada jenis gangguan tidur mana yang bernilai lebih besar, sehingga nilai yang paling besar tersebutlah yang akan diambil kesimpulan dari perhitungan metode naïve bayes.</w:t>
      </w:r>
    </w:p>
    <w:p w14:paraId="27ADD41B" w14:textId="746E9341" w:rsidR="00CA726E" w:rsidRDefault="00CA726E" w:rsidP="00CA726E">
      <w:pPr>
        <w:pStyle w:val="ListParagraph"/>
        <w:spacing w:line="240" w:lineRule="auto"/>
        <w:ind w:left="284" w:firstLine="436"/>
        <w:rPr>
          <w:rFonts w:ascii="Arial" w:hAnsi="Arial" w:cs="Arial"/>
          <w:sz w:val="22"/>
        </w:rPr>
      </w:pPr>
    </w:p>
    <w:p w14:paraId="511422F1" w14:textId="0C8D5AFC" w:rsidR="003E429E" w:rsidRDefault="003E429E" w:rsidP="00CA726E">
      <w:pPr>
        <w:pStyle w:val="ListParagraph"/>
        <w:spacing w:line="240" w:lineRule="auto"/>
        <w:ind w:left="284" w:firstLine="436"/>
        <w:rPr>
          <w:rFonts w:ascii="Arial" w:hAnsi="Arial" w:cs="Arial"/>
          <w:sz w:val="22"/>
        </w:rPr>
      </w:pPr>
    </w:p>
    <w:p w14:paraId="25E82A73" w14:textId="4A5EAC92" w:rsidR="003E429E" w:rsidRDefault="003E429E" w:rsidP="00CA726E">
      <w:pPr>
        <w:pStyle w:val="ListParagraph"/>
        <w:spacing w:line="240" w:lineRule="auto"/>
        <w:ind w:left="284" w:firstLine="436"/>
        <w:rPr>
          <w:rFonts w:ascii="Arial" w:hAnsi="Arial" w:cs="Arial"/>
          <w:sz w:val="22"/>
        </w:rPr>
      </w:pPr>
    </w:p>
    <w:p w14:paraId="2D0F329C" w14:textId="77777777" w:rsidR="003E429E" w:rsidRDefault="003E429E" w:rsidP="00CA726E">
      <w:pPr>
        <w:pStyle w:val="ListParagraph"/>
        <w:spacing w:line="240" w:lineRule="auto"/>
        <w:ind w:left="284" w:firstLine="436"/>
        <w:rPr>
          <w:rFonts w:ascii="Arial" w:hAnsi="Arial" w:cs="Arial"/>
          <w:sz w:val="22"/>
        </w:rPr>
      </w:pPr>
    </w:p>
    <w:p w14:paraId="52AECD8C" w14:textId="77777777" w:rsidR="00CA726E" w:rsidRPr="009701B5" w:rsidRDefault="00CA726E" w:rsidP="00CA726E">
      <w:pPr>
        <w:pStyle w:val="Caption"/>
        <w:spacing w:line="240" w:lineRule="auto"/>
        <w:ind w:left="142"/>
        <w:jc w:val="left"/>
        <w:rPr>
          <w:rFonts w:ascii="Arial" w:hAnsi="Arial" w:cs="Arial"/>
          <w:sz w:val="22"/>
          <w:szCs w:val="22"/>
        </w:rPr>
      </w:pPr>
      <w:bookmarkStart w:id="8" w:name="_Toc24470846"/>
      <w:r w:rsidRPr="009701B5">
        <w:rPr>
          <w:rFonts w:ascii="Arial" w:hAnsi="Arial" w:cs="Arial"/>
          <w:sz w:val="22"/>
          <w:szCs w:val="22"/>
        </w:rPr>
        <w:t>Perbandingan nilai v dari hasil klasifikasi</w:t>
      </w:r>
      <w:bookmarkEnd w:id="8"/>
    </w:p>
    <w:tbl>
      <w:tblPr>
        <w:tblStyle w:val="TableGrid"/>
        <w:tblW w:w="5000" w:type="pct"/>
        <w:tblInd w:w="137" w:type="dxa"/>
        <w:tblLook w:val="04A0" w:firstRow="1" w:lastRow="0" w:firstColumn="1" w:lastColumn="0" w:noHBand="0" w:noVBand="1"/>
      </w:tblPr>
      <w:tblGrid>
        <w:gridCol w:w="1771"/>
        <w:gridCol w:w="2593"/>
      </w:tblGrid>
      <w:tr w:rsidR="00CA726E" w:rsidRPr="009701B5" w14:paraId="2129FFCF" w14:textId="77777777" w:rsidTr="00833DC7">
        <w:trPr>
          <w:trHeight w:val="20"/>
          <w:tblHeader/>
        </w:trPr>
        <w:tc>
          <w:tcPr>
            <w:tcW w:w="2500" w:type="pct"/>
            <w:tcBorders>
              <w:top w:val="single" w:sz="4" w:space="0" w:color="auto"/>
              <w:left w:val="single" w:sz="4" w:space="0" w:color="auto"/>
              <w:bottom w:val="single" w:sz="4" w:space="0" w:color="auto"/>
              <w:right w:val="single" w:sz="4" w:space="0" w:color="auto"/>
            </w:tcBorders>
            <w:vAlign w:val="center"/>
            <w:hideMark/>
          </w:tcPr>
          <w:p w14:paraId="1710677A" w14:textId="77777777" w:rsidR="00CA726E" w:rsidRPr="009701B5" w:rsidRDefault="00CA726E" w:rsidP="00541A67">
            <w:pPr>
              <w:spacing w:line="240" w:lineRule="auto"/>
              <w:ind w:left="0"/>
              <w:jc w:val="center"/>
              <w:rPr>
                <w:rFonts w:ascii="Arial" w:hAnsi="Arial" w:cs="Arial"/>
                <w:b/>
                <w:bCs/>
                <w:sz w:val="22"/>
              </w:rPr>
            </w:pPr>
            <w:r w:rsidRPr="009701B5">
              <w:rPr>
                <w:rFonts w:ascii="Arial" w:hAnsi="Arial" w:cs="Arial"/>
                <w:b/>
                <w:bCs/>
                <w:sz w:val="22"/>
              </w:rPr>
              <w:t>Gangguan Tidur</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B5E7135" w14:textId="77777777" w:rsidR="00CA726E" w:rsidRPr="009701B5" w:rsidRDefault="00CA726E" w:rsidP="00541A67">
            <w:pPr>
              <w:spacing w:line="240" w:lineRule="auto"/>
              <w:ind w:left="0"/>
              <w:jc w:val="center"/>
              <w:rPr>
                <w:rFonts w:ascii="Arial" w:hAnsi="Arial" w:cs="Arial"/>
                <w:b/>
                <w:bCs/>
                <w:sz w:val="22"/>
              </w:rPr>
            </w:pPr>
            <w:r w:rsidRPr="009701B5">
              <w:rPr>
                <w:rFonts w:ascii="Arial" w:hAnsi="Arial" w:cs="Arial"/>
                <w:b/>
                <w:bCs/>
                <w:sz w:val="22"/>
              </w:rPr>
              <w:t>Nilai v</w:t>
            </w:r>
          </w:p>
        </w:tc>
      </w:tr>
      <w:tr w:rsidR="00CA726E" w:rsidRPr="009701B5" w14:paraId="2ADDA96D" w14:textId="77777777" w:rsidTr="00541A67">
        <w:tc>
          <w:tcPr>
            <w:tcW w:w="2500" w:type="pct"/>
            <w:tcBorders>
              <w:top w:val="single" w:sz="4" w:space="0" w:color="auto"/>
              <w:left w:val="single" w:sz="4" w:space="0" w:color="auto"/>
              <w:bottom w:val="single" w:sz="4" w:space="0" w:color="auto"/>
              <w:right w:val="single" w:sz="4" w:space="0" w:color="auto"/>
            </w:tcBorders>
            <w:vAlign w:val="bottom"/>
            <w:hideMark/>
          </w:tcPr>
          <w:p w14:paraId="63475DEC" w14:textId="77777777" w:rsidR="00CA726E" w:rsidRPr="009701B5" w:rsidRDefault="00CA726E" w:rsidP="00541A67">
            <w:pPr>
              <w:spacing w:line="240" w:lineRule="auto"/>
              <w:rPr>
                <w:rFonts w:ascii="Arial" w:hAnsi="Arial" w:cs="Arial"/>
                <w:sz w:val="22"/>
              </w:rPr>
            </w:pPr>
            <w:r w:rsidRPr="009701B5">
              <w:rPr>
                <w:rFonts w:ascii="Arial" w:hAnsi="Arial" w:cs="Arial"/>
                <w:sz w:val="22"/>
              </w:rPr>
              <w:t>Insomnia</w:t>
            </w:r>
          </w:p>
        </w:tc>
        <w:tc>
          <w:tcPr>
            <w:tcW w:w="2500" w:type="pct"/>
            <w:tcBorders>
              <w:top w:val="single" w:sz="4" w:space="0" w:color="auto"/>
              <w:left w:val="single" w:sz="4" w:space="0" w:color="auto"/>
              <w:bottom w:val="single" w:sz="4" w:space="0" w:color="auto"/>
              <w:right w:val="single" w:sz="4" w:space="0" w:color="auto"/>
            </w:tcBorders>
            <w:hideMark/>
          </w:tcPr>
          <w:p w14:paraId="43EB09A4" w14:textId="77777777" w:rsidR="00CA726E" w:rsidRPr="009701B5" w:rsidRDefault="00CA726E" w:rsidP="00541A67">
            <w:pPr>
              <w:spacing w:line="240" w:lineRule="auto"/>
              <w:rPr>
                <w:rFonts w:ascii="Arial" w:hAnsi="Arial" w:cs="Arial"/>
                <w:sz w:val="22"/>
              </w:rPr>
            </w:pPr>
            <w:r w:rsidRPr="009701B5">
              <w:rPr>
                <w:rFonts w:ascii="Arial" w:hAnsi="Arial" w:cs="Arial"/>
                <w:sz w:val="22"/>
              </w:rPr>
              <w:t>0.0015551343733294</w:t>
            </w:r>
          </w:p>
        </w:tc>
      </w:tr>
      <w:tr w:rsidR="00CA726E" w:rsidRPr="009701B5" w14:paraId="6650B75B" w14:textId="77777777" w:rsidTr="00541A67">
        <w:tc>
          <w:tcPr>
            <w:tcW w:w="2500" w:type="pct"/>
            <w:tcBorders>
              <w:top w:val="single" w:sz="4" w:space="0" w:color="auto"/>
              <w:left w:val="single" w:sz="4" w:space="0" w:color="auto"/>
              <w:bottom w:val="single" w:sz="4" w:space="0" w:color="auto"/>
              <w:right w:val="single" w:sz="4" w:space="0" w:color="auto"/>
            </w:tcBorders>
            <w:vAlign w:val="bottom"/>
            <w:hideMark/>
          </w:tcPr>
          <w:p w14:paraId="14B99411" w14:textId="77777777" w:rsidR="00CA726E" w:rsidRPr="009701B5" w:rsidRDefault="00CA726E" w:rsidP="00541A67">
            <w:pPr>
              <w:spacing w:line="240" w:lineRule="auto"/>
              <w:rPr>
                <w:rFonts w:ascii="Arial" w:hAnsi="Arial" w:cs="Arial"/>
                <w:sz w:val="22"/>
              </w:rPr>
            </w:pPr>
            <w:r w:rsidRPr="009701B5">
              <w:rPr>
                <w:rFonts w:ascii="Arial" w:hAnsi="Arial" w:cs="Arial"/>
                <w:sz w:val="22"/>
              </w:rPr>
              <w:t>Hipersomnia</w:t>
            </w:r>
          </w:p>
        </w:tc>
        <w:tc>
          <w:tcPr>
            <w:tcW w:w="2500" w:type="pct"/>
            <w:tcBorders>
              <w:top w:val="single" w:sz="4" w:space="0" w:color="auto"/>
              <w:left w:val="single" w:sz="4" w:space="0" w:color="auto"/>
              <w:bottom w:val="single" w:sz="4" w:space="0" w:color="auto"/>
              <w:right w:val="single" w:sz="4" w:space="0" w:color="auto"/>
            </w:tcBorders>
            <w:hideMark/>
          </w:tcPr>
          <w:p w14:paraId="2E71FF02" w14:textId="77777777" w:rsidR="00CA726E" w:rsidRPr="009701B5" w:rsidRDefault="00CA726E" w:rsidP="00541A67">
            <w:pPr>
              <w:spacing w:line="240" w:lineRule="auto"/>
              <w:rPr>
                <w:rFonts w:ascii="Arial" w:hAnsi="Arial" w:cs="Arial"/>
                <w:sz w:val="22"/>
              </w:rPr>
            </w:pPr>
            <w:r w:rsidRPr="009701B5">
              <w:rPr>
                <w:rFonts w:ascii="Arial" w:hAnsi="Arial" w:cs="Arial"/>
                <w:sz w:val="22"/>
              </w:rPr>
              <w:t>0.00065607231374836</w:t>
            </w:r>
          </w:p>
        </w:tc>
      </w:tr>
      <w:tr w:rsidR="00CA726E" w:rsidRPr="009701B5" w14:paraId="404D5229" w14:textId="77777777" w:rsidTr="00541A67">
        <w:tc>
          <w:tcPr>
            <w:tcW w:w="2500" w:type="pct"/>
            <w:tcBorders>
              <w:top w:val="single" w:sz="4" w:space="0" w:color="auto"/>
              <w:left w:val="single" w:sz="4" w:space="0" w:color="auto"/>
              <w:bottom w:val="single" w:sz="4" w:space="0" w:color="auto"/>
              <w:right w:val="single" w:sz="4" w:space="0" w:color="auto"/>
            </w:tcBorders>
            <w:vAlign w:val="bottom"/>
            <w:hideMark/>
          </w:tcPr>
          <w:p w14:paraId="419710C6" w14:textId="77777777" w:rsidR="00CA726E" w:rsidRPr="009701B5" w:rsidRDefault="00CA726E" w:rsidP="00541A67">
            <w:pPr>
              <w:spacing w:line="240" w:lineRule="auto"/>
              <w:rPr>
                <w:rFonts w:ascii="Arial" w:hAnsi="Arial" w:cs="Arial"/>
                <w:sz w:val="22"/>
              </w:rPr>
            </w:pPr>
            <w:r w:rsidRPr="009701B5">
              <w:rPr>
                <w:rFonts w:ascii="Arial" w:hAnsi="Arial" w:cs="Arial"/>
                <w:sz w:val="22"/>
              </w:rPr>
              <w:t>Narkolepsi</w:t>
            </w:r>
          </w:p>
        </w:tc>
        <w:tc>
          <w:tcPr>
            <w:tcW w:w="2500" w:type="pct"/>
            <w:tcBorders>
              <w:top w:val="single" w:sz="4" w:space="0" w:color="auto"/>
              <w:left w:val="single" w:sz="4" w:space="0" w:color="auto"/>
              <w:bottom w:val="single" w:sz="4" w:space="0" w:color="auto"/>
              <w:right w:val="single" w:sz="4" w:space="0" w:color="auto"/>
            </w:tcBorders>
            <w:hideMark/>
          </w:tcPr>
          <w:p w14:paraId="5B6B594A" w14:textId="77777777" w:rsidR="00CA726E" w:rsidRPr="009701B5" w:rsidRDefault="00CA726E" w:rsidP="00541A67">
            <w:pPr>
              <w:spacing w:line="240" w:lineRule="auto"/>
              <w:rPr>
                <w:rFonts w:ascii="Arial" w:hAnsi="Arial" w:cs="Arial"/>
                <w:sz w:val="22"/>
              </w:rPr>
            </w:pPr>
            <w:r w:rsidRPr="009701B5">
              <w:rPr>
                <w:rFonts w:ascii="Arial" w:hAnsi="Arial" w:cs="Arial"/>
                <w:sz w:val="22"/>
              </w:rPr>
              <w:t>0.00065607231374836</w:t>
            </w:r>
          </w:p>
        </w:tc>
      </w:tr>
      <w:tr w:rsidR="00CA726E" w:rsidRPr="009701B5" w14:paraId="3D1F21F3" w14:textId="77777777" w:rsidTr="00541A67">
        <w:tc>
          <w:tcPr>
            <w:tcW w:w="2500" w:type="pct"/>
            <w:tcBorders>
              <w:top w:val="single" w:sz="4" w:space="0" w:color="auto"/>
              <w:left w:val="single" w:sz="4" w:space="0" w:color="auto"/>
              <w:bottom w:val="single" w:sz="4" w:space="0" w:color="auto"/>
              <w:right w:val="single" w:sz="4" w:space="0" w:color="auto"/>
            </w:tcBorders>
            <w:vAlign w:val="bottom"/>
            <w:hideMark/>
          </w:tcPr>
          <w:p w14:paraId="7155C668" w14:textId="77777777" w:rsidR="00CA726E" w:rsidRPr="009701B5" w:rsidRDefault="00CA726E" w:rsidP="00541A67">
            <w:pPr>
              <w:spacing w:line="240" w:lineRule="auto"/>
              <w:rPr>
                <w:rFonts w:ascii="Arial" w:hAnsi="Arial" w:cs="Arial"/>
                <w:sz w:val="22"/>
              </w:rPr>
            </w:pPr>
            <w:r w:rsidRPr="009701B5">
              <w:rPr>
                <w:rFonts w:ascii="Arial" w:hAnsi="Arial" w:cs="Arial"/>
                <w:sz w:val="22"/>
              </w:rPr>
              <w:t>Gangguan Jadwal Tidur</w:t>
            </w:r>
          </w:p>
        </w:tc>
        <w:tc>
          <w:tcPr>
            <w:tcW w:w="2500" w:type="pct"/>
            <w:tcBorders>
              <w:top w:val="single" w:sz="4" w:space="0" w:color="auto"/>
              <w:left w:val="single" w:sz="4" w:space="0" w:color="auto"/>
              <w:bottom w:val="single" w:sz="4" w:space="0" w:color="auto"/>
              <w:right w:val="single" w:sz="4" w:space="0" w:color="auto"/>
            </w:tcBorders>
            <w:hideMark/>
          </w:tcPr>
          <w:p w14:paraId="02A989FB" w14:textId="77777777" w:rsidR="00CA726E" w:rsidRPr="009701B5" w:rsidRDefault="00CA726E" w:rsidP="00541A67">
            <w:pPr>
              <w:spacing w:line="240" w:lineRule="auto"/>
              <w:rPr>
                <w:rFonts w:ascii="Arial" w:hAnsi="Arial" w:cs="Arial"/>
                <w:sz w:val="22"/>
              </w:rPr>
            </w:pPr>
            <w:r w:rsidRPr="009701B5">
              <w:rPr>
                <w:rFonts w:ascii="Arial" w:hAnsi="Arial" w:cs="Arial"/>
                <w:sz w:val="22"/>
              </w:rPr>
              <w:t>0.00065607231374836</w:t>
            </w:r>
          </w:p>
        </w:tc>
      </w:tr>
      <w:tr w:rsidR="00CA726E" w:rsidRPr="009701B5" w14:paraId="37558974" w14:textId="77777777" w:rsidTr="00541A67">
        <w:tc>
          <w:tcPr>
            <w:tcW w:w="2500" w:type="pct"/>
            <w:tcBorders>
              <w:top w:val="single" w:sz="4" w:space="0" w:color="auto"/>
              <w:left w:val="single" w:sz="4" w:space="0" w:color="auto"/>
              <w:bottom w:val="single" w:sz="4" w:space="0" w:color="auto"/>
              <w:right w:val="single" w:sz="4" w:space="0" w:color="auto"/>
            </w:tcBorders>
            <w:vAlign w:val="bottom"/>
            <w:hideMark/>
          </w:tcPr>
          <w:p w14:paraId="6E6630DB" w14:textId="77777777" w:rsidR="00CA726E" w:rsidRPr="009701B5" w:rsidRDefault="00CA726E" w:rsidP="00541A67">
            <w:pPr>
              <w:spacing w:line="240" w:lineRule="auto"/>
              <w:rPr>
                <w:rFonts w:ascii="Arial" w:hAnsi="Arial" w:cs="Arial"/>
                <w:sz w:val="22"/>
              </w:rPr>
            </w:pPr>
            <w:r w:rsidRPr="009701B5">
              <w:rPr>
                <w:rFonts w:ascii="Arial" w:hAnsi="Arial" w:cs="Arial"/>
                <w:sz w:val="22"/>
              </w:rPr>
              <w:t>Teror Tidur</w:t>
            </w:r>
          </w:p>
        </w:tc>
        <w:tc>
          <w:tcPr>
            <w:tcW w:w="2500" w:type="pct"/>
            <w:tcBorders>
              <w:top w:val="single" w:sz="4" w:space="0" w:color="auto"/>
              <w:left w:val="single" w:sz="4" w:space="0" w:color="auto"/>
              <w:bottom w:val="single" w:sz="4" w:space="0" w:color="auto"/>
              <w:right w:val="single" w:sz="4" w:space="0" w:color="auto"/>
            </w:tcBorders>
            <w:hideMark/>
          </w:tcPr>
          <w:p w14:paraId="616D40A3" w14:textId="77777777" w:rsidR="00CA726E" w:rsidRPr="009701B5" w:rsidRDefault="00CA726E" w:rsidP="00541A67">
            <w:pPr>
              <w:spacing w:line="240" w:lineRule="auto"/>
              <w:rPr>
                <w:rFonts w:ascii="Arial" w:hAnsi="Arial" w:cs="Arial"/>
                <w:sz w:val="22"/>
              </w:rPr>
            </w:pPr>
            <w:r w:rsidRPr="009701B5">
              <w:rPr>
                <w:rFonts w:ascii="Arial" w:hAnsi="Arial" w:cs="Arial"/>
                <w:sz w:val="22"/>
              </w:rPr>
              <w:t>0.00065607231374836</w:t>
            </w:r>
          </w:p>
        </w:tc>
      </w:tr>
      <w:tr w:rsidR="00CA726E" w:rsidRPr="009701B5" w14:paraId="1E6FD55D" w14:textId="77777777" w:rsidTr="00541A67">
        <w:tc>
          <w:tcPr>
            <w:tcW w:w="2500" w:type="pct"/>
            <w:tcBorders>
              <w:top w:val="single" w:sz="4" w:space="0" w:color="auto"/>
              <w:left w:val="single" w:sz="4" w:space="0" w:color="auto"/>
              <w:bottom w:val="single" w:sz="4" w:space="0" w:color="auto"/>
              <w:right w:val="single" w:sz="4" w:space="0" w:color="auto"/>
            </w:tcBorders>
            <w:vAlign w:val="bottom"/>
            <w:hideMark/>
          </w:tcPr>
          <w:p w14:paraId="6786F19E" w14:textId="77777777" w:rsidR="00CA726E" w:rsidRPr="009701B5" w:rsidRDefault="00CA726E" w:rsidP="00541A67">
            <w:pPr>
              <w:spacing w:line="240" w:lineRule="auto"/>
              <w:rPr>
                <w:rFonts w:ascii="Arial" w:hAnsi="Arial" w:cs="Arial"/>
                <w:sz w:val="22"/>
              </w:rPr>
            </w:pPr>
            <w:r w:rsidRPr="009701B5">
              <w:rPr>
                <w:rFonts w:ascii="Arial" w:hAnsi="Arial" w:cs="Arial"/>
                <w:sz w:val="22"/>
              </w:rPr>
              <w:t>Mimpi Buruk</w:t>
            </w:r>
          </w:p>
        </w:tc>
        <w:tc>
          <w:tcPr>
            <w:tcW w:w="2500" w:type="pct"/>
            <w:tcBorders>
              <w:top w:val="single" w:sz="4" w:space="0" w:color="auto"/>
              <w:left w:val="single" w:sz="4" w:space="0" w:color="auto"/>
              <w:bottom w:val="single" w:sz="4" w:space="0" w:color="auto"/>
              <w:right w:val="single" w:sz="4" w:space="0" w:color="auto"/>
            </w:tcBorders>
            <w:hideMark/>
          </w:tcPr>
          <w:p w14:paraId="3EF0295E" w14:textId="77777777" w:rsidR="00CA726E" w:rsidRPr="009701B5" w:rsidRDefault="00CA726E" w:rsidP="00541A67">
            <w:pPr>
              <w:spacing w:line="240" w:lineRule="auto"/>
              <w:rPr>
                <w:rFonts w:ascii="Arial" w:hAnsi="Arial" w:cs="Arial"/>
                <w:sz w:val="22"/>
              </w:rPr>
            </w:pPr>
            <w:r w:rsidRPr="009701B5">
              <w:rPr>
                <w:rFonts w:ascii="Arial" w:hAnsi="Arial" w:cs="Arial"/>
                <w:sz w:val="22"/>
              </w:rPr>
              <w:t>0.00065607231374836</w:t>
            </w:r>
          </w:p>
        </w:tc>
      </w:tr>
    </w:tbl>
    <w:p w14:paraId="43591EEF" w14:textId="77777777" w:rsidR="00CA726E" w:rsidRPr="009701B5" w:rsidRDefault="00CA726E" w:rsidP="00CA726E">
      <w:pPr>
        <w:spacing w:line="240" w:lineRule="auto"/>
        <w:ind w:left="142" w:firstLine="567"/>
        <w:rPr>
          <w:rFonts w:ascii="Arial" w:hAnsi="Arial" w:cs="Arial"/>
          <w:sz w:val="22"/>
        </w:rPr>
      </w:pPr>
    </w:p>
    <w:p w14:paraId="4D04A1F9" w14:textId="77777777" w:rsidR="00CA726E" w:rsidRDefault="00CA726E" w:rsidP="00CA726E">
      <w:pPr>
        <w:spacing w:line="240" w:lineRule="auto"/>
        <w:ind w:left="142" w:firstLine="567"/>
        <w:rPr>
          <w:sz w:val="22"/>
        </w:rPr>
      </w:pPr>
      <w:r w:rsidRPr="009701B5">
        <w:rPr>
          <w:rFonts w:ascii="Arial" w:hAnsi="Arial" w:cs="Arial"/>
          <w:sz w:val="22"/>
        </w:rPr>
        <w:t>Karena nilai 0.0015551343733294 paling besar, maka contoh kasus pasien tersebut diklasifikasikan sebagai jenis gangguan</w:t>
      </w:r>
      <w:r w:rsidRPr="009701B5">
        <w:rPr>
          <w:sz w:val="22"/>
        </w:rPr>
        <w:t xml:space="preserve"> tidur Insomnia.</w:t>
      </w:r>
    </w:p>
    <w:p w14:paraId="2DA584B0" w14:textId="31EFAA1A" w:rsidR="00ED5DA5" w:rsidRPr="009701B5" w:rsidRDefault="00941EC6" w:rsidP="00403D34">
      <w:pPr>
        <w:spacing w:before="120" w:line="240" w:lineRule="auto"/>
        <w:rPr>
          <w:rFonts w:ascii="Arial" w:hAnsi="Arial" w:cs="Arial"/>
          <w:b/>
          <w:bCs/>
          <w:sz w:val="22"/>
        </w:rPr>
      </w:pPr>
      <w:r>
        <w:rPr>
          <w:rFonts w:ascii="Arial" w:hAnsi="Arial" w:cs="Arial"/>
          <w:b/>
          <w:bCs/>
          <w:sz w:val="22"/>
        </w:rPr>
        <w:t xml:space="preserve">4.2 </w:t>
      </w:r>
      <w:r w:rsidR="00ED5DA5" w:rsidRPr="009701B5">
        <w:rPr>
          <w:rFonts w:ascii="Arial" w:hAnsi="Arial" w:cs="Arial"/>
          <w:b/>
          <w:bCs/>
          <w:sz w:val="22"/>
        </w:rPr>
        <w:t>Desain Sistem</w:t>
      </w:r>
    </w:p>
    <w:p w14:paraId="481070CB" w14:textId="1388520D" w:rsidR="007D1C3D" w:rsidRPr="009701B5" w:rsidRDefault="007D1C3D" w:rsidP="007D1C3D">
      <w:pPr>
        <w:spacing w:line="240" w:lineRule="auto"/>
        <w:ind w:firstLine="312"/>
        <w:rPr>
          <w:rFonts w:ascii="Arial" w:hAnsi="Arial" w:cs="Arial"/>
          <w:sz w:val="22"/>
        </w:rPr>
      </w:pPr>
      <w:r w:rsidRPr="009701B5">
        <w:rPr>
          <w:rFonts w:ascii="Arial" w:hAnsi="Arial" w:cs="Arial"/>
          <w:sz w:val="22"/>
        </w:rPr>
        <w:t>Tahap ini merupakan pengembangan dari sistem dan pembuatan fungsi dengan tujuan yang sudah ditentukan</w:t>
      </w:r>
      <w:r w:rsidR="00B02914" w:rsidRPr="009701B5">
        <w:rPr>
          <w:rFonts w:ascii="Arial" w:hAnsi="Arial" w:cs="Arial"/>
          <w:sz w:val="22"/>
        </w:rPr>
        <w:t xml:space="preserve"> menggunakan UML</w:t>
      </w:r>
      <w:r w:rsidRPr="009701B5">
        <w:rPr>
          <w:rFonts w:ascii="Arial" w:hAnsi="Arial" w:cs="Arial"/>
          <w:sz w:val="22"/>
        </w:rPr>
        <w:t xml:space="preserve">. Tujuan dari perancangan sistem ini adalah untuk memenui kebutuhan pemakai, serta memberikan gambaran yang jelas kepada </w:t>
      </w:r>
      <w:r w:rsidRPr="009701B5">
        <w:rPr>
          <w:rFonts w:ascii="Arial" w:hAnsi="Arial" w:cs="Arial"/>
          <w:i/>
          <w:iCs/>
          <w:sz w:val="22"/>
        </w:rPr>
        <w:t xml:space="preserve">developer </w:t>
      </w:r>
      <w:r w:rsidRPr="009701B5">
        <w:rPr>
          <w:rFonts w:ascii="Arial" w:hAnsi="Arial" w:cs="Arial"/>
          <w:sz w:val="22"/>
        </w:rPr>
        <w:t xml:space="preserve">sistem klasifikasi jenis gangguan tidur dengan metode naïve bayes guna membantu menentukan </w:t>
      </w:r>
      <w:r w:rsidR="0025282B" w:rsidRPr="009701B5">
        <w:rPr>
          <w:rFonts w:ascii="Arial" w:hAnsi="Arial" w:cs="Arial"/>
          <w:sz w:val="22"/>
        </w:rPr>
        <w:t>diagnosa</w:t>
      </w:r>
      <w:r w:rsidRPr="009701B5">
        <w:rPr>
          <w:rFonts w:ascii="Arial" w:hAnsi="Arial" w:cs="Arial"/>
          <w:sz w:val="22"/>
        </w:rPr>
        <w:t xml:space="preserve"> jenis gangguan tidur pada pasien dan dapat mengetahui solusi dari gangguan tidur yang dialami.</w:t>
      </w:r>
    </w:p>
    <w:p w14:paraId="6FC08A59" w14:textId="77777777" w:rsidR="0018431A" w:rsidRPr="009701B5" w:rsidRDefault="0018431A" w:rsidP="007D1C3D">
      <w:pPr>
        <w:spacing w:line="240" w:lineRule="auto"/>
        <w:ind w:firstLine="312"/>
        <w:rPr>
          <w:rFonts w:ascii="Arial" w:hAnsi="Arial" w:cs="Arial"/>
          <w:sz w:val="22"/>
        </w:rPr>
      </w:pPr>
    </w:p>
    <w:p w14:paraId="38797C55" w14:textId="0FC620A3" w:rsidR="00A809A5" w:rsidRPr="009701B5" w:rsidRDefault="00A809A5" w:rsidP="00993512">
      <w:pPr>
        <w:pStyle w:val="ListParagraph"/>
        <w:numPr>
          <w:ilvl w:val="0"/>
          <w:numId w:val="7"/>
        </w:numPr>
        <w:spacing w:line="240" w:lineRule="auto"/>
        <w:ind w:left="426"/>
        <w:rPr>
          <w:rFonts w:ascii="Arial" w:hAnsi="Arial" w:cs="Arial"/>
          <w:b/>
          <w:bCs/>
          <w:i/>
          <w:iCs/>
          <w:sz w:val="22"/>
        </w:rPr>
      </w:pPr>
      <w:r w:rsidRPr="009701B5">
        <w:rPr>
          <w:rFonts w:ascii="Arial" w:hAnsi="Arial" w:cs="Arial"/>
          <w:b/>
          <w:bCs/>
          <w:i/>
          <w:iCs/>
          <w:sz w:val="22"/>
        </w:rPr>
        <w:t>Use Case Diagram</w:t>
      </w:r>
    </w:p>
    <w:p w14:paraId="45AA36A8" w14:textId="77777777" w:rsidR="0018431A" w:rsidRPr="009701B5" w:rsidRDefault="0018431A" w:rsidP="009D7530">
      <w:pPr>
        <w:spacing w:line="240" w:lineRule="auto"/>
        <w:ind w:firstLine="312"/>
        <w:rPr>
          <w:rFonts w:ascii="Arial" w:hAnsi="Arial" w:cs="Arial"/>
          <w:sz w:val="22"/>
        </w:rPr>
      </w:pPr>
      <w:r w:rsidRPr="009701B5">
        <w:rPr>
          <w:rFonts w:ascii="Arial" w:hAnsi="Arial" w:cs="Arial"/>
          <w:i/>
          <w:iCs/>
          <w:sz w:val="22"/>
        </w:rPr>
        <w:t xml:space="preserve">Use Case </w:t>
      </w:r>
      <w:r w:rsidRPr="009701B5">
        <w:rPr>
          <w:rFonts w:ascii="Arial" w:hAnsi="Arial" w:cs="Arial"/>
          <w:sz w:val="22"/>
        </w:rPr>
        <w:t xml:space="preserve">diagram digunakan untuk memahami sistem dan mengevaluasi bahwa yang dilakukan adalah untuk membantu menyelesaikan proses diagnosis jenis gangguan tidur. </w:t>
      </w:r>
      <w:r w:rsidRPr="009701B5">
        <w:rPr>
          <w:rFonts w:ascii="Arial" w:hAnsi="Arial" w:cs="Arial"/>
          <w:i/>
          <w:iCs/>
          <w:sz w:val="22"/>
        </w:rPr>
        <w:t>Use Case diagram</w:t>
      </w:r>
      <w:r w:rsidRPr="009701B5">
        <w:rPr>
          <w:rFonts w:ascii="Arial" w:hAnsi="Arial" w:cs="Arial"/>
          <w:sz w:val="22"/>
        </w:rPr>
        <w:t xml:space="preserve"> pada sistem diagnosis jenis gangguan tidur ini dapat dilihat pada gambar berikut : </w:t>
      </w:r>
    </w:p>
    <w:p w14:paraId="3EDEBA79" w14:textId="5BBE4541" w:rsidR="0018431A" w:rsidRPr="009701B5" w:rsidRDefault="00864ECE" w:rsidP="006236A7">
      <w:pPr>
        <w:spacing w:line="240" w:lineRule="auto"/>
        <w:jc w:val="center"/>
        <w:rPr>
          <w:rFonts w:ascii="Arial" w:hAnsi="Arial" w:cs="Arial"/>
          <w:i/>
          <w:iCs/>
          <w:sz w:val="22"/>
        </w:rPr>
      </w:pPr>
      <w:r w:rsidRPr="009701B5">
        <w:rPr>
          <w:noProof/>
          <w:sz w:val="22"/>
        </w:rPr>
        <w:drawing>
          <wp:inline distT="0" distB="0" distL="0" distR="0" wp14:anchorId="2D73A7DB" wp14:editId="51A9938C">
            <wp:extent cx="2649162" cy="3923018"/>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0113" cy="3998469"/>
                    </a:xfrm>
                    <a:prstGeom prst="rect">
                      <a:avLst/>
                    </a:prstGeom>
                    <a:noFill/>
                    <a:ln>
                      <a:noFill/>
                    </a:ln>
                  </pic:spPr>
                </pic:pic>
              </a:graphicData>
            </a:graphic>
          </wp:inline>
        </w:drawing>
      </w:r>
    </w:p>
    <w:p w14:paraId="3F4F9D8E" w14:textId="4C28816A" w:rsidR="00484F7D" w:rsidRDefault="00E505FF" w:rsidP="00E505FF">
      <w:pPr>
        <w:pStyle w:val="Caption"/>
        <w:rPr>
          <w:rFonts w:ascii="Arial" w:hAnsi="Arial" w:cs="Arial"/>
          <w:i/>
          <w:iCs/>
          <w:sz w:val="22"/>
          <w:szCs w:val="22"/>
        </w:rPr>
      </w:pPr>
      <w:r w:rsidRPr="009701B5">
        <w:rPr>
          <w:rFonts w:ascii="Arial" w:hAnsi="Arial" w:cs="Arial"/>
          <w:sz w:val="22"/>
          <w:szCs w:val="22"/>
        </w:rPr>
        <w:t xml:space="preserve">Gambar  </w:t>
      </w:r>
      <w:r w:rsidRPr="009701B5">
        <w:rPr>
          <w:rFonts w:ascii="Arial" w:hAnsi="Arial" w:cs="Arial"/>
          <w:sz w:val="22"/>
          <w:szCs w:val="22"/>
        </w:rPr>
        <w:fldChar w:fldCharType="begin"/>
      </w:r>
      <w:r w:rsidRPr="009701B5">
        <w:rPr>
          <w:rFonts w:ascii="Arial" w:hAnsi="Arial" w:cs="Arial"/>
          <w:sz w:val="22"/>
          <w:szCs w:val="22"/>
        </w:rPr>
        <w:instrText xml:space="preserve"> SEQ Gambar_ \* ARABIC </w:instrText>
      </w:r>
      <w:r w:rsidRPr="009701B5">
        <w:rPr>
          <w:rFonts w:ascii="Arial" w:hAnsi="Arial" w:cs="Arial"/>
          <w:sz w:val="22"/>
          <w:szCs w:val="22"/>
        </w:rPr>
        <w:fldChar w:fldCharType="separate"/>
      </w:r>
      <w:r w:rsidR="00CD75FF">
        <w:rPr>
          <w:rFonts w:ascii="Arial" w:hAnsi="Arial" w:cs="Arial"/>
          <w:noProof/>
          <w:sz w:val="22"/>
          <w:szCs w:val="22"/>
        </w:rPr>
        <w:t>1</w:t>
      </w:r>
      <w:r w:rsidRPr="009701B5">
        <w:rPr>
          <w:rFonts w:ascii="Arial" w:hAnsi="Arial" w:cs="Arial"/>
          <w:sz w:val="22"/>
          <w:szCs w:val="22"/>
        </w:rPr>
        <w:fldChar w:fldCharType="end"/>
      </w:r>
      <w:r w:rsidRPr="009701B5">
        <w:rPr>
          <w:rFonts w:ascii="Arial" w:hAnsi="Arial" w:cs="Arial"/>
          <w:sz w:val="22"/>
          <w:szCs w:val="22"/>
        </w:rPr>
        <w:t xml:space="preserve"> </w:t>
      </w:r>
      <w:r w:rsidRPr="009701B5">
        <w:rPr>
          <w:rFonts w:ascii="Arial" w:hAnsi="Arial" w:cs="Arial"/>
          <w:i/>
          <w:iCs/>
          <w:sz w:val="22"/>
          <w:szCs w:val="22"/>
        </w:rPr>
        <w:t>Use Case Diagram</w:t>
      </w:r>
    </w:p>
    <w:p w14:paraId="48F98EB5" w14:textId="77777777" w:rsidR="00883470" w:rsidRPr="00883470" w:rsidRDefault="00883470" w:rsidP="00883470"/>
    <w:p w14:paraId="0D5BFED9" w14:textId="4996CB1E" w:rsidR="00D860E0" w:rsidRPr="009701B5" w:rsidRDefault="00D860E0" w:rsidP="00993512">
      <w:pPr>
        <w:pStyle w:val="ListParagraph"/>
        <w:numPr>
          <w:ilvl w:val="0"/>
          <w:numId w:val="7"/>
        </w:numPr>
        <w:spacing w:line="240" w:lineRule="auto"/>
        <w:ind w:left="426" w:hanging="426"/>
        <w:rPr>
          <w:rFonts w:ascii="Arial" w:hAnsi="Arial" w:cs="Arial"/>
          <w:b/>
          <w:bCs/>
          <w:i/>
          <w:iCs/>
          <w:sz w:val="22"/>
        </w:rPr>
      </w:pPr>
      <w:r w:rsidRPr="009701B5">
        <w:rPr>
          <w:rFonts w:ascii="Arial" w:hAnsi="Arial" w:cs="Arial"/>
          <w:b/>
          <w:bCs/>
          <w:i/>
          <w:iCs/>
          <w:sz w:val="22"/>
        </w:rPr>
        <w:t>Class Diagram</w:t>
      </w:r>
    </w:p>
    <w:p w14:paraId="45B5B03D" w14:textId="0F59A16D" w:rsidR="005F1780" w:rsidRDefault="005F1780" w:rsidP="00993512">
      <w:pPr>
        <w:spacing w:line="240" w:lineRule="auto"/>
        <w:ind w:left="0" w:firstLine="295"/>
        <w:rPr>
          <w:rFonts w:ascii="Arial" w:hAnsi="Arial" w:cs="Arial"/>
          <w:sz w:val="22"/>
        </w:rPr>
      </w:pPr>
      <w:r w:rsidRPr="009701B5">
        <w:rPr>
          <w:rFonts w:ascii="Arial" w:hAnsi="Arial" w:cs="Arial"/>
          <w:sz w:val="22"/>
        </w:rPr>
        <w:t>Class Diagram menunjukan hubungan antar class dalam sistem yang dibuat dan bagaimana class tersebut saling berrelasi untuk membuat sebuah proses bisnis yang ada didalam sistem. Class diagram pada sistem ini digambarkan sebagai berikut,</w:t>
      </w:r>
    </w:p>
    <w:p w14:paraId="7C9293B5" w14:textId="77777777" w:rsidR="001C4767" w:rsidRPr="009701B5" w:rsidRDefault="001C4767" w:rsidP="00993512">
      <w:pPr>
        <w:spacing w:line="240" w:lineRule="auto"/>
        <w:ind w:left="0" w:firstLine="295"/>
        <w:rPr>
          <w:rFonts w:ascii="Arial" w:hAnsi="Arial" w:cs="Arial"/>
          <w:sz w:val="22"/>
        </w:rPr>
      </w:pPr>
    </w:p>
    <w:p w14:paraId="691BD467" w14:textId="19C85412" w:rsidR="005F1780" w:rsidRPr="009701B5" w:rsidRDefault="00DD4E31" w:rsidP="005F1780">
      <w:pPr>
        <w:spacing w:line="480" w:lineRule="auto"/>
        <w:ind w:left="0" w:firstLine="1"/>
        <w:rPr>
          <w:sz w:val="22"/>
        </w:rPr>
      </w:pPr>
      <w:r>
        <w:rPr>
          <w:noProof/>
        </w:rPr>
        <w:drawing>
          <wp:inline distT="0" distB="0" distL="0" distR="0" wp14:anchorId="354DF64E" wp14:editId="62936770">
            <wp:extent cx="2777490" cy="2472946"/>
            <wp:effectExtent l="0" t="0" r="381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490" cy="2472946"/>
                    </a:xfrm>
                    <a:prstGeom prst="rect">
                      <a:avLst/>
                    </a:prstGeom>
                    <a:noFill/>
                    <a:ln>
                      <a:noFill/>
                    </a:ln>
                  </pic:spPr>
                </pic:pic>
              </a:graphicData>
            </a:graphic>
          </wp:inline>
        </w:drawing>
      </w:r>
    </w:p>
    <w:p w14:paraId="59C7F713" w14:textId="25CE3A70" w:rsidR="005F1780" w:rsidRDefault="00E30635" w:rsidP="00E30635">
      <w:pPr>
        <w:pStyle w:val="Caption"/>
        <w:rPr>
          <w:rFonts w:ascii="Arial" w:hAnsi="Arial" w:cs="Arial"/>
          <w:sz w:val="22"/>
          <w:szCs w:val="22"/>
        </w:rPr>
      </w:pPr>
      <w:r w:rsidRPr="009701B5">
        <w:rPr>
          <w:rFonts w:ascii="Arial" w:hAnsi="Arial" w:cs="Arial"/>
          <w:sz w:val="22"/>
          <w:szCs w:val="22"/>
        </w:rPr>
        <w:t xml:space="preserve">Gambar  </w:t>
      </w:r>
      <w:r w:rsidRPr="009701B5">
        <w:rPr>
          <w:rFonts w:ascii="Arial" w:hAnsi="Arial" w:cs="Arial"/>
          <w:sz w:val="22"/>
          <w:szCs w:val="22"/>
        </w:rPr>
        <w:fldChar w:fldCharType="begin"/>
      </w:r>
      <w:r w:rsidRPr="009701B5">
        <w:rPr>
          <w:rFonts w:ascii="Arial" w:hAnsi="Arial" w:cs="Arial"/>
          <w:sz w:val="22"/>
          <w:szCs w:val="22"/>
        </w:rPr>
        <w:instrText xml:space="preserve"> SEQ Gambar_ \* ARABIC </w:instrText>
      </w:r>
      <w:r w:rsidRPr="009701B5">
        <w:rPr>
          <w:rFonts w:ascii="Arial" w:hAnsi="Arial" w:cs="Arial"/>
          <w:sz w:val="22"/>
          <w:szCs w:val="22"/>
        </w:rPr>
        <w:fldChar w:fldCharType="separate"/>
      </w:r>
      <w:r w:rsidR="00CD75FF">
        <w:rPr>
          <w:rFonts w:ascii="Arial" w:hAnsi="Arial" w:cs="Arial"/>
          <w:noProof/>
          <w:sz w:val="22"/>
          <w:szCs w:val="22"/>
        </w:rPr>
        <w:t>2</w:t>
      </w:r>
      <w:r w:rsidRPr="009701B5">
        <w:rPr>
          <w:rFonts w:ascii="Arial" w:hAnsi="Arial" w:cs="Arial"/>
          <w:sz w:val="22"/>
          <w:szCs w:val="22"/>
        </w:rPr>
        <w:fldChar w:fldCharType="end"/>
      </w:r>
      <w:r w:rsidR="007403D2" w:rsidRPr="009701B5">
        <w:rPr>
          <w:rFonts w:ascii="Arial" w:hAnsi="Arial" w:cs="Arial"/>
          <w:sz w:val="22"/>
          <w:szCs w:val="22"/>
        </w:rPr>
        <w:t xml:space="preserve"> </w:t>
      </w:r>
      <w:r w:rsidR="005C0873" w:rsidRPr="009701B5">
        <w:rPr>
          <w:rFonts w:ascii="Arial" w:hAnsi="Arial" w:cs="Arial"/>
          <w:sz w:val="22"/>
          <w:szCs w:val="22"/>
        </w:rPr>
        <w:t>Class Diagram</w:t>
      </w:r>
    </w:p>
    <w:p w14:paraId="73A4AF5B" w14:textId="0FE819A4" w:rsidR="003E429E" w:rsidRDefault="003E429E" w:rsidP="003E429E"/>
    <w:p w14:paraId="562C6B7D" w14:textId="77777777" w:rsidR="003E429E" w:rsidRPr="003E429E" w:rsidRDefault="003E429E" w:rsidP="003E429E"/>
    <w:p w14:paraId="72520B40" w14:textId="5C49F37D" w:rsidR="00D860E0" w:rsidRPr="009701B5" w:rsidRDefault="00D860E0" w:rsidP="00541726">
      <w:pPr>
        <w:pStyle w:val="ListParagraph"/>
        <w:numPr>
          <w:ilvl w:val="0"/>
          <w:numId w:val="7"/>
        </w:numPr>
        <w:spacing w:line="240" w:lineRule="auto"/>
        <w:ind w:left="426" w:hanging="426"/>
        <w:rPr>
          <w:rFonts w:ascii="Arial" w:hAnsi="Arial" w:cs="Arial"/>
          <w:b/>
          <w:bCs/>
          <w:i/>
          <w:iCs/>
          <w:sz w:val="22"/>
        </w:rPr>
      </w:pPr>
      <w:r w:rsidRPr="009701B5">
        <w:rPr>
          <w:rFonts w:ascii="Arial" w:hAnsi="Arial" w:cs="Arial"/>
          <w:b/>
          <w:bCs/>
          <w:i/>
          <w:iCs/>
          <w:sz w:val="22"/>
        </w:rPr>
        <w:t>Sequence Diagram</w:t>
      </w:r>
    </w:p>
    <w:p w14:paraId="7B7E5C3A" w14:textId="3F736757" w:rsidR="005C3859" w:rsidRPr="009701B5" w:rsidRDefault="005C3859" w:rsidP="00825944">
      <w:pPr>
        <w:spacing w:line="240" w:lineRule="auto"/>
        <w:ind w:left="0" w:firstLine="313"/>
        <w:rPr>
          <w:rFonts w:ascii="Arial" w:hAnsi="Arial" w:cs="Arial"/>
          <w:sz w:val="22"/>
        </w:rPr>
      </w:pPr>
      <w:r w:rsidRPr="009701B5">
        <w:rPr>
          <w:rFonts w:ascii="Arial" w:hAnsi="Arial" w:cs="Arial"/>
          <w:i/>
          <w:iCs/>
          <w:sz w:val="22"/>
        </w:rPr>
        <w:t>Sequence diagram</w:t>
      </w:r>
      <w:r w:rsidRPr="009701B5">
        <w:rPr>
          <w:rFonts w:ascii="Arial" w:hAnsi="Arial" w:cs="Arial"/>
          <w:sz w:val="22"/>
        </w:rPr>
        <w:t xml:space="preserve">  menjelaskan tentang urutan dari suatu proses pengiriman data yang dilakukan pada proses analisis dalam menentukan diagnosis jenis gangguan tidur yang dialami oleh pasien. </w:t>
      </w:r>
      <w:r w:rsidRPr="009701B5">
        <w:rPr>
          <w:rFonts w:ascii="Arial" w:hAnsi="Arial" w:cs="Arial"/>
          <w:i/>
          <w:iCs/>
          <w:sz w:val="22"/>
        </w:rPr>
        <w:t>Sequence diagram</w:t>
      </w:r>
      <w:r w:rsidRPr="009701B5">
        <w:rPr>
          <w:rFonts w:ascii="Arial" w:hAnsi="Arial" w:cs="Arial"/>
          <w:sz w:val="22"/>
        </w:rPr>
        <w:t xml:space="preserve"> bagi pengguna sistem ini digambarkan pada gambar berikut</w:t>
      </w:r>
    </w:p>
    <w:p w14:paraId="39A513C2" w14:textId="77777777" w:rsidR="005C3859" w:rsidRPr="009701B5" w:rsidRDefault="005C3859" w:rsidP="005C3859">
      <w:pPr>
        <w:spacing w:line="240" w:lineRule="auto"/>
        <w:rPr>
          <w:rFonts w:ascii="Arial" w:hAnsi="Arial" w:cs="Arial"/>
          <w:sz w:val="22"/>
        </w:rPr>
      </w:pPr>
    </w:p>
    <w:p w14:paraId="0CF3C888" w14:textId="1776147F" w:rsidR="005C3859" w:rsidRPr="009701B5" w:rsidRDefault="005C3859" w:rsidP="0043090C">
      <w:pPr>
        <w:spacing w:line="240" w:lineRule="auto"/>
        <w:ind w:left="0"/>
        <w:rPr>
          <w:rFonts w:ascii="Arial" w:hAnsi="Arial" w:cs="Arial"/>
          <w:sz w:val="22"/>
        </w:rPr>
      </w:pPr>
      <w:r w:rsidRPr="009701B5">
        <w:rPr>
          <w:rFonts w:ascii="Arial" w:hAnsi="Arial" w:cs="Arial"/>
          <w:noProof/>
          <w:sz w:val="22"/>
        </w:rPr>
        <w:drawing>
          <wp:inline distT="0" distB="0" distL="0" distR="0" wp14:anchorId="57232CE6" wp14:editId="0269282A">
            <wp:extent cx="2974121" cy="1527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6133" cy="1533633"/>
                    </a:xfrm>
                    <a:prstGeom prst="rect">
                      <a:avLst/>
                    </a:prstGeom>
                    <a:noFill/>
                    <a:ln>
                      <a:noFill/>
                    </a:ln>
                  </pic:spPr>
                </pic:pic>
              </a:graphicData>
            </a:graphic>
          </wp:inline>
        </w:drawing>
      </w:r>
    </w:p>
    <w:p w14:paraId="7F60AEB8" w14:textId="2B990573" w:rsidR="005C3859" w:rsidRPr="009701B5" w:rsidRDefault="00376D77" w:rsidP="00376D77">
      <w:pPr>
        <w:pStyle w:val="Caption"/>
        <w:rPr>
          <w:rFonts w:ascii="Arial" w:hAnsi="Arial" w:cs="Arial"/>
          <w:sz w:val="22"/>
          <w:szCs w:val="22"/>
        </w:rPr>
      </w:pPr>
      <w:bookmarkStart w:id="9" w:name="_Toc24470863"/>
      <w:r w:rsidRPr="009701B5">
        <w:rPr>
          <w:rFonts w:ascii="Arial" w:hAnsi="Arial" w:cs="Arial"/>
          <w:sz w:val="22"/>
          <w:szCs w:val="22"/>
        </w:rPr>
        <w:t xml:space="preserve">Gambar  </w:t>
      </w:r>
      <w:r w:rsidRPr="009701B5">
        <w:rPr>
          <w:rFonts w:ascii="Arial" w:hAnsi="Arial" w:cs="Arial"/>
          <w:sz w:val="22"/>
          <w:szCs w:val="22"/>
        </w:rPr>
        <w:fldChar w:fldCharType="begin"/>
      </w:r>
      <w:r w:rsidRPr="009701B5">
        <w:rPr>
          <w:rFonts w:ascii="Arial" w:hAnsi="Arial" w:cs="Arial"/>
          <w:sz w:val="22"/>
          <w:szCs w:val="22"/>
        </w:rPr>
        <w:instrText xml:space="preserve"> SEQ Gambar_ \* ARABIC </w:instrText>
      </w:r>
      <w:r w:rsidRPr="009701B5">
        <w:rPr>
          <w:rFonts w:ascii="Arial" w:hAnsi="Arial" w:cs="Arial"/>
          <w:sz w:val="22"/>
          <w:szCs w:val="22"/>
        </w:rPr>
        <w:fldChar w:fldCharType="separate"/>
      </w:r>
      <w:r w:rsidR="00CD75FF">
        <w:rPr>
          <w:rFonts w:ascii="Arial" w:hAnsi="Arial" w:cs="Arial"/>
          <w:noProof/>
          <w:sz w:val="22"/>
          <w:szCs w:val="22"/>
        </w:rPr>
        <w:t>3</w:t>
      </w:r>
      <w:r w:rsidRPr="009701B5">
        <w:rPr>
          <w:rFonts w:ascii="Arial" w:hAnsi="Arial" w:cs="Arial"/>
          <w:sz w:val="22"/>
          <w:szCs w:val="22"/>
        </w:rPr>
        <w:fldChar w:fldCharType="end"/>
      </w:r>
      <w:r w:rsidRPr="009701B5">
        <w:rPr>
          <w:sz w:val="22"/>
          <w:szCs w:val="22"/>
        </w:rPr>
        <w:t xml:space="preserve"> </w:t>
      </w:r>
      <w:r w:rsidR="005C3859" w:rsidRPr="009701B5">
        <w:rPr>
          <w:rFonts w:ascii="Arial" w:hAnsi="Arial" w:cs="Arial"/>
          <w:i/>
          <w:iCs/>
          <w:sz w:val="22"/>
          <w:szCs w:val="22"/>
        </w:rPr>
        <w:t>Sequence Diagram</w:t>
      </w:r>
      <w:r w:rsidR="005C3859" w:rsidRPr="009701B5">
        <w:rPr>
          <w:rFonts w:ascii="Arial" w:hAnsi="Arial" w:cs="Arial"/>
          <w:sz w:val="22"/>
          <w:szCs w:val="22"/>
        </w:rPr>
        <w:t xml:space="preserve"> Proses Diagnosis</w:t>
      </w:r>
      <w:bookmarkEnd w:id="9"/>
    </w:p>
    <w:p w14:paraId="1C0EE146" w14:textId="3B1BB437" w:rsidR="005C3859" w:rsidRPr="009701B5" w:rsidRDefault="005C3859" w:rsidP="005C3859">
      <w:pPr>
        <w:spacing w:line="240" w:lineRule="auto"/>
        <w:ind w:left="0"/>
        <w:rPr>
          <w:rFonts w:ascii="Arial" w:hAnsi="Arial" w:cs="Arial"/>
          <w:b/>
          <w:bCs/>
          <w:sz w:val="22"/>
        </w:rPr>
      </w:pPr>
    </w:p>
    <w:p w14:paraId="0380EB5A" w14:textId="31E6A436" w:rsidR="00D860E0" w:rsidRPr="009701B5" w:rsidRDefault="00D860E0" w:rsidP="00D826B2">
      <w:pPr>
        <w:pStyle w:val="ListParagraph"/>
        <w:numPr>
          <w:ilvl w:val="0"/>
          <w:numId w:val="7"/>
        </w:numPr>
        <w:spacing w:line="240" w:lineRule="auto"/>
        <w:ind w:left="426"/>
        <w:rPr>
          <w:rFonts w:ascii="Arial" w:hAnsi="Arial" w:cs="Arial"/>
          <w:b/>
          <w:bCs/>
          <w:i/>
          <w:iCs/>
          <w:sz w:val="22"/>
        </w:rPr>
      </w:pPr>
      <w:r w:rsidRPr="009701B5">
        <w:rPr>
          <w:rFonts w:ascii="Arial" w:hAnsi="Arial" w:cs="Arial"/>
          <w:b/>
          <w:bCs/>
          <w:i/>
          <w:iCs/>
          <w:sz w:val="22"/>
        </w:rPr>
        <w:t>Activity Diagram</w:t>
      </w:r>
    </w:p>
    <w:p w14:paraId="7BC4BF62" w14:textId="6CCB5E76" w:rsidR="00A44E12" w:rsidRPr="009701B5" w:rsidRDefault="00A44E12" w:rsidP="00A44E12">
      <w:pPr>
        <w:spacing w:line="240" w:lineRule="auto"/>
        <w:ind w:firstLine="313"/>
        <w:rPr>
          <w:rFonts w:ascii="Arial" w:hAnsi="Arial" w:cs="Arial"/>
          <w:sz w:val="22"/>
        </w:rPr>
      </w:pPr>
      <w:r w:rsidRPr="009701B5">
        <w:rPr>
          <w:rFonts w:ascii="Arial" w:hAnsi="Arial" w:cs="Arial"/>
          <w:i/>
          <w:iCs/>
          <w:sz w:val="22"/>
        </w:rPr>
        <w:t>Activity diagram</w:t>
      </w:r>
      <w:r w:rsidRPr="009701B5">
        <w:rPr>
          <w:rFonts w:ascii="Arial" w:hAnsi="Arial" w:cs="Arial"/>
          <w:sz w:val="22"/>
        </w:rPr>
        <w:t xml:space="preserve"> digunakan untuk menggambarkan aliran kejadian dalam use case sistem dengan tujuan untuk mempermudah dalam menggambarkan setiap aliran dari suatu proses. Proses analisis dalam menentukan diagnosis jenis gangguan tidur pada sistem ini digambarkan dengan </w:t>
      </w:r>
      <w:r w:rsidRPr="009701B5">
        <w:rPr>
          <w:rFonts w:ascii="Arial" w:hAnsi="Arial" w:cs="Arial"/>
          <w:i/>
          <w:iCs/>
          <w:sz w:val="22"/>
        </w:rPr>
        <w:t>activity diagram</w:t>
      </w:r>
      <w:r w:rsidRPr="009701B5">
        <w:rPr>
          <w:rFonts w:ascii="Arial" w:hAnsi="Arial" w:cs="Arial"/>
          <w:sz w:val="22"/>
        </w:rPr>
        <w:t xml:space="preserve"> berikut ini,</w:t>
      </w:r>
    </w:p>
    <w:p w14:paraId="45EF02D8" w14:textId="51BD78AD" w:rsidR="00A44E12" w:rsidRPr="009701B5" w:rsidRDefault="00A44E12" w:rsidP="00A44E12">
      <w:pPr>
        <w:spacing w:line="240" w:lineRule="auto"/>
        <w:jc w:val="center"/>
        <w:rPr>
          <w:rFonts w:ascii="Arial" w:hAnsi="Arial" w:cs="Arial"/>
          <w:sz w:val="22"/>
        </w:rPr>
      </w:pPr>
      <w:r w:rsidRPr="009701B5">
        <w:rPr>
          <w:rFonts w:ascii="Arial" w:hAnsi="Arial" w:cs="Arial"/>
          <w:noProof/>
          <w:sz w:val="22"/>
        </w:rPr>
        <w:drawing>
          <wp:inline distT="0" distB="0" distL="0" distR="0" wp14:anchorId="3DBFA25E" wp14:editId="4EA6FB60">
            <wp:extent cx="2336786" cy="348747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579" cy="3561792"/>
                    </a:xfrm>
                    <a:prstGeom prst="rect">
                      <a:avLst/>
                    </a:prstGeom>
                    <a:noFill/>
                    <a:ln>
                      <a:noFill/>
                    </a:ln>
                  </pic:spPr>
                </pic:pic>
              </a:graphicData>
            </a:graphic>
          </wp:inline>
        </w:drawing>
      </w:r>
    </w:p>
    <w:p w14:paraId="7D4CF633" w14:textId="62655A64" w:rsidR="00A44E12" w:rsidRDefault="00657F8C" w:rsidP="00657F8C">
      <w:pPr>
        <w:pStyle w:val="Caption"/>
        <w:ind w:left="0"/>
        <w:rPr>
          <w:rFonts w:ascii="Arial" w:hAnsi="Arial" w:cs="Arial"/>
          <w:i/>
          <w:iCs/>
          <w:sz w:val="22"/>
          <w:szCs w:val="22"/>
        </w:rPr>
      </w:pPr>
      <w:bookmarkStart w:id="10" w:name="_Toc24470864"/>
      <w:r w:rsidRPr="009701B5">
        <w:rPr>
          <w:sz w:val="22"/>
          <w:szCs w:val="22"/>
        </w:rPr>
        <w:t xml:space="preserve">Gambar  </w:t>
      </w:r>
      <w:r w:rsidRPr="009701B5">
        <w:rPr>
          <w:sz w:val="22"/>
          <w:szCs w:val="22"/>
        </w:rPr>
        <w:fldChar w:fldCharType="begin"/>
      </w:r>
      <w:r w:rsidRPr="009701B5">
        <w:rPr>
          <w:sz w:val="22"/>
          <w:szCs w:val="22"/>
        </w:rPr>
        <w:instrText xml:space="preserve"> SEQ Gambar_ \* ARABIC </w:instrText>
      </w:r>
      <w:r w:rsidRPr="009701B5">
        <w:rPr>
          <w:sz w:val="22"/>
          <w:szCs w:val="22"/>
        </w:rPr>
        <w:fldChar w:fldCharType="separate"/>
      </w:r>
      <w:r w:rsidR="00CD75FF">
        <w:rPr>
          <w:noProof/>
          <w:sz w:val="22"/>
          <w:szCs w:val="22"/>
        </w:rPr>
        <w:t>4</w:t>
      </w:r>
      <w:r w:rsidRPr="009701B5">
        <w:rPr>
          <w:sz w:val="22"/>
          <w:szCs w:val="22"/>
        </w:rPr>
        <w:fldChar w:fldCharType="end"/>
      </w:r>
      <w:r w:rsidRPr="009701B5">
        <w:rPr>
          <w:sz w:val="22"/>
          <w:szCs w:val="22"/>
        </w:rPr>
        <w:t xml:space="preserve"> </w:t>
      </w:r>
      <w:r w:rsidR="00A44E12" w:rsidRPr="009701B5">
        <w:rPr>
          <w:rFonts w:ascii="Arial" w:hAnsi="Arial" w:cs="Arial"/>
          <w:i/>
          <w:iCs/>
          <w:sz w:val="22"/>
          <w:szCs w:val="22"/>
        </w:rPr>
        <w:t>Activity Diagram</w:t>
      </w:r>
      <w:bookmarkEnd w:id="10"/>
    </w:p>
    <w:p w14:paraId="6E860197" w14:textId="6E5152B8" w:rsidR="00ED5DA5" w:rsidRPr="009701B5" w:rsidRDefault="00ED5DA5" w:rsidP="00ED5DA5">
      <w:pPr>
        <w:spacing w:before="120" w:line="240" w:lineRule="auto"/>
        <w:rPr>
          <w:rFonts w:ascii="Arial" w:hAnsi="Arial" w:cs="Arial"/>
          <w:sz w:val="22"/>
        </w:rPr>
      </w:pPr>
      <w:r w:rsidRPr="009701B5">
        <w:rPr>
          <w:rFonts w:ascii="Arial" w:hAnsi="Arial" w:cs="Arial"/>
          <w:b/>
          <w:bCs/>
          <w:sz w:val="22"/>
        </w:rPr>
        <w:t>4.</w:t>
      </w:r>
      <w:r w:rsidR="00875220" w:rsidRPr="009701B5">
        <w:rPr>
          <w:rFonts w:ascii="Arial" w:hAnsi="Arial" w:cs="Arial"/>
          <w:b/>
          <w:bCs/>
          <w:sz w:val="22"/>
        </w:rPr>
        <w:t>2</w:t>
      </w:r>
      <w:r w:rsidRPr="009701B5">
        <w:rPr>
          <w:rFonts w:ascii="Arial" w:hAnsi="Arial" w:cs="Arial"/>
          <w:b/>
          <w:bCs/>
          <w:sz w:val="22"/>
        </w:rPr>
        <w:t xml:space="preserve"> Implementasi Sistem</w:t>
      </w:r>
    </w:p>
    <w:p w14:paraId="19D3A5CC" w14:textId="795B07FA" w:rsidR="00EB6BAE" w:rsidRPr="009701B5" w:rsidRDefault="00EB6BAE" w:rsidP="00C8159D">
      <w:pPr>
        <w:spacing w:before="120" w:line="240" w:lineRule="auto"/>
        <w:rPr>
          <w:rFonts w:ascii="Arial" w:hAnsi="Arial" w:cs="Arial"/>
          <w:sz w:val="22"/>
        </w:rPr>
      </w:pPr>
      <w:r w:rsidRPr="009701B5">
        <w:rPr>
          <w:rFonts w:ascii="Arial" w:hAnsi="Arial" w:cs="Arial"/>
          <w:sz w:val="22"/>
        </w:rPr>
        <w:t>Implementasi program berisi paparan gambar asli dari sistem yang dikerjakan dengan masalah mengenai diagnosa gangguan tidur</w:t>
      </w:r>
      <w:r w:rsidR="00C8159D" w:rsidRPr="009701B5">
        <w:rPr>
          <w:rFonts w:ascii="Arial" w:hAnsi="Arial" w:cs="Arial"/>
          <w:sz w:val="22"/>
        </w:rPr>
        <w:t>.</w:t>
      </w:r>
    </w:p>
    <w:p w14:paraId="344E0937" w14:textId="77777777" w:rsidR="00D87DB6" w:rsidRPr="009701B5" w:rsidRDefault="00D87DB6" w:rsidP="00C8159D">
      <w:pPr>
        <w:spacing w:before="120" w:line="240" w:lineRule="auto"/>
        <w:rPr>
          <w:rFonts w:ascii="Arial" w:hAnsi="Arial" w:cs="Arial"/>
          <w:sz w:val="22"/>
        </w:rPr>
      </w:pPr>
    </w:p>
    <w:p w14:paraId="30A6700C" w14:textId="77777777" w:rsidR="00C8159D" w:rsidRPr="009701B5" w:rsidRDefault="00C8159D" w:rsidP="00C8159D">
      <w:pPr>
        <w:pStyle w:val="ListParagraph"/>
        <w:numPr>
          <w:ilvl w:val="0"/>
          <w:numId w:val="6"/>
        </w:numPr>
        <w:spacing w:line="240" w:lineRule="auto"/>
        <w:ind w:left="142" w:firstLine="0"/>
        <w:rPr>
          <w:rFonts w:ascii="Arial" w:hAnsi="Arial" w:cs="Arial"/>
          <w:b/>
          <w:bCs/>
          <w:sz w:val="22"/>
        </w:rPr>
      </w:pPr>
      <w:r w:rsidRPr="009701B5">
        <w:rPr>
          <w:rFonts w:ascii="Arial" w:hAnsi="Arial" w:cs="Arial"/>
          <w:b/>
          <w:bCs/>
          <w:sz w:val="22"/>
        </w:rPr>
        <w:t>Halaman Data Pasien</w:t>
      </w:r>
    </w:p>
    <w:p w14:paraId="7C254F74" w14:textId="77777777" w:rsidR="00C8159D" w:rsidRPr="009701B5" w:rsidRDefault="00C8159D" w:rsidP="00C8159D">
      <w:pPr>
        <w:spacing w:line="240" w:lineRule="auto"/>
        <w:ind w:left="142"/>
        <w:rPr>
          <w:rFonts w:ascii="Arial" w:hAnsi="Arial" w:cs="Arial"/>
          <w:sz w:val="22"/>
        </w:rPr>
      </w:pPr>
      <w:r w:rsidRPr="009701B5">
        <w:rPr>
          <w:rFonts w:ascii="Arial" w:hAnsi="Arial" w:cs="Arial"/>
          <w:sz w:val="22"/>
        </w:rPr>
        <w:t>Halaman data pasien ini memiliki tampilan berbentuk tabel serta terdapat tombol untuk melihat detail lengkap pasien dan tombol untuk melakukan diagnosa jenis gangguan tidur.</w:t>
      </w:r>
    </w:p>
    <w:p w14:paraId="3E65FFD7" w14:textId="207157F5" w:rsidR="00C8159D" w:rsidRPr="009701B5" w:rsidRDefault="004A2A9C" w:rsidP="00C8159D">
      <w:pPr>
        <w:spacing w:line="240" w:lineRule="auto"/>
        <w:ind w:left="142"/>
        <w:jc w:val="center"/>
        <w:rPr>
          <w:rFonts w:ascii="Arial" w:hAnsi="Arial" w:cs="Arial"/>
          <w:sz w:val="22"/>
        </w:rPr>
      </w:pPr>
      <w:r w:rsidRPr="009701B5">
        <w:rPr>
          <w:rFonts w:ascii="Arial" w:hAnsi="Arial" w:cs="Arial"/>
          <w:noProof/>
          <w:sz w:val="22"/>
        </w:rPr>
        <w:drawing>
          <wp:inline distT="0" distB="0" distL="0" distR="0" wp14:anchorId="37481FDB" wp14:editId="2DE60607">
            <wp:extent cx="2843688" cy="1371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8383" cy="1378688"/>
                    </a:xfrm>
                    <a:prstGeom prst="rect">
                      <a:avLst/>
                    </a:prstGeom>
                  </pic:spPr>
                </pic:pic>
              </a:graphicData>
            </a:graphic>
          </wp:inline>
        </w:drawing>
      </w:r>
    </w:p>
    <w:p w14:paraId="6A14A7C1" w14:textId="6FF4B830" w:rsidR="00C8159D" w:rsidRPr="009701B5" w:rsidRDefault="0023771E" w:rsidP="0023771E">
      <w:pPr>
        <w:pStyle w:val="Caption"/>
        <w:rPr>
          <w:rFonts w:ascii="Arial" w:hAnsi="Arial" w:cs="Arial"/>
          <w:sz w:val="22"/>
          <w:szCs w:val="22"/>
        </w:rPr>
      </w:pPr>
      <w:bookmarkStart w:id="11" w:name="_Toc22230053"/>
      <w:r w:rsidRPr="009701B5">
        <w:rPr>
          <w:rFonts w:ascii="Arial" w:hAnsi="Arial" w:cs="Arial"/>
          <w:sz w:val="22"/>
          <w:szCs w:val="22"/>
        </w:rPr>
        <w:t xml:space="preserve">Gambar  </w:t>
      </w:r>
      <w:r w:rsidRPr="009701B5">
        <w:rPr>
          <w:rFonts w:ascii="Arial" w:hAnsi="Arial" w:cs="Arial"/>
          <w:sz w:val="22"/>
          <w:szCs w:val="22"/>
        </w:rPr>
        <w:fldChar w:fldCharType="begin"/>
      </w:r>
      <w:r w:rsidRPr="009701B5">
        <w:rPr>
          <w:rFonts w:ascii="Arial" w:hAnsi="Arial" w:cs="Arial"/>
          <w:sz w:val="22"/>
          <w:szCs w:val="22"/>
        </w:rPr>
        <w:instrText xml:space="preserve"> SEQ Gambar_ \* ARABIC </w:instrText>
      </w:r>
      <w:r w:rsidRPr="009701B5">
        <w:rPr>
          <w:rFonts w:ascii="Arial" w:hAnsi="Arial" w:cs="Arial"/>
          <w:sz w:val="22"/>
          <w:szCs w:val="22"/>
        </w:rPr>
        <w:fldChar w:fldCharType="separate"/>
      </w:r>
      <w:r w:rsidR="00CD75FF">
        <w:rPr>
          <w:rFonts w:ascii="Arial" w:hAnsi="Arial" w:cs="Arial"/>
          <w:noProof/>
          <w:sz w:val="22"/>
          <w:szCs w:val="22"/>
        </w:rPr>
        <w:t>5</w:t>
      </w:r>
      <w:r w:rsidRPr="009701B5">
        <w:rPr>
          <w:rFonts w:ascii="Arial" w:hAnsi="Arial" w:cs="Arial"/>
          <w:sz w:val="22"/>
          <w:szCs w:val="22"/>
        </w:rPr>
        <w:fldChar w:fldCharType="end"/>
      </w:r>
      <w:r w:rsidRPr="009701B5">
        <w:rPr>
          <w:sz w:val="22"/>
          <w:szCs w:val="22"/>
        </w:rPr>
        <w:t xml:space="preserve"> </w:t>
      </w:r>
      <w:r w:rsidR="00C8159D" w:rsidRPr="009701B5">
        <w:rPr>
          <w:rFonts w:ascii="Arial" w:hAnsi="Arial" w:cs="Arial"/>
          <w:sz w:val="22"/>
          <w:szCs w:val="22"/>
        </w:rPr>
        <w:t>Tampilan Data Pasien</w:t>
      </w:r>
      <w:bookmarkEnd w:id="11"/>
    </w:p>
    <w:p w14:paraId="6B3C8259" w14:textId="603BD27C" w:rsidR="00CB3832" w:rsidRPr="009701B5" w:rsidRDefault="00CB3832" w:rsidP="00CB3832">
      <w:pPr>
        <w:spacing w:before="120" w:line="240" w:lineRule="auto"/>
        <w:rPr>
          <w:rFonts w:ascii="Arial" w:hAnsi="Arial" w:cs="Arial"/>
          <w:sz w:val="22"/>
        </w:rPr>
      </w:pPr>
      <w:r w:rsidRPr="009701B5">
        <w:rPr>
          <w:rFonts w:ascii="Arial" w:hAnsi="Arial" w:cs="Arial"/>
          <w:sz w:val="22"/>
        </w:rPr>
        <w:t xml:space="preserve">2. </w:t>
      </w:r>
      <w:r w:rsidRPr="009701B5">
        <w:rPr>
          <w:rFonts w:ascii="Arial" w:hAnsi="Arial" w:cs="Arial"/>
          <w:b/>
          <w:bCs/>
          <w:sz w:val="22"/>
        </w:rPr>
        <w:t>Halaman Diagnosa Pasien</w:t>
      </w:r>
    </w:p>
    <w:p w14:paraId="0B616DC5" w14:textId="77777777" w:rsidR="00CB3832" w:rsidRPr="009701B5" w:rsidRDefault="00CB3832" w:rsidP="00CB3832">
      <w:pPr>
        <w:spacing w:before="120" w:line="240" w:lineRule="auto"/>
        <w:rPr>
          <w:rFonts w:ascii="Arial" w:hAnsi="Arial" w:cs="Arial"/>
          <w:sz w:val="22"/>
        </w:rPr>
      </w:pPr>
      <w:r w:rsidRPr="009701B5">
        <w:rPr>
          <w:rFonts w:ascii="Arial" w:hAnsi="Arial" w:cs="Arial"/>
          <w:sz w:val="22"/>
        </w:rPr>
        <w:t>Halaman diagnosa pasien ini digunakan untuk proses pemilihan gejala yang dialami oleh pasien, yang kemudian akan diolah menggunakan aloritma naïve bayes untuk diagnosis jenis gangguan tidur yang dialami pasien.</w:t>
      </w:r>
    </w:p>
    <w:p w14:paraId="33BCE586" w14:textId="0E5ED01E" w:rsidR="00CB3832" w:rsidRPr="009701B5" w:rsidRDefault="00CB3832" w:rsidP="00CB3832">
      <w:pPr>
        <w:spacing w:before="120" w:line="240" w:lineRule="auto"/>
        <w:rPr>
          <w:rFonts w:ascii="Arial" w:hAnsi="Arial" w:cs="Arial"/>
          <w:sz w:val="22"/>
        </w:rPr>
      </w:pPr>
      <w:r w:rsidRPr="009701B5">
        <w:rPr>
          <w:rFonts w:ascii="Arial" w:hAnsi="Arial" w:cs="Arial"/>
          <w:sz w:val="22"/>
        </w:rPr>
        <w:t xml:space="preserve"> </w:t>
      </w:r>
      <w:r w:rsidR="004A2A9C" w:rsidRPr="009701B5">
        <w:rPr>
          <w:noProof/>
          <w:sz w:val="22"/>
        </w:rPr>
        <w:drawing>
          <wp:inline distT="0" distB="0" distL="0" distR="0" wp14:anchorId="6662C43F" wp14:editId="7D7C1E59">
            <wp:extent cx="2779057" cy="1350818"/>
            <wp:effectExtent l="0" t="0" r="254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03974" cy="1362929"/>
                    </a:xfrm>
                    <a:prstGeom prst="rect">
                      <a:avLst/>
                    </a:prstGeom>
                  </pic:spPr>
                </pic:pic>
              </a:graphicData>
            </a:graphic>
          </wp:inline>
        </w:drawing>
      </w:r>
    </w:p>
    <w:p w14:paraId="3612F034" w14:textId="5D65C127" w:rsidR="00C8159D" w:rsidRPr="009701B5" w:rsidRDefault="00036822" w:rsidP="0043090C">
      <w:pPr>
        <w:pStyle w:val="Caption"/>
        <w:ind w:left="142"/>
        <w:rPr>
          <w:rFonts w:ascii="Arial" w:hAnsi="Arial" w:cs="Arial"/>
          <w:sz w:val="22"/>
          <w:szCs w:val="22"/>
        </w:rPr>
      </w:pPr>
      <w:r w:rsidRPr="009701B5">
        <w:rPr>
          <w:rFonts w:ascii="Arial" w:hAnsi="Arial" w:cs="Arial"/>
          <w:sz w:val="22"/>
          <w:szCs w:val="22"/>
        </w:rPr>
        <w:t xml:space="preserve">Gambar  </w:t>
      </w:r>
      <w:r w:rsidRPr="009701B5">
        <w:rPr>
          <w:rFonts w:ascii="Arial" w:hAnsi="Arial" w:cs="Arial"/>
          <w:sz w:val="22"/>
          <w:szCs w:val="22"/>
        </w:rPr>
        <w:fldChar w:fldCharType="begin"/>
      </w:r>
      <w:r w:rsidRPr="009701B5">
        <w:rPr>
          <w:rFonts w:ascii="Arial" w:hAnsi="Arial" w:cs="Arial"/>
          <w:sz w:val="22"/>
          <w:szCs w:val="22"/>
        </w:rPr>
        <w:instrText xml:space="preserve"> SEQ Gambar_ \* ARABIC </w:instrText>
      </w:r>
      <w:r w:rsidRPr="009701B5">
        <w:rPr>
          <w:rFonts w:ascii="Arial" w:hAnsi="Arial" w:cs="Arial"/>
          <w:sz w:val="22"/>
          <w:szCs w:val="22"/>
        </w:rPr>
        <w:fldChar w:fldCharType="separate"/>
      </w:r>
      <w:r w:rsidR="00CD75FF">
        <w:rPr>
          <w:rFonts w:ascii="Arial" w:hAnsi="Arial" w:cs="Arial"/>
          <w:noProof/>
          <w:sz w:val="22"/>
          <w:szCs w:val="22"/>
        </w:rPr>
        <w:t>6</w:t>
      </w:r>
      <w:r w:rsidRPr="009701B5">
        <w:rPr>
          <w:rFonts w:ascii="Arial" w:hAnsi="Arial" w:cs="Arial"/>
          <w:sz w:val="22"/>
          <w:szCs w:val="22"/>
        </w:rPr>
        <w:fldChar w:fldCharType="end"/>
      </w:r>
      <w:r w:rsidRPr="009701B5">
        <w:rPr>
          <w:sz w:val="22"/>
          <w:szCs w:val="22"/>
        </w:rPr>
        <w:t xml:space="preserve"> </w:t>
      </w:r>
      <w:r w:rsidR="00CB3832" w:rsidRPr="009701B5">
        <w:rPr>
          <w:rFonts w:ascii="Arial" w:hAnsi="Arial" w:cs="Arial"/>
          <w:sz w:val="22"/>
          <w:szCs w:val="22"/>
        </w:rPr>
        <w:t>Halaman Diagnosa Pasien</w:t>
      </w:r>
    </w:p>
    <w:p w14:paraId="37BF499E" w14:textId="5FAD4ADD" w:rsidR="004660CE" w:rsidRPr="009701B5" w:rsidRDefault="004660CE" w:rsidP="00CB3832">
      <w:pPr>
        <w:spacing w:before="120" w:line="240" w:lineRule="auto"/>
        <w:rPr>
          <w:rFonts w:ascii="Arial" w:hAnsi="Arial" w:cs="Arial"/>
          <w:sz w:val="22"/>
        </w:rPr>
      </w:pPr>
      <w:r w:rsidRPr="009701B5">
        <w:rPr>
          <w:rFonts w:ascii="Arial" w:hAnsi="Arial" w:cs="Arial"/>
          <w:sz w:val="22"/>
        </w:rPr>
        <w:t xml:space="preserve">3. </w:t>
      </w:r>
      <w:r w:rsidRPr="009701B5">
        <w:rPr>
          <w:rFonts w:ascii="Arial" w:hAnsi="Arial" w:cs="Arial"/>
          <w:b/>
          <w:bCs/>
          <w:sz w:val="22"/>
        </w:rPr>
        <w:t>Halaman Hasil Diagnosa</w:t>
      </w:r>
    </w:p>
    <w:p w14:paraId="36189160" w14:textId="77777777" w:rsidR="004660CE" w:rsidRPr="009701B5" w:rsidRDefault="004660CE" w:rsidP="004660CE">
      <w:pPr>
        <w:spacing w:before="120" w:line="240" w:lineRule="auto"/>
        <w:rPr>
          <w:rFonts w:ascii="Arial" w:hAnsi="Arial" w:cs="Arial"/>
          <w:sz w:val="22"/>
        </w:rPr>
      </w:pPr>
      <w:r w:rsidRPr="009701B5">
        <w:rPr>
          <w:rFonts w:ascii="Arial" w:hAnsi="Arial" w:cs="Arial"/>
          <w:sz w:val="22"/>
        </w:rPr>
        <w:t>Halaman hasil diagnosa ini menampilkan rincihan hasil perhitungan naïve bayes dalam menentukan jenis gangguan tidur yang dialami paisen serta menampilkan deskripsi dari gejala yang dialami pasien.</w:t>
      </w:r>
    </w:p>
    <w:p w14:paraId="678DDE19" w14:textId="6323A0CA" w:rsidR="004660CE" w:rsidRPr="009701B5" w:rsidRDefault="004660CE" w:rsidP="004660CE">
      <w:pPr>
        <w:spacing w:before="120" w:line="240" w:lineRule="auto"/>
        <w:rPr>
          <w:rFonts w:ascii="Arial" w:hAnsi="Arial" w:cs="Arial"/>
          <w:sz w:val="22"/>
        </w:rPr>
      </w:pPr>
      <w:r w:rsidRPr="009701B5">
        <w:rPr>
          <w:rFonts w:ascii="Arial" w:hAnsi="Arial" w:cs="Arial"/>
          <w:sz w:val="22"/>
        </w:rPr>
        <w:t xml:space="preserve"> </w:t>
      </w:r>
      <w:r w:rsidRPr="009701B5">
        <w:rPr>
          <w:noProof/>
          <w:sz w:val="22"/>
        </w:rPr>
        <w:drawing>
          <wp:inline distT="0" distB="0" distL="0" distR="0" wp14:anchorId="68DC5E77" wp14:editId="565C58E4">
            <wp:extent cx="2980070" cy="1444336"/>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3587" cy="1455734"/>
                    </a:xfrm>
                    <a:prstGeom prst="rect">
                      <a:avLst/>
                    </a:prstGeom>
                  </pic:spPr>
                </pic:pic>
              </a:graphicData>
            </a:graphic>
          </wp:inline>
        </w:drawing>
      </w:r>
    </w:p>
    <w:p w14:paraId="59DF8A0B" w14:textId="03C64CF3" w:rsidR="004660CE" w:rsidRPr="009701B5" w:rsidRDefault="00C913D9" w:rsidP="0043090C">
      <w:pPr>
        <w:pStyle w:val="Caption"/>
        <w:ind w:left="142"/>
        <w:rPr>
          <w:rFonts w:ascii="Arial" w:hAnsi="Arial" w:cs="Arial"/>
          <w:sz w:val="22"/>
          <w:szCs w:val="22"/>
        </w:rPr>
      </w:pPr>
      <w:r w:rsidRPr="009701B5">
        <w:rPr>
          <w:rFonts w:ascii="Arial" w:hAnsi="Arial" w:cs="Arial"/>
          <w:sz w:val="22"/>
          <w:szCs w:val="22"/>
        </w:rPr>
        <w:t xml:space="preserve">Gambar  </w:t>
      </w:r>
      <w:r w:rsidRPr="009701B5">
        <w:rPr>
          <w:rFonts w:ascii="Arial" w:hAnsi="Arial" w:cs="Arial"/>
          <w:sz w:val="22"/>
          <w:szCs w:val="22"/>
        </w:rPr>
        <w:fldChar w:fldCharType="begin"/>
      </w:r>
      <w:r w:rsidRPr="009701B5">
        <w:rPr>
          <w:rFonts w:ascii="Arial" w:hAnsi="Arial" w:cs="Arial"/>
          <w:sz w:val="22"/>
          <w:szCs w:val="22"/>
        </w:rPr>
        <w:instrText xml:space="preserve"> SEQ Gambar_ \* ARABIC </w:instrText>
      </w:r>
      <w:r w:rsidRPr="009701B5">
        <w:rPr>
          <w:rFonts w:ascii="Arial" w:hAnsi="Arial" w:cs="Arial"/>
          <w:sz w:val="22"/>
          <w:szCs w:val="22"/>
        </w:rPr>
        <w:fldChar w:fldCharType="separate"/>
      </w:r>
      <w:r w:rsidR="00CD75FF">
        <w:rPr>
          <w:rFonts w:ascii="Arial" w:hAnsi="Arial" w:cs="Arial"/>
          <w:noProof/>
          <w:sz w:val="22"/>
          <w:szCs w:val="22"/>
        </w:rPr>
        <w:t>7</w:t>
      </w:r>
      <w:r w:rsidRPr="009701B5">
        <w:rPr>
          <w:rFonts w:ascii="Arial" w:hAnsi="Arial" w:cs="Arial"/>
          <w:sz w:val="22"/>
          <w:szCs w:val="22"/>
        </w:rPr>
        <w:fldChar w:fldCharType="end"/>
      </w:r>
      <w:r w:rsidRPr="009701B5">
        <w:rPr>
          <w:sz w:val="22"/>
          <w:szCs w:val="22"/>
        </w:rPr>
        <w:t xml:space="preserve"> </w:t>
      </w:r>
      <w:r w:rsidR="004660CE" w:rsidRPr="009701B5">
        <w:rPr>
          <w:rFonts w:ascii="Arial" w:hAnsi="Arial" w:cs="Arial"/>
          <w:sz w:val="22"/>
          <w:szCs w:val="22"/>
        </w:rPr>
        <w:t>Halaman Hasil Diagnosa</w:t>
      </w:r>
    </w:p>
    <w:p w14:paraId="292D3A59" w14:textId="30C46583" w:rsidR="00ED5DA5" w:rsidRPr="009701B5" w:rsidRDefault="00ED5DA5" w:rsidP="00ED5DA5">
      <w:pPr>
        <w:spacing w:before="120" w:line="240" w:lineRule="auto"/>
        <w:rPr>
          <w:rFonts w:ascii="Arial" w:hAnsi="Arial" w:cs="Arial"/>
          <w:b/>
          <w:bCs/>
          <w:sz w:val="22"/>
        </w:rPr>
      </w:pPr>
      <w:r w:rsidRPr="009701B5">
        <w:rPr>
          <w:rFonts w:ascii="Arial" w:hAnsi="Arial" w:cs="Arial"/>
          <w:b/>
          <w:bCs/>
          <w:sz w:val="22"/>
        </w:rPr>
        <w:t>4.</w:t>
      </w:r>
      <w:r w:rsidR="00E367CA" w:rsidRPr="009701B5">
        <w:rPr>
          <w:rFonts w:ascii="Arial" w:hAnsi="Arial" w:cs="Arial"/>
          <w:b/>
          <w:bCs/>
          <w:sz w:val="22"/>
        </w:rPr>
        <w:t>3</w:t>
      </w:r>
      <w:r w:rsidRPr="009701B5">
        <w:rPr>
          <w:rFonts w:ascii="Arial" w:hAnsi="Arial" w:cs="Arial"/>
          <w:b/>
          <w:bCs/>
          <w:sz w:val="22"/>
        </w:rPr>
        <w:t xml:space="preserve"> Pengujian</w:t>
      </w:r>
    </w:p>
    <w:p w14:paraId="0215824E" w14:textId="1FED85D8" w:rsidR="00E624CF" w:rsidRDefault="00E624CF" w:rsidP="00A208AB">
      <w:pPr>
        <w:spacing w:line="240" w:lineRule="auto"/>
        <w:ind w:left="0" w:firstLine="426"/>
        <w:rPr>
          <w:rFonts w:ascii="Arial" w:hAnsi="Arial" w:cs="Arial"/>
          <w:sz w:val="22"/>
        </w:rPr>
      </w:pPr>
      <w:r>
        <w:rPr>
          <w:rFonts w:ascii="Arial" w:hAnsi="Arial" w:cs="Arial"/>
          <w:sz w:val="22"/>
        </w:rPr>
        <w:t xml:space="preserve">Hasil pengujian sistem dengan metode </w:t>
      </w:r>
      <w:r w:rsidRPr="00E624CF">
        <w:rPr>
          <w:rFonts w:ascii="Arial" w:hAnsi="Arial" w:cs="Arial"/>
          <w:i/>
          <w:iCs/>
          <w:sz w:val="22"/>
        </w:rPr>
        <w:t>black box</w:t>
      </w:r>
      <w:r>
        <w:rPr>
          <w:rFonts w:ascii="Arial" w:hAnsi="Arial" w:cs="Arial"/>
          <w:i/>
          <w:iCs/>
          <w:sz w:val="22"/>
        </w:rPr>
        <w:t xml:space="preserve"> </w:t>
      </w:r>
      <w:r>
        <w:rPr>
          <w:rFonts w:ascii="Arial" w:hAnsi="Arial" w:cs="Arial"/>
          <w:sz w:val="22"/>
        </w:rPr>
        <w:t>didapatkan sesuai dengan tabel berikut</w:t>
      </w:r>
    </w:p>
    <w:p w14:paraId="76347C58" w14:textId="1DDF2F1D" w:rsidR="00E624CF" w:rsidRDefault="00E624CF" w:rsidP="00E10D15">
      <w:pPr>
        <w:pStyle w:val="Caption"/>
        <w:ind w:left="0"/>
        <w:jc w:val="left"/>
        <w:rPr>
          <w:rFonts w:ascii="Arial" w:hAnsi="Arial" w:cs="Arial"/>
          <w:i/>
          <w:iCs/>
          <w:sz w:val="22"/>
          <w:szCs w:val="22"/>
        </w:rPr>
      </w:pPr>
      <w:r w:rsidRPr="00E10D15">
        <w:rPr>
          <w:rFonts w:ascii="Arial" w:hAnsi="Arial" w:cs="Arial"/>
          <w:sz w:val="22"/>
          <w:szCs w:val="22"/>
        </w:rPr>
        <w:t xml:space="preserve">Tabel  </w:t>
      </w:r>
      <w:r w:rsidRPr="00E10D15">
        <w:rPr>
          <w:rFonts w:ascii="Arial" w:hAnsi="Arial" w:cs="Arial"/>
          <w:sz w:val="22"/>
          <w:szCs w:val="22"/>
        </w:rPr>
        <w:fldChar w:fldCharType="begin"/>
      </w:r>
      <w:r w:rsidRPr="00E10D15">
        <w:rPr>
          <w:rFonts w:ascii="Arial" w:hAnsi="Arial" w:cs="Arial"/>
          <w:sz w:val="22"/>
          <w:szCs w:val="22"/>
        </w:rPr>
        <w:instrText xml:space="preserve"> SEQ Tabel_ \* ARABIC </w:instrText>
      </w:r>
      <w:r w:rsidRPr="00E10D15">
        <w:rPr>
          <w:rFonts w:ascii="Arial" w:hAnsi="Arial" w:cs="Arial"/>
          <w:sz w:val="22"/>
          <w:szCs w:val="22"/>
        </w:rPr>
        <w:fldChar w:fldCharType="separate"/>
      </w:r>
      <w:r w:rsidRPr="00E10D15">
        <w:rPr>
          <w:rFonts w:ascii="Arial" w:hAnsi="Arial" w:cs="Arial"/>
          <w:noProof/>
          <w:sz w:val="22"/>
          <w:szCs w:val="22"/>
        </w:rPr>
        <w:t>6</w:t>
      </w:r>
      <w:r w:rsidRPr="00E10D15">
        <w:rPr>
          <w:rFonts w:ascii="Arial" w:hAnsi="Arial" w:cs="Arial"/>
          <w:sz w:val="22"/>
          <w:szCs w:val="22"/>
        </w:rPr>
        <w:fldChar w:fldCharType="end"/>
      </w:r>
      <w:r w:rsidRPr="00E10D15">
        <w:rPr>
          <w:rFonts w:ascii="Arial" w:hAnsi="Arial" w:cs="Arial"/>
          <w:sz w:val="22"/>
          <w:szCs w:val="22"/>
        </w:rPr>
        <w:t xml:space="preserve"> Pengujian</w:t>
      </w:r>
      <w:r w:rsidR="0065142A" w:rsidRPr="00E10D15">
        <w:rPr>
          <w:rFonts w:ascii="Arial" w:hAnsi="Arial" w:cs="Arial"/>
          <w:sz w:val="22"/>
          <w:szCs w:val="22"/>
        </w:rPr>
        <w:t xml:space="preserve"> fungsional</w:t>
      </w:r>
      <w:r w:rsidRPr="00E10D15">
        <w:rPr>
          <w:rFonts w:ascii="Arial" w:hAnsi="Arial" w:cs="Arial"/>
          <w:sz w:val="22"/>
          <w:szCs w:val="22"/>
        </w:rPr>
        <w:t xml:space="preserve"> sistem dengan </w:t>
      </w:r>
      <w:r w:rsidRPr="00E10D15">
        <w:rPr>
          <w:rFonts w:ascii="Arial" w:hAnsi="Arial" w:cs="Arial"/>
          <w:i/>
          <w:iCs/>
          <w:sz w:val="22"/>
          <w:szCs w:val="22"/>
        </w:rPr>
        <w:t>black box</w:t>
      </w:r>
    </w:p>
    <w:tbl>
      <w:tblPr>
        <w:tblStyle w:val="TableGrid"/>
        <w:tblW w:w="0" w:type="auto"/>
        <w:tblInd w:w="-5" w:type="dxa"/>
        <w:tblLook w:val="04A0" w:firstRow="1" w:lastRow="0" w:firstColumn="1" w:lastColumn="0" w:noHBand="0" w:noVBand="1"/>
      </w:tblPr>
      <w:tblGrid>
        <w:gridCol w:w="470"/>
        <w:gridCol w:w="1036"/>
        <w:gridCol w:w="947"/>
        <w:gridCol w:w="1058"/>
        <w:gridCol w:w="858"/>
      </w:tblGrid>
      <w:tr w:rsidR="0010785B" w:rsidRPr="0010785B" w14:paraId="15F98BE5" w14:textId="77777777" w:rsidTr="00833DC7">
        <w:trPr>
          <w:tblHeader/>
        </w:trPr>
        <w:tc>
          <w:tcPr>
            <w:tcW w:w="0" w:type="auto"/>
            <w:vAlign w:val="center"/>
          </w:tcPr>
          <w:p w14:paraId="46316284" w14:textId="77777777" w:rsidR="0010785B" w:rsidRPr="0010785B" w:rsidRDefault="0010785B" w:rsidP="004F3338">
            <w:pPr>
              <w:spacing w:line="240" w:lineRule="auto"/>
              <w:ind w:left="26"/>
              <w:jc w:val="center"/>
              <w:rPr>
                <w:rFonts w:ascii="Arial" w:hAnsi="Arial" w:cs="Arial"/>
                <w:b/>
                <w:bCs/>
                <w:sz w:val="20"/>
                <w:szCs w:val="18"/>
              </w:rPr>
            </w:pPr>
            <w:bookmarkStart w:id="12" w:name="_Hlk23967366"/>
            <w:r w:rsidRPr="0010785B">
              <w:rPr>
                <w:rFonts w:ascii="Arial" w:hAnsi="Arial" w:cs="Arial"/>
                <w:b/>
                <w:bCs/>
                <w:sz w:val="20"/>
                <w:szCs w:val="18"/>
              </w:rPr>
              <w:t>No</w:t>
            </w:r>
          </w:p>
        </w:tc>
        <w:tc>
          <w:tcPr>
            <w:tcW w:w="0" w:type="auto"/>
            <w:vAlign w:val="center"/>
          </w:tcPr>
          <w:p w14:paraId="6F9D3DBD" w14:textId="77777777" w:rsidR="0010785B" w:rsidRPr="0010785B" w:rsidRDefault="0010785B" w:rsidP="004F3338">
            <w:pPr>
              <w:spacing w:line="240" w:lineRule="auto"/>
              <w:ind w:left="0"/>
              <w:jc w:val="center"/>
              <w:rPr>
                <w:rFonts w:ascii="Arial" w:hAnsi="Arial" w:cs="Arial"/>
                <w:b/>
                <w:bCs/>
                <w:sz w:val="20"/>
                <w:szCs w:val="18"/>
              </w:rPr>
            </w:pPr>
            <w:r w:rsidRPr="0010785B">
              <w:rPr>
                <w:rFonts w:ascii="Arial" w:hAnsi="Arial" w:cs="Arial"/>
                <w:b/>
                <w:bCs/>
                <w:sz w:val="20"/>
                <w:szCs w:val="18"/>
              </w:rPr>
              <w:t>Fungsi</w:t>
            </w:r>
          </w:p>
        </w:tc>
        <w:tc>
          <w:tcPr>
            <w:tcW w:w="0" w:type="auto"/>
            <w:vAlign w:val="center"/>
          </w:tcPr>
          <w:p w14:paraId="7E56690D" w14:textId="77777777" w:rsidR="0010785B" w:rsidRPr="0010785B" w:rsidRDefault="0010785B" w:rsidP="004F3338">
            <w:pPr>
              <w:spacing w:line="240" w:lineRule="auto"/>
              <w:ind w:left="51"/>
              <w:jc w:val="center"/>
              <w:rPr>
                <w:rFonts w:ascii="Arial" w:hAnsi="Arial" w:cs="Arial"/>
                <w:b/>
                <w:bCs/>
                <w:sz w:val="20"/>
                <w:szCs w:val="18"/>
              </w:rPr>
            </w:pPr>
            <w:r w:rsidRPr="0010785B">
              <w:rPr>
                <w:rFonts w:ascii="Arial" w:hAnsi="Arial" w:cs="Arial"/>
                <w:b/>
                <w:bCs/>
                <w:sz w:val="20"/>
                <w:szCs w:val="18"/>
              </w:rPr>
              <w:t>Pengujian</w:t>
            </w:r>
          </w:p>
        </w:tc>
        <w:tc>
          <w:tcPr>
            <w:tcW w:w="0" w:type="auto"/>
            <w:vAlign w:val="center"/>
          </w:tcPr>
          <w:p w14:paraId="54091F6B" w14:textId="77777777" w:rsidR="0010785B" w:rsidRPr="0010785B" w:rsidRDefault="0010785B" w:rsidP="004F3338">
            <w:pPr>
              <w:spacing w:line="240" w:lineRule="auto"/>
              <w:ind w:left="0"/>
              <w:jc w:val="center"/>
              <w:rPr>
                <w:rFonts w:ascii="Arial" w:hAnsi="Arial" w:cs="Arial"/>
                <w:b/>
                <w:bCs/>
                <w:sz w:val="20"/>
                <w:szCs w:val="18"/>
              </w:rPr>
            </w:pPr>
            <w:r w:rsidRPr="0010785B">
              <w:rPr>
                <w:rFonts w:ascii="Arial" w:hAnsi="Arial" w:cs="Arial"/>
                <w:b/>
                <w:bCs/>
                <w:sz w:val="20"/>
                <w:szCs w:val="18"/>
              </w:rPr>
              <w:t>Hasil diharapkan</w:t>
            </w:r>
          </w:p>
        </w:tc>
        <w:tc>
          <w:tcPr>
            <w:tcW w:w="0" w:type="auto"/>
            <w:vAlign w:val="center"/>
          </w:tcPr>
          <w:p w14:paraId="7D0723E9" w14:textId="77777777" w:rsidR="0010785B" w:rsidRPr="0010785B" w:rsidRDefault="0010785B" w:rsidP="004F3338">
            <w:pPr>
              <w:spacing w:line="240" w:lineRule="auto"/>
              <w:ind w:left="41" w:hanging="41"/>
              <w:jc w:val="center"/>
              <w:rPr>
                <w:rFonts w:ascii="Arial" w:hAnsi="Arial" w:cs="Arial"/>
                <w:b/>
                <w:bCs/>
                <w:sz w:val="20"/>
                <w:szCs w:val="18"/>
              </w:rPr>
            </w:pPr>
            <w:r w:rsidRPr="0010785B">
              <w:rPr>
                <w:rFonts w:ascii="Arial" w:hAnsi="Arial" w:cs="Arial"/>
                <w:b/>
                <w:bCs/>
                <w:sz w:val="20"/>
                <w:szCs w:val="18"/>
              </w:rPr>
              <w:t>Hasil Pengujian</w:t>
            </w:r>
          </w:p>
        </w:tc>
      </w:tr>
      <w:bookmarkEnd w:id="12"/>
      <w:tr w:rsidR="0010785B" w:rsidRPr="0010785B" w14:paraId="790C1225" w14:textId="77777777" w:rsidTr="00280DD9">
        <w:trPr>
          <w:trHeight w:val="1985"/>
        </w:trPr>
        <w:tc>
          <w:tcPr>
            <w:tcW w:w="0" w:type="auto"/>
          </w:tcPr>
          <w:p w14:paraId="2178998C" w14:textId="77777777" w:rsidR="0010785B" w:rsidRPr="0010785B" w:rsidRDefault="0010785B" w:rsidP="004F3338">
            <w:pPr>
              <w:spacing w:line="240" w:lineRule="auto"/>
              <w:ind w:left="284"/>
              <w:jc w:val="left"/>
              <w:rPr>
                <w:rFonts w:ascii="Arial" w:hAnsi="Arial" w:cs="Arial"/>
                <w:sz w:val="20"/>
                <w:szCs w:val="18"/>
              </w:rPr>
            </w:pPr>
            <w:r w:rsidRPr="0010785B">
              <w:rPr>
                <w:rFonts w:ascii="Arial" w:hAnsi="Arial" w:cs="Arial"/>
                <w:sz w:val="20"/>
                <w:szCs w:val="18"/>
              </w:rPr>
              <w:t>1</w:t>
            </w:r>
          </w:p>
        </w:tc>
        <w:tc>
          <w:tcPr>
            <w:tcW w:w="0" w:type="auto"/>
          </w:tcPr>
          <w:p w14:paraId="2AA76308" w14:textId="77777777" w:rsidR="0010785B" w:rsidRPr="0010785B" w:rsidRDefault="0010785B" w:rsidP="004F3338">
            <w:pPr>
              <w:spacing w:line="240" w:lineRule="auto"/>
              <w:ind w:left="-50"/>
              <w:rPr>
                <w:rFonts w:ascii="Arial" w:hAnsi="Arial" w:cs="Arial"/>
                <w:sz w:val="20"/>
                <w:szCs w:val="18"/>
              </w:rPr>
            </w:pPr>
            <w:r w:rsidRPr="0010785B">
              <w:rPr>
                <w:rFonts w:ascii="Arial" w:hAnsi="Arial" w:cs="Arial"/>
                <w:sz w:val="20"/>
                <w:szCs w:val="18"/>
              </w:rPr>
              <w:t>Menambahkan Data Pasien</w:t>
            </w:r>
          </w:p>
        </w:tc>
        <w:tc>
          <w:tcPr>
            <w:tcW w:w="0" w:type="auto"/>
          </w:tcPr>
          <w:p w14:paraId="728EF535" w14:textId="77777777" w:rsidR="0010785B" w:rsidRPr="0010785B" w:rsidRDefault="0010785B" w:rsidP="004F3338">
            <w:pPr>
              <w:spacing w:line="240" w:lineRule="auto"/>
              <w:ind w:left="0"/>
              <w:rPr>
                <w:rFonts w:ascii="Arial" w:hAnsi="Arial" w:cs="Arial"/>
                <w:sz w:val="20"/>
                <w:szCs w:val="18"/>
              </w:rPr>
            </w:pPr>
            <w:r w:rsidRPr="0010785B">
              <w:rPr>
                <w:rFonts w:ascii="Arial" w:hAnsi="Arial" w:cs="Arial"/>
                <w:sz w:val="20"/>
                <w:szCs w:val="18"/>
              </w:rPr>
              <w:t>Klik tombol tambah pada halaman data pasien, kemudian diisikan data pasien, lalu dilakukan save.</w:t>
            </w:r>
          </w:p>
        </w:tc>
        <w:tc>
          <w:tcPr>
            <w:tcW w:w="0" w:type="auto"/>
          </w:tcPr>
          <w:p w14:paraId="7161E125" w14:textId="77777777" w:rsidR="0010785B" w:rsidRPr="0010785B" w:rsidRDefault="0010785B" w:rsidP="004F3338">
            <w:pPr>
              <w:spacing w:line="240" w:lineRule="auto"/>
              <w:ind w:left="118"/>
              <w:rPr>
                <w:rFonts w:ascii="Arial" w:hAnsi="Arial" w:cs="Arial"/>
                <w:sz w:val="20"/>
                <w:szCs w:val="18"/>
              </w:rPr>
            </w:pPr>
            <w:r w:rsidRPr="0010785B">
              <w:rPr>
                <w:rFonts w:ascii="Arial" w:hAnsi="Arial" w:cs="Arial"/>
                <w:sz w:val="20"/>
                <w:szCs w:val="18"/>
              </w:rPr>
              <w:t>Akan bertambah data pasien baru sesuai yang diinputkan</w:t>
            </w:r>
          </w:p>
        </w:tc>
        <w:tc>
          <w:tcPr>
            <w:tcW w:w="0" w:type="auto"/>
          </w:tcPr>
          <w:p w14:paraId="5307420D" w14:textId="77777777" w:rsidR="0010785B" w:rsidRPr="0010785B" w:rsidRDefault="0010785B" w:rsidP="004F3338">
            <w:pPr>
              <w:spacing w:line="240" w:lineRule="auto"/>
              <w:ind w:left="284"/>
              <w:rPr>
                <w:rFonts w:ascii="Arial" w:hAnsi="Arial" w:cs="Arial"/>
                <w:sz w:val="20"/>
                <w:szCs w:val="18"/>
              </w:rPr>
            </w:pPr>
            <w:r w:rsidRPr="0010785B">
              <w:rPr>
                <w:rFonts w:ascii="Arial" w:hAnsi="Arial" w:cs="Arial"/>
                <w:sz w:val="20"/>
                <w:szCs w:val="18"/>
              </w:rPr>
              <w:t>Sesuai</w:t>
            </w:r>
          </w:p>
          <w:p w14:paraId="587DBF11" w14:textId="77777777" w:rsidR="0010785B" w:rsidRPr="0010785B" w:rsidRDefault="0010785B" w:rsidP="004F3338">
            <w:pPr>
              <w:spacing w:line="240" w:lineRule="auto"/>
              <w:ind w:left="284"/>
              <w:rPr>
                <w:rFonts w:ascii="Arial" w:hAnsi="Arial" w:cs="Arial"/>
                <w:sz w:val="20"/>
                <w:szCs w:val="18"/>
              </w:rPr>
            </w:pPr>
          </w:p>
          <w:p w14:paraId="6B17E0EA" w14:textId="77777777" w:rsidR="0010785B" w:rsidRPr="0010785B" w:rsidRDefault="0010785B" w:rsidP="004F3338">
            <w:pPr>
              <w:spacing w:line="240" w:lineRule="auto"/>
              <w:ind w:left="284"/>
              <w:rPr>
                <w:rFonts w:ascii="Arial" w:hAnsi="Arial" w:cs="Arial"/>
                <w:sz w:val="20"/>
                <w:szCs w:val="18"/>
              </w:rPr>
            </w:pPr>
          </w:p>
          <w:p w14:paraId="0E1C66E0" w14:textId="77777777" w:rsidR="0010785B" w:rsidRPr="0010785B" w:rsidRDefault="0010785B" w:rsidP="004F3338">
            <w:pPr>
              <w:spacing w:line="240" w:lineRule="auto"/>
              <w:ind w:left="284"/>
              <w:rPr>
                <w:rFonts w:ascii="Arial" w:hAnsi="Arial" w:cs="Arial"/>
                <w:sz w:val="20"/>
                <w:szCs w:val="18"/>
              </w:rPr>
            </w:pPr>
          </w:p>
          <w:p w14:paraId="72A34835" w14:textId="77777777" w:rsidR="0010785B" w:rsidRPr="0010785B" w:rsidRDefault="0010785B" w:rsidP="004F3338">
            <w:pPr>
              <w:spacing w:line="240" w:lineRule="auto"/>
              <w:ind w:left="284"/>
              <w:rPr>
                <w:rFonts w:ascii="Arial" w:hAnsi="Arial" w:cs="Arial"/>
                <w:sz w:val="20"/>
                <w:szCs w:val="18"/>
              </w:rPr>
            </w:pPr>
          </w:p>
          <w:p w14:paraId="7D16193A" w14:textId="77777777" w:rsidR="0010785B" w:rsidRPr="0010785B" w:rsidRDefault="0010785B" w:rsidP="004F3338">
            <w:pPr>
              <w:spacing w:line="240" w:lineRule="auto"/>
              <w:ind w:left="284"/>
              <w:rPr>
                <w:rFonts w:ascii="Arial" w:hAnsi="Arial" w:cs="Arial"/>
                <w:sz w:val="20"/>
                <w:szCs w:val="18"/>
              </w:rPr>
            </w:pPr>
          </w:p>
          <w:p w14:paraId="53D2CF90" w14:textId="77777777" w:rsidR="0010785B" w:rsidRPr="0010785B" w:rsidRDefault="0010785B" w:rsidP="004F3338">
            <w:pPr>
              <w:spacing w:line="240" w:lineRule="auto"/>
              <w:ind w:left="284"/>
              <w:rPr>
                <w:rFonts w:ascii="Arial" w:hAnsi="Arial" w:cs="Arial"/>
                <w:sz w:val="20"/>
                <w:szCs w:val="18"/>
              </w:rPr>
            </w:pPr>
          </w:p>
          <w:p w14:paraId="5971AD24" w14:textId="77777777" w:rsidR="0010785B" w:rsidRPr="0010785B" w:rsidRDefault="0010785B" w:rsidP="004F3338">
            <w:pPr>
              <w:spacing w:line="240" w:lineRule="auto"/>
              <w:ind w:left="284"/>
              <w:rPr>
                <w:rFonts w:ascii="Arial" w:hAnsi="Arial" w:cs="Arial"/>
                <w:sz w:val="20"/>
                <w:szCs w:val="18"/>
              </w:rPr>
            </w:pPr>
          </w:p>
        </w:tc>
      </w:tr>
      <w:tr w:rsidR="0010785B" w:rsidRPr="0010785B" w14:paraId="507EE896" w14:textId="77777777" w:rsidTr="00280DD9">
        <w:tc>
          <w:tcPr>
            <w:tcW w:w="0" w:type="auto"/>
          </w:tcPr>
          <w:p w14:paraId="5F210E00" w14:textId="77777777" w:rsidR="0010785B" w:rsidRPr="0010785B" w:rsidRDefault="0010785B" w:rsidP="004F3338">
            <w:pPr>
              <w:spacing w:line="240" w:lineRule="auto"/>
              <w:ind w:left="284"/>
              <w:jc w:val="left"/>
              <w:rPr>
                <w:rFonts w:ascii="Arial" w:hAnsi="Arial" w:cs="Arial"/>
                <w:sz w:val="20"/>
                <w:szCs w:val="18"/>
              </w:rPr>
            </w:pPr>
            <w:r w:rsidRPr="0010785B">
              <w:rPr>
                <w:rFonts w:ascii="Arial" w:hAnsi="Arial" w:cs="Arial"/>
                <w:sz w:val="20"/>
                <w:szCs w:val="18"/>
              </w:rPr>
              <w:t>2</w:t>
            </w:r>
          </w:p>
        </w:tc>
        <w:tc>
          <w:tcPr>
            <w:tcW w:w="0" w:type="auto"/>
          </w:tcPr>
          <w:p w14:paraId="1222F9E2" w14:textId="77777777" w:rsidR="0010785B" w:rsidRPr="0010785B" w:rsidRDefault="0010785B" w:rsidP="004F3338">
            <w:pPr>
              <w:spacing w:line="240" w:lineRule="auto"/>
              <w:ind w:left="-50"/>
              <w:rPr>
                <w:rFonts w:ascii="Arial" w:hAnsi="Arial" w:cs="Arial"/>
                <w:sz w:val="20"/>
                <w:szCs w:val="18"/>
              </w:rPr>
            </w:pPr>
            <w:r w:rsidRPr="0010785B">
              <w:rPr>
                <w:rFonts w:ascii="Arial" w:hAnsi="Arial" w:cs="Arial"/>
                <w:sz w:val="20"/>
                <w:szCs w:val="18"/>
              </w:rPr>
              <w:t>Mengubah Data Pasien</w:t>
            </w:r>
          </w:p>
        </w:tc>
        <w:tc>
          <w:tcPr>
            <w:tcW w:w="0" w:type="auto"/>
          </w:tcPr>
          <w:p w14:paraId="62D90B72" w14:textId="77777777" w:rsidR="0010785B" w:rsidRPr="0010785B" w:rsidRDefault="0010785B" w:rsidP="004F3338">
            <w:pPr>
              <w:spacing w:line="240" w:lineRule="auto"/>
              <w:ind w:left="0"/>
              <w:rPr>
                <w:rFonts w:ascii="Arial" w:hAnsi="Arial" w:cs="Arial"/>
                <w:sz w:val="20"/>
                <w:szCs w:val="18"/>
              </w:rPr>
            </w:pPr>
            <w:r w:rsidRPr="0010785B">
              <w:rPr>
                <w:rFonts w:ascii="Arial" w:hAnsi="Arial" w:cs="Arial"/>
                <w:sz w:val="20"/>
                <w:szCs w:val="18"/>
              </w:rPr>
              <w:t>Klik tombol edit pada halaman data pasien, kemudian diisikan data pasien perbaharuan yang diinginan, lalu dilakukan save.</w:t>
            </w:r>
          </w:p>
        </w:tc>
        <w:tc>
          <w:tcPr>
            <w:tcW w:w="0" w:type="auto"/>
          </w:tcPr>
          <w:p w14:paraId="3B990508" w14:textId="77777777" w:rsidR="0010785B" w:rsidRPr="0010785B" w:rsidRDefault="0010785B" w:rsidP="004F3338">
            <w:pPr>
              <w:spacing w:line="240" w:lineRule="auto"/>
              <w:ind w:left="118"/>
              <w:rPr>
                <w:rFonts w:ascii="Arial" w:hAnsi="Arial" w:cs="Arial"/>
                <w:sz w:val="20"/>
                <w:szCs w:val="18"/>
              </w:rPr>
            </w:pPr>
            <w:r w:rsidRPr="0010785B">
              <w:rPr>
                <w:rFonts w:ascii="Arial" w:hAnsi="Arial" w:cs="Arial"/>
                <w:sz w:val="20"/>
                <w:szCs w:val="18"/>
              </w:rPr>
              <w:t>Akan terjadi perubahan data pasien baru sesuai yang diinputkan</w:t>
            </w:r>
          </w:p>
        </w:tc>
        <w:tc>
          <w:tcPr>
            <w:tcW w:w="0" w:type="auto"/>
          </w:tcPr>
          <w:p w14:paraId="7862DDF8" w14:textId="77777777" w:rsidR="0010785B" w:rsidRPr="0010785B" w:rsidRDefault="0010785B" w:rsidP="004F3338">
            <w:pPr>
              <w:spacing w:line="240" w:lineRule="auto"/>
              <w:ind w:left="284"/>
              <w:rPr>
                <w:rFonts w:ascii="Arial" w:hAnsi="Arial" w:cs="Arial"/>
                <w:sz w:val="20"/>
                <w:szCs w:val="18"/>
              </w:rPr>
            </w:pPr>
            <w:r w:rsidRPr="0010785B">
              <w:rPr>
                <w:rFonts w:ascii="Arial" w:hAnsi="Arial" w:cs="Arial"/>
                <w:sz w:val="20"/>
                <w:szCs w:val="18"/>
              </w:rPr>
              <w:t>Sesuai</w:t>
            </w:r>
          </w:p>
          <w:p w14:paraId="03EA59AD" w14:textId="77777777" w:rsidR="0010785B" w:rsidRPr="0010785B" w:rsidRDefault="0010785B" w:rsidP="004F3338">
            <w:pPr>
              <w:spacing w:line="240" w:lineRule="auto"/>
              <w:ind w:left="284"/>
              <w:rPr>
                <w:rFonts w:ascii="Arial" w:hAnsi="Arial" w:cs="Arial"/>
                <w:sz w:val="20"/>
                <w:szCs w:val="18"/>
              </w:rPr>
            </w:pPr>
          </w:p>
        </w:tc>
      </w:tr>
      <w:tr w:rsidR="00280DD9" w14:paraId="4EA99F46" w14:textId="77777777" w:rsidTr="00280DD9">
        <w:tc>
          <w:tcPr>
            <w:tcW w:w="462" w:type="dxa"/>
          </w:tcPr>
          <w:p w14:paraId="0EEB9365" w14:textId="77777777" w:rsidR="00280DD9" w:rsidRPr="009815B1" w:rsidRDefault="00280DD9" w:rsidP="004F3338">
            <w:pPr>
              <w:spacing w:line="240" w:lineRule="auto"/>
              <w:ind w:left="284"/>
              <w:jc w:val="left"/>
              <w:rPr>
                <w:rFonts w:ascii="Arial" w:hAnsi="Arial" w:cs="Arial"/>
                <w:sz w:val="20"/>
                <w:szCs w:val="18"/>
              </w:rPr>
            </w:pPr>
            <w:r w:rsidRPr="009815B1">
              <w:rPr>
                <w:rFonts w:ascii="Arial" w:hAnsi="Arial" w:cs="Arial"/>
                <w:sz w:val="20"/>
                <w:szCs w:val="18"/>
              </w:rPr>
              <w:t>7</w:t>
            </w:r>
          </w:p>
        </w:tc>
        <w:tc>
          <w:tcPr>
            <w:tcW w:w="1051" w:type="dxa"/>
          </w:tcPr>
          <w:p w14:paraId="7E824CF9" w14:textId="77777777" w:rsidR="00280DD9" w:rsidRPr="009815B1" w:rsidRDefault="00280DD9" w:rsidP="004F3338">
            <w:pPr>
              <w:spacing w:line="240" w:lineRule="auto"/>
              <w:ind w:left="-50"/>
              <w:rPr>
                <w:rFonts w:ascii="Arial" w:hAnsi="Arial" w:cs="Arial"/>
                <w:sz w:val="20"/>
                <w:szCs w:val="18"/>
              </w:rPr>
            </w:pPr>
            <w:r w:rsidRPr="009815B1">
              <w:rPr>
                <w:rFonts w:ascii="Arial" w:hAnsi="Arial" w:cs="Arial"/>
                <w:sz w:val="20"/>
                <w:szCs w:val="18"/>
              </w:rPr>
              <w:t>Menambahkan Data Rule Baru</w:t>
            </w:r>
          </w:p>
        </w:tc>
        <w:tc>
          <w:tcPr>
            <w:tcW w:w="904" w:type="dxa"/>
          </w:tcPr>
          <w:p w14:paraId="67CFF101" w14:textId="056EA5F1" w:rsidR="00280DD9" w:rsidRPr="009815B1" w:rsidRDefault="00280DD9" w:rsidP="004F3338">
            <w:pPr>
              <w:spacing w:line="240" w:lineRule="auto"/>
              <w:ind w:left="0"/>
              <w:rPr>
                <w:rFonts w:ascii="Arial" w:hAnsi="Arial" w:cs="Arial"/>
                <w:sz w:val="20"/>
                <w:szCs w:val="18"/>
              </w:rPr>
            </w:pPr>
            <w:r w:rsidRPr="009815B1">
              <w:rPr>
                <w:rFonts w:ascii="Arial" w:hAnsi="Arial" w:cs="Arial"/>
                <w:sz w:val="20"/>
                <w:szCs w:val="18"/>
              </w:rPr>
              <w:t xml:space="preserve">Klik tombol tambah pada halaman data rule, diisikan dengan data rule antara hubungan jenis gangguan tidur </w:t>
            </w:r>
          </w:p>
        </w:tc>
        <w:tc>
          <w:tcPr>
            <w:tcW w:w="1080" w:type="dxa"/>
          </w:tcPr>
          <w:p w14:paraId="2F5D99A4" w14:textId="77777777" w:rsidR="00280DD9" w:rsidRPr="009815B1" w:rsidRDefault="00280DD9" w:rsidP="004F3338">
            <w:pPr>
              <w:spacing w:line="240" w:lineRule="auto"/>
              <w:ind w:left="118"/>
              <w:rPr>
                <w:rFonts w:ascii="Arial" w:hAnsi="Arial" w:cs="Arial"/>
                <w:sz w:val="20"/>
                <w:szCs w:val="18"/>
              </w:rPr>
            </w:pPr>
            <w:r w:rsidRPr="009815B1">
              <w:rPr>
                <w:rFonts w:ascii="Arial" w:hAnsi="Arial" w:cs="Arial"/>
                <w:sz w:val="20"/>
                <w:szCs w:val="18"/>
              </w:rPr>
              <w:t>Akan bertambah data rule gejala dengan gangguan tidur baru sesuai yang diinputkan</w:t>
            </w:r>
          </w:p>
        </w:tc>
        <w:tc>
          <w:tcPr>
            <w:tcW w:w="872" w:type="dxa"/>
          </w:tcPr>
          <w:p w14:paraId="34DC0018" w14:textId="77777777" w:rsidR="00280DD9" w:rsidRPr="009815B1" w:rsidRDefault="00280DD9" w:rsidP="004F3338">
            <w:pPr>
              <w:spacing w:line="240" w:lineRule="auto"/>
              <w:ind w:left="284"/>
              <w:rPr>
                <w:rFonts w:ascii="Arial" w:hAnsi="Arial" w:cs="Arial"/>
                <w:sz w:val="20"/>
                <w:szCs w:val="18"/>
              </w:rPr>
            </w:pPr>
            <w:r w:rsidRPr="009815B1">
              <w:rPr>
                <w:rFonts w:ascii="Arial" w:hAnsi="Arial" w:cs="Arial"/>
                <w:sz w:val="20"/>
                <w:szCs w:val="18"/>
              </w:rPr>
              <w:t>Sesuai</w:t>
            </w:r>
            <w:r w:rsidRPr="009815B1">
              <w:rPr>
                <w:rFonts w:ascii="Arial" w:hAnsi="Arial" w:cs="Arial"/>
                <w:sz w:val="20"/>
                <w:szCs w:val="18"/>
              </w:rPr>
              <w:br/>
            </w:r>
          </w:p>
          <w:p w14:paraId="76FC788D" w14:textId="77777777" w:rsidR="00280DD9" w:rsidRPr="009815B1" w:rsidRDefault="00280DD9" w:rsidP="004F3338">
            <w:pPr>
              <w:spacing w:line="240" w:lineRule="auto"/>
              <w:ind w:left="284"/>
              <w:rPr>
                <w:rFonts w:ascii="Arial" w:hAnsi="Arial" w:cs="Arial"/>
                <w:sz w:val="20"/>
                <w:szCs w:val="18"/>
              </w:rPr>
            </w:pPr>
          </w:p>
        </w:tc>
      </w:tr>
      <w:tr w:rsidR="00280DD9" w14:paraId="383243CC" w14:textId="77777777" w:rsidTr="00280DD9">
        <w:tc>
          <w:tcPr>
            <w:tcW w:w="462" w:type="dxa"/>
          </w:tcPr>
          <w:p w14:paraId="5C50298D" w14:textId="77777777" w:rsidR="00280DD9" w:rsidRPr="009815B1" w:rsidRDefault="00280DD9" w:rsidP="004F3338">
            <w:pPr>
              <w:spacing w:line="240" w:lineRule="auto"/>
              <w:ind w:left="284"/>
              <w:jc w:val="left"/>
              <w:rPr>
                <w:rFonts w:ascii="Arial" w:hAnsi="Arial" w:cs="Arial"/>
                <w:sz w:val="20"/>
                <w:szCs w:val="18"/>
              </w:rPr>
            </w:pPr>
            <w:r w:rsidRPr="009815B1">
              <w:rPr>
                <w:rFonts w:ascii="Arial" w:hAnsi="Arial" w:cs="Arial"/>
                <w:sz w:val="20"/>
                <w:szCs w:val="18"/>
              </w:rPr>
              <w:t>8</w:t>
            </w:r>
          </w:p>
        </w:tc>
        <w:tc>
          <w:tcPr>
            <w:tcW w:w="1051" w:type="dxa"/>
          </w:tcPr>
          <w:p w14:paraId="0A57005C" w14:textId="77777777" w:rsidR="00280DD9" w:rsidRPr="009815B1" w:rsidRDefault="00280DD9" w:rsidP="004F3338">
            <w:pPr>
              <w:spacing w:line="240" w:lineRule="auto"/>
              <w:ind w:left="-50"/>
              <w:rPr>
                <w:rFonts w:ascii="Arial" w:hAnsi="Arial" w:cs="Arial"/>
                <w:sz w:val="20"/>
                <w:szCs w:val="18"/>
              </w:rPr>
            </w:pPr>
            <w:r w:rsidRPr="009815B1">
              <w:rPr>
                <w:rFonts w:ascii="Arial" w:hAnsi="Arial" w:cs="Arial"/>
                <w:sz w:val="20"/>
                <w:szCs w:val="18"/>
              </w:rPr>
              <w:t>Diagnosa</w:t>
            </w:r>
          </w:p>
        </w:tc>
        <w:tc>
          <w:tcPr>
            <w:tcW w:w="904" w:type="dxa"/>
          </w:tcPr>
          <w:p w14:paraId="46B57FBF" w14:textId="77777777" w:rsidR="00280DD9" w:rsidRPr="009815B1" w:rsidRDefault="00280DD9" w:rsidP="004F3338">
            <w:pPr>
              <w:spacing w:line="240" w:lineRule="auto"/>
              <w:ind w:left="0"/>
              <w:rPr>
                <w:rFonts w:ascii="Arial" w:hAnsi="Arial" w:cs="Arial"/>
                <w:sz w:val="20"/>
                <w:szCs w:val="18"/>
              </w:rPr>
            </w:pPr>
            <w:r w:rsidRPr="009815B1">
              <w:rPr>
                <w:rFonts w:ascii="Arial" w:hAnsi="Arial" w:cs="Arial"/>
                <w:sz w:val="20"/>
                <w:szCs w:val="18"/>
              </w:rPr>
              <w:t>Klik tombol diagnosa pada tampilan detail pasien.</w:t>
            </w:r>
          </w:p>
        </w:tc>
        <w:tc>
          <w:tcPr>
            <w:tcW w:w="1080" w:type="dxa"/>
          </w:tcPr>
          <w:p w14:paraId="3BF29050" w14:textId="77777777" w:rsidR="00280DD9" w:rsidRPr="009815B1" w:rsidRDefault="00280DD9" w:rsidP="004F3338">
            <w:pPr>
              <w:spacing w:line="240" w:lineRule="auto"/>
              <w:ind w:left="118"/>
              <w:rPr>
                <w:rFonts w:ascii="Arial" w:hAnsi="Arial" w:cs="Arial"/>
                <w:sz w:val="20"/>
                <w:szCs w:val="18"/>
              </w:rPr>
            </w:pPr>
            <w:r w:rsidRPr="009815B1">
              <w:rPr>
                <w:rFonts w:ascii="Arial" w:hAnsi="Arial" w:cs="Arial"/>
                <w:sz w:val="20"/>
                <w:szCs w:val="18"/>
              </w:rPr>
              <w:t>Akan menampilkan halaman diagnosa yang berisi  mengenai gejala-gejala yang akan dipilih oleh pasien</w:t>
            </w:r>
          </w:p>
        </w:tc>
        <w:tc>
          <w:tcPr>
            <w:tcW w:w="872" w:type="dxa"/>
          </w:tcPr>
          <w:p w14:paraId="6397234E" w14:textId="77777777" w:rsidR="00280DD9" w:rsidRPr="009815B1" w:rsidRDefault="00280DD9" w:rsidP="004F3338">
            <w:pPr>
              <w:spacing w:line="240" w:lineRule="auto"/>
              <w:ind w:left="284"/>
              <w:rPr>
                <w:rFonts w:ascii="Arial" w:hAnsi="Arial" w:cs="Arial"/>
                <w:sz w:val="20"/>
                <w:szCs w:val="18"/>
              </w:rPr>
            </w:pPr>
            <w:r w:rsidRPr="009815B1">
              <w:rPr>
                <w:rFonts w:ascii="Arial" w:hAnsi="Arial" w:cs="Arial"/>
                <w:sz w:val="20"/>
                <w:szCs w:val="18"/>
              </w:rPr>
              <w:t>Sesuai</w:t>
            </w:r>
          </w:p>
        </w:tc>
      </w:tr>
    </w:tbl>
    <w:p w14:paraId="161F3498" w14:textId="1A8B5B8E" w:rsidR="0010785B" w:rsidRDefault="0010785B" w:rsidP="0010785B"/>
    <w:p w14:paraId="21510D54" w14:textId="77777777" w:rsidR="0010785B" w:rsidRPr="0010785B" w:rsidRDefault="0010785B" w:rsidP="00405FE2">
      <w:pPr>
        <w:spacing w:line="240" w:lineRule="auto"/>
        <w:ind w:firstLine="313"/>
        <w:rPr>
          <w:rFonts w:ascii="Arial" w:hAnsi="Arial" w:cs="Arial"/>
          <w:sz w:val="22"/>
          <w:szCs w:val="20"/>
        </w:rPr>
      </w:pPr>
      <w:r w:rsidRPr="0010785B">
        <w:rPr>
          <w:rFonts w:ascii="Arial" w:hAnsi="Arial" w:cs="Arial"/>
          <w:sz w:val="22"/>
          <w:szCs w:val="20"/>
        </w:rPr>
        <w:t xml:space="preserve">Hasil pengujian fungsionalitas sistem dengan menggunakan metode </w:t>
      </w:r>
      <w:r w:rsidRPr="0010785B">
        <w:rPr>
          <w:rFonts w:ascii="Arial" w:hAnsi="Arial" w:cs="Arial"/>
          <w:i/>
          <w:iCs/>
          <w:sz w:val="22"/>
          <w:szCs w:val="20"/>
        </w:rPr>
        <w:t xml:space="preserve">black box </w:t>
      </w:r>
      <w:r w:rsidRPr="0010785B">
        <w:rPr>
          <w:rFonts w:ascii="Arial" w:hAnsi="Arial" w:cs="Arial"/>
          <w:sz w:val="22"/>
          <w:szCs w:val="20"/>
        </w:rPr>
        <w:t>sebanyak delapan fungsi menyatakan bahwa fungsionalitas sistem dapat berjalan sesuai apa yang direncanakan.</w:t>
      </w:r>
    </w:p>
    <w:p w14:paraId="6F44111A" w14:textId="77777777" w:rsidR="0010785B" w:rsidRPr="0010785B" w:rsidRDefault="0010785B" w:rsidP="0010785B"/>
    <w:p w14:paraId="61681FE5" w14:textId="2470450B" w:rsidR="00D87DB6" w:rsidRPr="009701B5" w:rsidRDefault="00D87DB6" w:rsidP="00A208AB">
      <w:pPr>
        <w:spacing w:line="240" w:lineRule="auto"/>
        <w:ind w:left="0" w:firstLine="426"/>
        <w:rPr>
          <w:rFonts w:ascii="Arial" w:hAnsi="Arial" w:cs="Arial"/>
          <w:sz w:val="22"/>
        </w:rPr>
      </w:pPr>
      <w:r w:rsidRPr="009701B5">
        <w:rPr>
          <w:rFonts w:ascii="Arial" w:hAnsi="Arial" w:cs="Arial"/>
          <w:sz w:val="22"/>
        </w:rPr>
        <w:t>Hasil ujicoba sistem diagnosa gangguan tidur</w:t>
      </w:r>
      <w:r w:rsidR="00E02335">
        <w:rPr>
          <w:rFonts w:ascii="Arial" w:hAnsi="Arial" w:cs="Arial"/>
          <w:sz w:val="22"/>
        </w:rPr>
        <w:t xml:space="preserve"> dengan metode </w:t>
      </w:r>
      <w:r w:rsidR="00E02335" w:rsidRPr="00E02335">
        <w:rPr>
          <w:rFonts w:ascii="Arial" w:hAnsi="Arial" w:cs="Arial"/>
          <w:i/>
          <w:iCs/>
          <w:sz w:val="22"/>
        </w:rPr>
        <w:t>Naïve Bayes</w:t>
      </w:r>
      <w:r w:rsidRPr="009701B5">
        <w:rPr>
          <w:rFonts w:ascii="Arial" w:hAnsi="Arial" w:cs="Arial"/>
          <w:sz w:val="22"/>
        </w:rPr>
        <w:t xml:space="preserve"> ini dibandingkan dengan </w:t>
      </w:r>
      <w:r w:rsidR="001637C8">
        <w:rPr>
          <w:rFonts w:ascii="Arial" w:hAnsi="Arial" w:cs="Arial"/>
          <w:sz w:val="22"/>
        </w:rPr>
        <w:t xml:space="preserve">klasifikasi 30 data </w:t>
      </w:r>
      <w:r w:rsidR="001637C8" w:rsidRPr="001637C8">
        <w:rPr>
          <w:rFonts w:ascii="Arial" w:hAnsi="Arial" w:cs="Arial"/>
          <w:i/>
          <w:iCs/>
          <w:sz w:val="22"/>
        </w:rPr>
        <w:t>training</w:t>
      </w:r>
      <w:r w:rsidRPr="009701B5">
        <w:rPr>
          <w:rFonts w:ascii="Arial" w:hAnsi="Arial" w:cs="Arial"/>
          <w:sz w:val="22"/>
        </w:rPr>
        <w:t xml:space="preserve"> adalah sebagai berikut : </w:t>
      </w:r>
    </w:p>
    <w:p w14:paraId="632AFCEA" w14:textId="03357700" w:rsidR="00401935" w:rsidRPr="009701B5" w:rsidRDefault="00401935" w:rsidP="00A208AB">
      <w:pPr>
        <w:spacing w:line="240" w:lineRule="auto"/>
        <w:ind w:left="0" w:firstLine="426"/>
        <w:rPr>
          <w:rFonts w:ascii="Arial" w:hAnsi="Arial" w:cs="Arial"/>
          <w:sz w:val="22"/>
        </w:rPr>
      </w:pPr>
    </w:p>
    <w:p w14:paraId="729C7406" w14:textId="7F887D42" w:rsidR="00D87DB6" w:rsidRDefault="00D87DB6" w:rsidP="00A208AB">
      <w:pPr>
        <w:pStyle w:val="Caption"/>
        <w:spacing w:line="240" w:lineRule="auto"/>
        <w:ind w:left="0"/>
        <w:jc w:val="both"/>
        <w:rPr>
          <w:rFonts w:ascii="Arial" w:hAnsi="Arial" w:cs="Arial"/>
          <w:sz w:val="22"/>
          <w:szCs w:val="22"/>
        </w:rPr>
      </w:pPr>
      <w:bookmarkStart w:id="13" w:name="_Toc24470841"/>
      <w:bookmarkStart w:id="14" w:name="_Toc22230014"/>
      <w:bookmarkStart w:id="15" w:name="_Toc22229824"/>
      <w:r w:rsidRPr="009701B5">
        <w:rPr>
          <w:rFonts w:ascii="Arial" w:hAnsi="Arial" w:cs="Arial"/>
          <w:sz w:val="22"/>
          <w:szCs w:val="22"/>
        </w:rPr>
        <w:t xml:space="preserve">Tabel  </w:t>
      </w:r>
      <w:r w:rsidRPr="009701B5">
        <w:rPr>
          <w:rFonts w:ascii="Arial" w:hAnsi="Arial" w:cs="Arial"/>
          <w:sz w:val="22"/>
          <w:szCs w:val="22"/>
        </w:rPr>
        <w:fldChar w:fldCharType="begin"/>
      </w:r>
      <w:r w:rsidRPr="009701B5">
        <w:rPr>
          <w:rFonts w:ascii="Arial" w:hAnsi="Arial" w:cs="Arial"/>
          <w:sz w:val="22"/>
          <w:szCs w:val="22"/>
        </w:rPr>
        <w:instrText xml:space="preserve"> SEQ Tabel_ \* ARABIC </w:instrText>
      </w:r>
      <w:r w:rsidRPr="009701B5">
        <w:rPr>
          <w:rFonts w:ascii="Arial" w:hAnsi="Arial" w:cs="Arial"/>
          <w:sz w:val="22"/>
          <w:szCs w:val="22"/>
        </w:rPr>
        <w:fldChar w:fldCharType="separate"/>
      </w:r>
      <w:r w:rsidR="00E624CF">
        <w:rPr>
          <w:rFonts w:ascii="Arial" w:hAnsi="Arial" w:cs="Arial"/>
          <w:noProof/>
          <w:sz w:val="22"/>
          <w:szCs w:val="22"/>
        </w:rPr>
        <w:t>7</w:t>
      </w:r>
      <w:r w:rsidRPr="009701B5">
        <w:rPr>
          <w:rFonts w:ascii="Arial" w:hAnsi="Arial" w:cs="Arial"/>
          <w:sz w:val="22"/>
          <w:szCs w:val="22"/>
        </w:rPr>
        <w:fldChar w:fldCharType="end"/>
      </w:r>
      <w:r w:rsidRPr="009701B5">
        <w:rPr>
          <w:rFonts w:ascii="Arial" w:hAnsi="Arial" w:cs="Arial"/>
          <w:sz w:val="22"/>
          <w:szCs w:val="22"/>
        </w:rPr>
        <w:t xml:space="preserve"> Pengujian Validitas Perbandingan Sistem dengan </w:t>
      </w:r>
      <w:bookmarkEnd w:id="13"/>
      <w:bookmarkEnd w:id="14"/>
      <w:bookmarkEnd w:id="15"/>
      <w:r w:rsidR="006400C4">
        <w:rPr>
          <w:rFonts w:ascii="Arial" w:hAnsi="Arial" w:cs="Arial"/>
          <w:sz w:val="22"/>
          <w:szCs w:val="22"/>
        </w:rPr>
        <w:t>30 Data T</w:t>
      </w:r>
      <w:r w:rsidR="006400C4" w:rsidRPr="006400C4">
        <w:rPr>
          <w:rFonts w:ascii="Arial" w:hAnsi="Arial" w:cs="Arial"/>
          <w:i/>
          <w:iCs/>
          <w:sz w:val="22"/>
          <w:szCs w:val="22"/>
        </w:rPr>
        <w:t>esting</w:t>
      </w:r>
    </w:p>
    <w:tbl>
      <w:tblPr>
        <w:tblStyle w:val="TableGrid"/>
        <w:tblW w:w="0" w:type="auto"/>
        <w:tblInd w:w="-5" w:type="dxa"/>
        <w:tblLayout w:type="fixed"/>
        <w:tblLook w:val="04A0" w:firstRow="1" w:lastRow="0" w:firstColumn="1" w:lastColumn="0" w:noHBand="0" w:noVBand="1"/>
      </w:tblPr>
      <w:tblGrid>
        <w:gridCol w:w="567"/>
        <w:gridCol w:w="993"/>
        <w:gridCol w:w="992"/>
        <w:gridCol w:w="1082"/>
        <w:gridCol w:w="735"/>
      </w:tblGrid>
      <w:tr w:rsidR="003A11B9" w:rsidRPr="003A11B9" w14:paraId="4BD44DC7" w14:textId="77777777" w:rsidTr="00833DC7">
        <w:trPr>
          <w:tblHeader/>
        </w:trPr>
        <w:tc>
          <w:tcPr>
            <w:tcW w:w="567" w:type="dxa"/>
            <w:vMerge w:val="restart"/>
            <w:vAlign w:val="center"/>
          </w:tcPr>
          <w:p w14:paraId="0718268B" w14:textId="77777777" w:rsidR="003A11B9" w:rsidRPr="003A11B9" w:rsidRDefault="003A11B9" w:rsidP="00541A67">
            <w:pPr>
              <w:spacing w:line="240" w:lineRule="auto"/>
              <w:ind w:left="0"/>
              <w:jc w:val="center"/>
              <w:rPr>
                <w:rFonts w:ascii="Arial" w:hAnsi="Arial" w:cs="Arial"/>
                <w:b/>
                <w:bCs/>
                <w:sz w:val="20"/>
                <w:szCs w:val="20"/>
              </w:rPr>
            </w:pPr>
            <w:r w:rsidRPr="003A11B9">
              <w:rPr>
                <w:rFonts w:ascii="Arial" w:hAnsi="Arial" w:cs="Arial"/>
                <w:b/>
                <w:bCs/>
                <w:sz w:val="20"/>
                <w:szCs w:val="20"/>
              </w:rPr>
              <w:t>No</w:t>
            </w:r>
          </w:p>
        </w:tc>
        <w:tc>
          <w:tcPr>
            <w:tcW w:w="993" w:type="dxa"/>
            <w:vMerge w:val="restart"/>
            <w:vAlign w:val="center"/>
          </w:tcPr>
          <w:p w14:paraId="448B48C9" w14:textId="77777777" w:rsidR="003A11B9" w:rsidRPr="003A11B9" w:rsidRDefault="003A11B9" w:rsidP="00541A67">
            <w:pPr>
              <w:spacing w:line="240" w:lineRule="auto"/>
              <w:ind w:left="0"/>
              <w:jc w:val="center"/>
              <w:rPr>
                <w:rFonts w:ascii="Arial" w:hAnsi="Arial" w:cs="Arial"/>
                <w:b/>
                <w:bCs/>
                <w:sz w:val="20"/>
                <w:szCs w:val="20"/>
              </w:rPr>
            </w:pPr>
            <w:r w:rsidRPr="003A11B9">
              <w:rPr>
                <w:rFonts w:ascii="Arial" w:hAnsi="Arial" w:cs="Arial"/>
                <w:b/>
                <w:bCs/>
                <w:sz w:val="20"/>
                <w:szCs w:val="20"/>
              </w:rPr>
              <w:t>Gejala yang dipilih</w:t>
            </w:r>
          </w:p>
        </w:tc>
        <w:tc>
          <w:tcPr>
            <w:tcW w:w="2074" w:type="dxa"/>
            <w:gridSpan w:val="2"/>
            <w:vAlign w:val="center"/>
          </w:tcPr>
          <w:p w14:paraId="2E7419E4" w14:textId="77777777" w:rsidR="003A11B9" w:rsidRPr="003A11B9" w:rsidRDefault="003A11B9" w:rsidP="00541A67">
            <w:pPr>
              <w:spacing w:line="240" w:lineRule="auto"/>
              <w:ind w:left="0"/>
              <w:jc w:val="center"/>
              <w:rPr>
                <w:rFonts w:ascii="Arial" w:hAnsi="Arial" w:cs="Arial"/>
                <w:b/>
                <w:bCs/>
                <w:sz w:val="20"/>
                <w:szCs w:val="20"/>
              </w:rPr>
            </w:pPr>
            <w:r w:rsidRPr="003A11B9">
              <w:rPr>
                <w:rFonts w:ascii="Arial" w:hAnsi="Arial" w:cs="Arial"/>
                <w:b/>
                <w:bCs/>
                <w:sz w:val="20"/>
                <w:szCs w:val="20"/>
              </w:rPr>
              <w:t>Diagnosa</w:t>
            </w:r>
          </w:p>
        </w:tc>
        <w:tc>
          <w:tcPr>
            <w:tcW w:w="735" w:type="dxa"/>
            <w:vMerge w:val="restart"/>
            <w:vAlign w:val="center"/>
          </w:tcPr>
          <w:p w14:paraId="3712159F" w14:textId="77777777" w:rsidR="003A11B9" w:rsidRPr="003A11B9" w:rsidRDefault="003A11B9" w:rsidP="00541A67">
            <w:pPr>
              <w:spacing w:line="240" w:lineRule="auto"/>
              <w:ind w:left="0"/>
              <w:jc w:val="center"/>
              <w:rPr>
                <w:rFonts w:ascii="Arial" w:hAnsi="Arial" w:cs="Arial"/>
                <w:b/>
                <w:bCs/>
                <w:sz w:val="20"/>
                <w:szCs w:val="20"/>
              </w:rPr>
            </w:pPr>
            <w:r w:rsidRPr="003A11B9">
              <w:rPr>
                <w:rFonts w:ascii="Arial" w:hAnsi="Arial" w:cs="Arial"/>
                <w:b/>
                <w:bCs/>
                <w:sz w:val="20"/>
                <w:szCs w:val="20"/>
              </w:rPr>
              <w:t>Validasi</w:t>
            </w:r>
          </w:p>
        </w:tc>
      </w:tr>
      <w:tr w:rsidR="003A11B9" w:rsidRPr="003A11B9" w14:paraId="57899396" w14:textId="77777777" w:rsidTr="00833DC7">
        <w:trPr>
          <w:tblHeader/>
        </w:trPr>
        <w:tc>
          <w:tcPr>
            <w:tcW w:w="567" w:type="dxa"/>
            <w:vMerge/>
            <w:vAlign w:val="center"/>
          </w:tcPr>
          <w:p w14:paraId="2AB89D0B" w14:textId="77777777" w:rsidR="003A11B9" w:rsidRPr="003A11B9" w:rsidRDefault="003A11B9" w:rsidP="00541A67">
            <w:pPr>
              <w:spacing w:line="240" w:lineRule="auto"/>
              <w:ind w:left="0"/>
              <w:jc w:val="center"/>
              <w:rPr>
                <w:rFonts w:ascii="Arial" w:hAnsi="Arial" w:cs="Arial"/>
                <w:b/>
                <w:bCs/>
                <w:sz w:val="20"/>
                <w:szCs w:val="20"/>
              </w:rPr>
            </w:pPr>
          </w:p>
        </w:tc>
        <w:tc>
          <w:tcPr>
            <w:tcW w:w="993" w:type="dxa"/>
            <w:vMerge/>
            <w:vAlign w:val="center"/>
          </w:tcPr>
          <w:p w14:paraId="076D68FF" w14:textId="77777777" w:rsidR="003A11B9" w:rsidRPr="003A11B9" w:rsidRDefault="003A11B9" w:rsidP="00541A67">
            <w:pPr>
              <w:spacing w:line="240" w:lineRule="auto"/>
              <w:ind w:left="0"/>
              <w:jc w:val="center"/>
              <w:rPr>
                <w:rFonts w:ascii="Arial" w:hAnsi="Arial" w:cs="Arial"/>
                <w:b/>
                <w:bCs/>
                <w:sz w:val="20"/>
                <w:szCs w:val="20"/>
              </w:rPr>
            </w:pPr>
          </w:p>
        </w:tc>
        <w:tc>
          <w:tcPr>
            <w:tcW w:w="992" w:type="dxa"/>
            <w:vAlign w:val="center"/>
          </w:tcPr>
          <w:p w14:paraId="0B61A262" w14:textId="77777777" w:rsidR="003A11B9" w:rsidRPr="003A11B9" w:rsidRDefault="003A11B9" w:rsidP="00541A67">
            <w:pPr>
              <w:spacing w:line="240" w:lineRule="auto"/>
              <w:ind w:left="0"/>
              <w:jc w:val="center"/>
              <w:rPr>
                <w:rFonts w:ascii="Arial" w:hAnsi="Arial" w:cs="Arial"/>
                <w:b/>
                <w:bCs/>
                <w:sz w:val="20"/>
                <w:szCs w:val="20"/>
              </w:rPr>
            </w:pPr>
            <w:r w:rsidRPr="003A11B9">
              <w:rPr>
                <w:rFonts w:ascii="Arial" w:hAnsi="Arial" w:cs="Arial"/>
                <w:b/>
                <w:bCs/>
                <w:sz w:val="20"/>
                <w:szCs w:val="20"/>
              </w:rPr>
              <w:t>Naïve Bayes</w:t>
            </w:r>
          </w:p>
        </w:tc>
        <w:tc>
          <w:tcPr>
            <w:tcW w:w="1082" w:type="dxa"/>
            <w:vAlign w:val="center"/>
          </w:tcPr>
          <w:p w14:paraId="3B9F2F5E" w14:textId="77777777" w:rsidR="003A11B9" w:rsidRPr="003A11B9" w:rsidRDefault="003A11B9" w:rsidP="00541A67">
            <w:pPr>
              <w:spacing w:line="240" w:lineRule="auto"/>
              <w:ind w:left="0"/>
              <w:jc w:val="center"/>
              <w:rPr>
                <w:rFonts w:ascii="Arial" w:hAnsi="Arial" w:cs="Arial"/>
                <w:b/>
                <w:bCs/>
                <w:sz w:val="20"/>
                <w:szCs w:val="20"/>
              </w:rPr>
            </w:pPr>
            <w:r w:rsidRPr="003A11B9">
              <w:rPr>
                <w:rFonts w:ascii="Arial" w:hAnsi="Arial" w:cs="Arial"/>
                <w:b/>
                <w:bCs/>
                <w:sz w:val="20"/>
                <w:szCs w:val="20"/>
              </w:rPr>
              <w:t xml:space="preserve">Klasifikasi 30 data </w:t>
            </w:r>
            <w:r w:rsidRPr="003A11B9">
              <w:rPr>
                <w:rFonts w:ascii="Arial" w:hAnsi="Arial" w:cs="Arial"/>
                <w:b/>
                <w:bCs/>
                <w:i/>
                <w:iCs/>
                <w:sz w:val="20"/>
                <w:szCs w:val="20"/>
              </w:rPr>
              <w:t>testing</w:t>
            </w:r>
          </w:p>
        </w:tc>
        <w:tc>
          <w:tcPr>
            <w:tcW w:w="735" w:type="dxa"/>
            <w:vMerge/>
            <w:vAlign w:val="center"/>
          </w:tcPr>
          <w:p w14:paraId="64E8F19A" w14:textId="77777777" w:rsidR="003A11B9" w:rsidRPr="003A11B9" w:rsidRDefault="003A11B9" w:rsidP="00541A67">
            <w:pPr>
              <w:spacing w:line="240" w:lineRule="auto"/>
              <w:ind w:left="0"/>
              <w:jc w:val="center"/>
              <w:rPr>
                <w:rFonts w:ascii="Arial" w:hAnsi="Arial" w:cs="Arial"/>
                <w:b/>
                <w:bCs/>
                <w:sz w:val="20"/>
                <w:szCs w:val="20"/>
              </w:rPr>
            </w:pPr>
          </w:p>
        </w:tc>
      </w:tr>
      <w:tr w:rsidR="003A11B9" w:rsidRPr="003A11B9" w14:paraId="0644C901" w14:textId="77777777" w:rsidTr="003A11B9">
        <w:tc>
          <w:tcPr>
            <w:tcW w:w="567" w:type="dxa"/>
            <w:vAlign w:val="center"/>
          </w:tcPr>
          <w:p w14:paraId="53EFB7E2"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1</w:t>
            </w:r>
          </w:p>
        </w:tc>
        <w:tc>
          <w:tcPr>
            <w:tcW w:w="993" w:type="dxa"/>
          </w:tcPr>
          <w:p w14:paraId="2E6E4380"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G01,G02,G03</w:t>
            </w:r>
          </w:p>
        </w:tc>
        <w:tc>
          <w:tcPr>
            <w:tcW w:w="992" w:type="dxa"/>
          </w:tcPr>
          <w:p w14:paraId="57205CA4"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Insomnia</w:t>
            </w:r>
          </w:p>
        </w:tc>
        <w:tc>
          <w:tcPr>
            <w:tcW w:w="1082" w:type="dxa"/>
          </w:tcPr>
          <w:p w14:paraId="0F8EE2F0"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Insomnia</w:t>
            </w:r>
          </w:p>
        </w:tc>
        <w:tc>
          <w:tcPr>
            <w:tcW w:w="735" w:type="dxa"/>
          </w:tcPr>
          <w:p w14:paraId="77A4BF1E"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630EE55A" w14:textId="77777777" w:rsidTr="003A11B9">
        <w:tc>
          <w:tcPr>
            <w:tcW w:w="567" w:type="dxa"/>
            <w:vAlign w:val="center"/>
          </w:tcPr>
          <w:p w14:paraId="17DFDC72"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2</w:t>
            </w:r>
          </w:p>
        </w:tc>
        <w:tc>
          <w:tcPr>
            <w:tcW w:w="993" w:type="dxa"/>
          </w:tcPr>
          <w:p w14:paraId="0218B3EB"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G21, G22, G01, G24</w:t>
            </w:r>
          </w:p>
        </w:tc>
        <w:tc>
          <w:tcPr>
            <w:tcW w:w="992" w:type="dxa"/>
          </w:tcPr>
          <w:p w14:paraId="08BB022F"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Insomnia</w:t>
            </w:r>
          </w:p>
        </w:tc>
        <w:tc>
          <w:tcPr>
            <w:tcW w:w="1082" w:type="dxa"/>
          </w:tcPr>
          <w:p w14:paraId="094F8751"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Insomnia</w:t>
            </w:r>
          </w:p>
        </w:tc>
        <w:tc>
          <w:tcPr>
            <w:tcW w:w="735" w:type="dxa"/>
          </w:tcPr>
          <w:p w14:paraId="4B06E869"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492AED95" w14:textId="77777777" w:rsidTr="003A11B9">
        <w:tc>
          <w:tcPr>
            <w:tcW w:w="567" w:type="dxa"/>
            <w:vAlign w:val="center"/>
          </w:tcPr>
          <w:p w14:paraId="4D81A581"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3</w:t>
            </w:r>
          </w:p>
        </w:tc>
        <w:tc>
          <w:tcPr>
            <w:tcW w:w="993" w:type="dxa"/>
          </w:tcPr>
          <w:p w14:paraId="01B730B7"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G21, G26, G11,</w:t>
            </w:r>
          </w:p>
        </w:tc>
        <w:tc>
          <w:tcPr>
            <w:tcW w:w="992" w:type="dxa"/>
          </w:tcPr>
          <w:p w14:paraId="6BD490B4"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Hipersomnia</w:t>
            </w:r>
          </w:p>
        </w:tc>
        <w:tc>
          <w:tcPr>
            <w:tcW w:w="1082" w:type="dxa"/>
          </w:tcPr>
          <w:p w14:paraId="54C03A62"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Hipersomnia</w:t>
            </w:r>
          </w:p>
        </w:tc>
        <w:tc>
          <w:tcPr>
            <w:tcW w:w="735" w:type="dxa"/>
          </w:tcPr>
          <w:p w14:paraId="6D8CAF38"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45DF596D" w14:textId="77777777" w:rsidTr="003A11B9">
        <w:tc>
          <w:tcPr>
            <w:tcW w:w="567" w:type="dxa"/>
            <w:vAlign w:val="center"/>
          </w:tcPr>
          <w:p w14:paraId="0EE938E2"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4</w:t>
            </w:r>
          </w:p>
        </w:tc>
        <w:tc>
          <w:tcPr>
            <w:tcW w:w="993" w:type="dxa"/>
          </w:tcPr>
          <w:p w14:paraId="24380215"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G11, G13, G05, G08</w:t>
            </w:r>
          </w:p>
        </w:tc>
        <w:tc>
          <w:tcPr>
            <w:tcW w:w="992" w:type="dxa"/>
          </w:tcPr>
          <w:p w14:paraId="13B49A27"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Gangguan Jadwal Tidur</w:t>
            </w:r>
          </w:p>
        </w:tc>
        <w:tc>
          <w:tcPr>
            <w:tcW w:w="1082" w:type="dxa"/>
          </w:tcPr>
          <w:p w14:paraId="128A7854"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Gangguan Jadwal Tidur</w:t>
            </w:r>
          </w:p>
        </w:tc>
        <w:tc>
          <w:tcPr>
            <w:tcW w:w="735" w:type="dxa"/>
          </w:tcPr>
          <w:p w14:paraId="6536DDCB"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p w14:paraId="04E7A631" w14:textId="77777777" w:rsidR="003A11B9" w:rsidRPr="003A11B9" w:rsidRDefault="003A11B9" w:rsidP="00541A67">
            <w:pPr>
              <w:spacing w:line="240" w:lineRule="auto"/>
              <w:ind w:left="0"/>
              <w:rPr>
                <w:rFonts w:ascii="Arial" w:hAnsi="Arial" w:cs="Arial"/>
                <w:sz w:val="20"/>
                <w:szCs w:val="20"/>
              </w:rPr>
            </w:pPr>
          </w:p>
        </w:tc>
      </w:tr>
      <w:tr w:rsidR="003A11B9" w:rsidRPr="003A11B9" w14:paraId="3FC5C445" w14:textId="77777777" w:rsidTr="003A11B9">
        <w:tc>
          <w:tcPr>
            <w:tcW w:w="567" w:type="dxa"/>
            <w:vAlign w:val="center"/>
          </w:tcPr>
          <w:p w14:paraId="24768A35"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5</w:t>
            </w:r>
          </w:p>
        </w:tc>
        <w:tc>
          <w:tcPr>
            <w:tcW w:w="993" w:type="dxa"/>
          </w:tcPr>
          <w:p w14:paraId="72A0E466"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G03, G06, G18</w:t>
            </w:r>
          </w:p>
        </w:tc>
        <w:tc>
          <w:tcPr>
            <w:tcW w:w="992" w:type="dxa"/>
          </w:tcPr>
          <w:p w14:paraId="21671265"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Hipersomnia</w:t>
            </w:r>
          </w:p>
        </w:tc>
        <w:tc>
          <w:tcPr>
            <w:tcW w:w="1082" w:type="dxa"/>
          </w:tcPr>
          <w:p w14:paraId="0A39718E"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Insomnia</w:t>
            </w:r>
          </w:p>
        </w:tc>
        <w:tc>
          <w:tcPr>
            <w:tcW w:w="735" w:type="dxa"/>
          </w:tcPr>
          <w:p w14:paraId="58C6054A"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Tidak</w:t>
            </w:r>
          </w:p>
        </w:tc>
      </w:tr>
      <w:tr w:rsidR="003A11B9" w:rsidRPr="003A11B9" w14:paraId="7D67C88F" w14:textId="77777777" w:rsidTr="003A11B9">
        <w:tc>
          <w:tcPr>
            <w:tcW w:w="567" w:type="dxa"/>
            <w:vAlign w:val="center"/>
          </w:tcPr>
          <w:p w14:paraId="2107637C"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6</w:t>
            </w:r>
          </w:p>
        </w:tc>
        <w:tc>
          <w:tcPr>
            <w:tcW w:w="993" w:type="dxa"/>
          </w:tcPr>
          <w:p w14:paraId="33804C69"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G07, G08, G10, G18</w:t>
            </w:r>
          </w:p>
        </w:tc>
        <w:tc>
          <w:tcPr>
            <w:tcW w:w="992" w:type="dxa"/>
          </w:tcPr>
          <w:p w14:paraId="5C00331B"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Narkolepsi</w:t>
            </w:r>
          </w:p>
        </w:tc>
        <w:tc>
          <w:tcPr>
            <w:tcW w:w="1082" w:type="dxa"/>
          </w:tcPr>
          <w:p w14:paraId="0EB58048"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Narkolepsi</w:t>
            </w:r>
          </w:p>
        </w:tc>
        <w:tc>
          <w:tcPr>
            <w:tcW w:w="735" w:type="dxa"/>
          </w:tcPr>
          <w:p w14:paraId="64070C17"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1DDB0698" w14:textId="77777777" w:rsidTr="003A11B9">
        <w:tc>
          <w:tcPr>
            <w:tcW w:w="567" w:type="dxa"/>
            <w:vAlign w:val="center"/>
          </w:tcPr>
          <w:p w14:paraId="11861FF8"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7</w:t>
            </w:r>
          </w:p>
        </w:tc>
        <w:tc>
          <w:tcPr>
            <w:tcW w:w="993" w:type="dxa"/>
          </w:tcPr>
          <w:p w14:paraId="6185370C"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G12,G014,G017, G31</w:t>
            </w:r>
          </w:p>
        </w:tc>
        <w:tc>
          <w:tcPr>
            <w:tcW w:w="992" w:type="dxa"/>
          </w:tcPr>
          <w:p w14:paraId="4E9DABEA"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Teror Tidur</w:t>
            </w:r>
          </w:p>
        </w:tc>
        <w:tc>
          <w:tcPr>
            <w:tcW w:w="1082" w:type="dxa"/>
          </w:tcPr>
          <w:p w14:paraId="11D900B5"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Mimpi Buruk</w:t>
            </w:r>
          </w:p>
        </w:tc>
        <w:tc>
          <w:tcPr>
            <w:tcW w:w="735" w:type="dxa"/>
          </w:tcPr>
          <w:p w14:paraId="4CFCEB48"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6250DAC3" w14:textId="77777777" w:rsidTr="003A11B9">
        <w:tc>
          <w:tcPr>
            <w:tcW w:w="567" w:type="dxa"/>
            <w:vAlign w:val="center"/>
          </w:tcPr>
          <w:p w14:paraId="7698BC19"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8</w:t>
            </w:r>
          </w:p>
        </w:tc>
        <w:tc>
          <w:tcPr>
            <w:tcW w:w="993" w:type="dxa"/>
          </w:tcPr>
          <w:p w14:paraId="5C7504D7"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G15, G21, G30</w:t>
            </w:r>
          </w:p>
        </w:tc>
        <w:tc>
          <w:tcPr>
            <w:tcW w:w="992" w:type="dxa"/>
          </w:tcPr>
          <w:p w14:paraId="10478C64"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Mimpi Buruk</w:t>
            </w:r>
          </w:p>
        </w:tc>
        <w:tc>
          <w:tcPr>
            <w:tcW w:w="1082" w:type="dxa"/>
          </w:tcPr>
          <w:p w14:paraId="23E19B77"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Mimpi Buruk</w:t>
            </w:r>
          </w:p>
        </w:tc>
        <w:tc>
          <w:tcPr>
            <w:tcW w:w="735" w:type="dxa"/>
          </w:tcPr>
          <w:p w14:paraId="2115F47B"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3D4F1CBA" w14:textId="77777777" w:rsidTr="003A11B9">
        <w:tc>
          <w:tcPr>
            <w:tcW w:w="567" w:type="dxa"/>
            <w:vAlign w:val="center"/>
          </w:tcPr>
          <w:p w14:paraId="52E56100"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9</w:t>
            </w:r>
          </w:p>
        </w:tc>
        <w:tc>
          <w:tcPr>
            <w:tcW w:w="993" w:type="dxa"/>
          </w:tcPr>
          <w:p w14:paraId="44C727FF"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G17, G12, G31</w:t>
            </w:r>
          </w:p>
        </w:tc>
        <w:tc>
          <w:tcPr>
            <w:tcW w:w="992" w:type="dxa"/>
          </w:tcPr>
          <w:p w14:paraId="27564A2A"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Teror Tidur</w:t>
            </w:r>
          </w:p>
        </w:tc>
        <w:tc>
          <w:tcPr>
            <w:tcW w:w="1082" w:type="dxa"/>
          </w:tcPr>
          <w:p w14:paraId="3467EFA5"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Teror Tidur</w:t>
            </w:r>
          </w:p>
        </w:tc>
        <w:tc>
          <w:tcPr>
            <w:tcW w:w="735" w:type="dxa"/>
          </w:tcPr>
          <w:p w14:paraId="1261643C"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r w:rsidR="003A11B9" w:rsidRPr="003A11B9" w14:paraId="4CD9A643" w14:textId="77777777" w:rsidTr="003A11B9">
        <w:tc>
          <w:tcPr>
            <w:tcW w:w="567" w:type="dxa"/>
            <w:vAlign w:val="center"/>
          </w:tcPr>
          <w:p w14:paraId="1F0DD7A0" w14:textId="77777777" w:rsidR="003A11B9" w:rsidRPr="003A11B9" w:rsidRDefault="003A11B9" w:rsidP="00541A67">
            <w:pPr>
              <w:spacing w:line="240" w:lineRule="auto"/>
              <w:ind w:left="0"/>
              <w:jc w:val="center"/>
              <w:rPr>
                <w:rFonts w:ascii="Arial" w:hAnsi="Arial" w:cs="Arial"/>
                <w:sz w:val="20"/>
                <w:szCs w:val="20"/>
              </w:rPr>
            </w:pPr>
            <w:r w:rsidRPr="003A11B9">
              <w:rPr>
                <w:rFonts w:ascii="Arial" w:hAnsi="Arial" w:cs="Arial"/>
                <w:sz w:val="20"/>
                <w:szCs w:val="20"/>
              </w:rPr>
              <w:t>10</w:t>
            </w:r>
          </w:p>
        </w:tc>
        <w:tc>
          <w:tcPr>
            <w:tcW w:w="993" w:type="dxa"/>
          </w:tcPr>
          <w:p w14:paraId="7115D69C"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G14, G18, G30</w:t>
            </w:r>
          </w:p>
        </w:tc>
        <w:tc>
          <w:tcPr>
            <w:tcW w:w="992" w:type="dxa"/>
          </w:tcPr>
          <w:p w14:paraId="6DD7156E"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Narkolepsi</w:t>
            </w:r>
          </w:p>
        </w:tc>
        <w:tc>
          <w:tcPr>
            <w:tcW w:w="1082" w:type="dxa"/>
          </w:tcPr>
          <w:p w14:paraId="6F5E196A"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Narkolepsi</w:t>
            </w:r>
          </w:p>
        </w:tc>
        <w:tc>
          <w:tcPr>
            <w:tcW w:w="735" w:type="dxa"/>
          </w:tcPr>
          <w:p w14:paraId="0801EC7A" w14:textId="77777777" w:rsidR="003A11B9" w:rsidRPr="003A11B9" w:rsidRDefault="003A11B9" w:rsidP="00541A67">
            <w:pPr>
              <w:spacing w:line="240" w:lineRule="auto"/>
              <w:ind w:left="0"/>
              <w:rPr>
                <w:rFonts w:ascii="Arial" w:hAnsi="Arial" w:cs="Arial"/>
                <w:sz w:val="20"/>
                <w:szCs w:val="20"/>
              </w:rPr>
            </w:pPr>
            <w:r w:rsidRPr="003A11B9">
              <w:rPr>
                <w:rFonts w:ascii="Arial" w:hAnsi="Arial" w:cs="Arial"/>
                <w:sz w:val="20"/>
                <w:szCs w:val="20"/>
              </w:rPr>
              <w:t>Sesuai</w:t>
            </w:r>
          </w:p>
        </w:tc>
      </w:tr>
    </w:tbl>
    <w:p w14:paraId="1CC866C4" w14:textId="77777777" w:rsidR="00874A51" w:rsidRPr="00874A51" w:rsidRDefault="00874A51" w:rsidP="00874A51">
      <w:pPr>
        <w:spacing w:line="240" w:lineRule="auto"/>
        <w:ind w:firstLine="607"/>
        <w:rPr>
          <w:rFonts w:ascii="Arial" w:hAnsi="Arial" w:cs="Arial"/>
          <w:sz w:val="22"/>
          <w:szCs w:val="20"/>
        </w:rPr>
      </w:pPr>
      <w:r w:rsidRPr="00874A51">
        <w:rPr>
          <w:rFonts w:ascii="Arial" w:hAnsi="Arial" w:cs="Arial"/>
          <w:sz w:val="22"/>
          <w:szCs w:val="20"/>
        </w:rPr>
        <w:t xml:space="preserve">Hasil diagnosis yang diperoleh dari perhitungan </w:t>
      </w:r>
      <w:r w:rsidRPr="00874A51">
        <w:rPr>
          <w:rFonts w:ascii="Arial" w:hAnsi="Arial" w:cs="Arial"/>
          <w:i/>
          <w:iCs/>
          <w:sz w:val="22"/>
          <w:szCs w:val="20"/>
        </w:rPr>
        <w:t xml:space="preserve">naïve bayes </w:t>
      </w:r>
      <w:r w:rsidRPr="00874A51">
        <w:rPr>
          <w:rFonts w:ascii="Arial" w:hAnsi="Arial" w:cs="Arial"/>
          <w:sz w:val="22"/>
          <w:szCs w:val="20"/>
        </w:rPr>
        <w:t xml:space="preserve">pada sistem ini dibandingkan dengan hasil diagnosis klasifikasi 30 data </w:t>
      </w:r>
      <w:r w:rsidRPr="00874A51">
        <w:rPr>
          <w:rFonts w:ascii="Arial" w:hAnsi="Arial" w:cs="Arial"/>
          <w:i/>
          <w:iCs/>
          <w:sz w:val="22"/>
          <w:szCs w:val="20"/>
        </w:rPr>
        <w:t>training</w:t>
      </w:r>
      <w:r w:rsidRPr="00874A51">
        <w:rPr>
          <w:rFonts w:ascii="Arial" w:hAnsi="Arial" w:cs="Arial"/>
          <w:sz w:val="22"/>
          <w:szCs w:val="20"/>
        </w:rPr>
        <w:t xml:space="preserve"> terdapat 8 data benar sehingga akurasi dari sistem dapat dihitung dengan menggunakan persamaan berikut,</w:t>
      </w:r>
    </w:p>
    <w:p w14:paraId="4F1B4026" w14:textId="77777777" w:rsidR="00874A51" w:rsidRPr="00874A51" w:rsidRDefault="00874A51" w:rsidP="00874A51">
      <w:pPr>
        <w:spacing w:line="240" w:lineRule="auto"/>
        <w:ind w:firstLine="607"/>
        <w:rPr>
          <w:rFonts w:ascii="Arial" w:eastAsiaTheme="minorEastAsia" w:hAnsi="Arial" w:cs="Arial"/>
          <w:sz w:val="22"/>
          <w:szCs w:val="20"/>
        </w:rPr>
      </w:pPr>
      <m:oMathPara>
        <m:oMathParaPr>
          <m:jc m:val="left"/>
        </m:oMathParaPr>
        <m:oMath>
          <m:r>
            <m:rPr>
              <m:nor/>
            </m:rPr>
            <w:rPr>
              <w:rFonts w:ascii="Arial" w:hAnsi="Arial" w:cs="Arial"/>
              <w:sz w:val="22"/>
              <w:szCs w:val="20"/>
            </w:rPr>
            <m:t xml:space="preserve">akurasi= </m:t>
          </m:r>
          <m:f>
            <m:fPr>
              <m:ctrlPr>
                <w:rPr>
                  <w:rFonts w:ascii="Cambria Math" w:hAnsi="Cambria Math" w:cs="Arial"/>
                  <w:i/>
                  <w:sz w:val="22"/>
                  <w:szCs w:val="20"/>
                </w:rPr>
              </m:ctrlPr>
            </m:fPr>
            <m:num>
              <m:r>
                <m:rPr>
                  <m:nor/>
                </m:rPr>
                <w:rPr>
                  <w:rFonts w:ascii="Arial" w:hAnsi="Arial" w:cs="Arial"/>
                  <w:sz w:val="22"/>
                  <w:szCs w:val="20"/>
                </w:rPr>
                <m:t>jumlah data benar</m:t>
              </m:r>
            </m:num>
            <m:den>
              <m:r>
                <m:rPr>
                  <m:nor/>
                </m:rPr>
                <w:rPr>
                  <w:rFonts w:ascii="Arial" w:hAnsi="Arial" w:cs="Arial"/>
                  <w:sz w:val="22"/>
                  <w:szCs w:val="20"/>
                </w:rPr>
                <m:t>jumlah data keseluruhan</m:t>
              </m:r>
            </m:den>
          </m:f>
          <m:r>
            <w:rPr>
              <w:rFonts w:ascii="Cambria Math" w:hAnsi="Cambria Math" w:cs="Arial"/>
              <w:sz w:val="22"/>
              <w:szCs w:val="20"/>
            </w:rPr>
            <m:t xml:space="preserve"> x 100%</m:t>
          </m:r>
        </m:oMath>
      </m:oMathPara>
    </w:p>
    <w:p w14:paraId="6378CE90" w14:textId="77777777" w:rsidR="00874A51" w:rsidRPr="00874A51" w:rsidRDefault="00874A51" w:rsidP="00874A51">
      <w:pPr>
        <w:spacing w:line="240" w:lineRule="auto"/>
        <w:ind w:firstLine="607"/>
        <w:rPr>
          <w:rFonts w:ascii="Arial" w:eastAsiaTheme="minorEastAsia" w:hAnsi="Arial" w:cs="Arial"/>
          <w:sz w:val="22"/>
          <w:szCs w:val="20"/>
        </w:rPr>
      </w:pPr>
      <m:oMathPara>
        <m:oMathParaPr>
          <m:jc m:val="left"/>
        </m:oMathParaPr>
        <m:oMath>
          <m:r>
            <m:rPr>
              <m:nor/>
            </m:rPr>
            <w:rPr>
              <w:rFonts w:ascii="Arial" w:hAnsi="Arial" w:cs="Arial"/>
              <w:sz w:val="22"/>
              <w:szCs w:val="20"/>
            </w:rPr>
            <m:t xml:space="preserve">akurasi= </m:t>
          </m:r>
          <m:f>
            <m:fPr>
              <m:ctrlPr>
                <w:rPr>
                  <w:rFonts w:ascii="Cambria Math" w:hAnsi="Cambria Math" w:cs="Arial"/>
                  <w:i/>
                  <w:sz w:val="22"/>
                  <w:szCs w:val="20"/>
                </w:rPr>
              </m:ctrlPr>
            </m:fPr>
            <m:num>
              <m:r>
                <m:rPr>
                  <m:nor/>
                </m:rPr>
                <w:rPr>
                  <w:rFonts w:ascii="Arial" w:hAnsi="Arial" w:cs="Arial"/>
                  <w:sz w:val="22"/>
                  <w:szCs w:val="20"/>
                </w:rPr>
                <m:t>8</m:t>
              </m:r>
            </m:num>
            <m:den>
              <m:r>
                <m:rPr>
                  <m:nor/>
                </m:rPr>
                <w:rPr>
                  <w:rFonts w:ascii="Arial" w:hAnsi="Arial" w:cs="Arial"/>
                  <w:sz w:val="22"/>
                  <w:szCs w:val="20"/>
                </w:rPr>
                <m:t>10</m:t>
              </m:r>
            </m:den>
          </m:f>
          <m:r>
            <m:rPr>
              <m:nor/>
            </m:rPr>
            <w:rPr>
              <w:rFonts w:ascii="Arial" w:hAnsi="Arial" w:cs="Arial"/>
              <w:sz w:val="22"/>
              <w:szCs w:val="20"/>
            </w:rPr>
            <m:t xml:space="preserve"> x 100%</m:t>
          </m:r>
        </m:oMath>
      </m:oMathPara>
    </w:p>
    <w:p w14:paraId="2C996592" w14:textId="77777777" w:rsidR="00874A51" w:rsidRPr="00874A51" w:rsidRDefault="00874A51" w:rsidP="00874A51">
      <w:pPr>
        <w:spacing w:line="240" w:lineRule="auto"/>
        <w:ind w:firstLine="607"/>
        <w:rPr>
          <w:rFonts w:ascii="Arial" w:eastAsiaTheme="minorEastAsia" w:hAnsi="Arial" w:cs="Arial"/>
          <w:sz w:val="22"/>
          <w:szCs w:val="20"/>
        </w:rPr>
      </w:pPr>
      <w:r w:rsidRPr="00874A51">
        <w:rPr>
          <w:rFonts w:ascii="Arial" w:eastAsiaTheme="minorEastAsia" w:hAnsi="Arial" w:cs="Arial"/>
          <w:sz w:val="22"/>
          <w:szCs w:val="20"/>
        </w:rPr>
        <w:t xml:space="preserve">Dari perhitungan akurasi dihasilkan akurasi dari sistem diagnosis gangguan tidur dengan metode </w:t>
      </w:r>
      <w:r w:rsidRPr="00874A51">
        <w:rPr>
          <w:rFonts w:ascii="Arial" w:eastAsiaTheme="minorEastAsia" w:hAnsi="Arial" w:cs="Arial"/>
          <w:i/>
          <w:iCs/>
          <w:sz w:val="22"/>
          <w:szCs w:val="20"/>
        </w:rPr>
        <w:t xml:space="preserve">Naïve Bayes </w:t>
      </w:r>
      <w:r w:rsidRPr="00874A51">
        <w:rPr>
          <w:rFonts w:ascii="Arial" w:eastAsiaTheme="minorEastAsia" w:hAnsi="Arial" w:cs="Arial"/>
          <w:sz w:val="22"/>
          <w:szCs w:val="20"/>
        </w:rPr>
        <w:t xml:space="preserve">sebesar 80% sehingga metode </w:t>
      </w:r>
      <w:r w:rsidRPr="00874A51">
        <w:rPr>
          <w:rFonts w:ascii="Arial" w:eastAsiaTheme="minorEastAsia" w:hAnsi="Arial" w:cs="Arial"/>
          <w:i/>
          <w:iCs/>
          <w:sz w:val="22"/>
          <w:szCs w:val="20"/>
        </w:rPr>
        <w:t xml:space="preserve">Naïve Bayes </w:t>
      </w:r>
      <w:r w:rsidRPr="00874A51">
        <w:rPr>
          <w:rFonts w:ascii="Arial" w:eastAsiaTheme="minorEastAsia" w:hAnsi="Arial" w:cs="Arial"/>
          <w:sz w:val="22"/>
          <w:szCs w:val="20"/>
        </w:rPr>
        <w:t>dapat diimplementasikan untuk melakukan diagnosis jenis gangguan tidur.</w:t>
      </w:r>
    </w:p>
    <w:p w14:paraId="665FDFC3" w14:textId="77777777" w:rsidR="003A11B9" w:rsidRPr="003A11B9" w:rsidRDefault="003A11B9" w:rsidP="003A11B9"/>
    <w:p w14:paraId="5651CF32" w14:textId="0116D649" w:rsidR="00442486" w:rsidRPr="009701B5" w:rsidRDefault="00442486" w:rsidP="00B030FF">
      <w:pPr>
        <w:pStyle w:val="ListParagraph"/>
        <w:numPr>
          <w:ilvl w:val="0"/>
          <w:numId w:val="1"/>
        </w:numPr>
        <w:spacing w:before="120" w:line="240" w:lineRule="auto"/>
        <w:ind w:left="426" w:hanging="313"/>
        <w:rPr>
          <w:rFonts w:ascii="Arial" w:hAnsi="Arial" w:cs="Arial"/>
          <w:b/>
          <w:bCs/>
          <w:sz w:val="22"/>
        </w:rPr>
      </w:pPr>
      <w:r w:rsidRPr="009701B5">
        <w:rPr>
          <w:rFonts w:ascii="Arial" w:hAnsi="Arial" w:cs="Arial"/>
          <w:b/>
          <w:bCs/>
          <w:sz w:val="22"/>
        </w:rPr>
        <w:t>PENUTUP</w:t>
      </w:r>
    </w:p>
    <w:p w14:paraId="48577842" w14:textId="78BAE269" w:rsidR="003969D1" w:rsidRPr="009701B5" w:rsidRDefault="003969D1" w:rsidP="006E2A60">
      <w:pPr>
        <w:pStyle w:val="ListParagraph"/>
        <w:numPr>
          <w:ilvl w:val="1"/>
          <w:numId w:val="2"/>
        </w:numPr>
        <w:spacing w:before="120" w:line="240" w:lineRule="auto"/>
        <w:ind w:left="567" w:hanging="425"/>
        <w:rPr>
          <w:rFonts w:ascii="Arial" w:hAnsi="Arial" w:cs="Arial"/>
          <w:b/>
          <w:bCs/>
          <w:sz w:val="22"/>
        </w:rPr>
      </w:pPr>
      <w:r w:rsidRPr="009701B5">
        <w:rPr>
          <w:rFonts w:ascii="Arial" w:hAnsi="Arial" w:cs="Arial"/>
          <w:b/>
          <w:bCs/>
          <w:sz w:val="22"/>
        </w:rPr>
        <w:t>Kesimpulan</w:t>
      </w:r>
    </w:p>
    <w:p w14:paraId="06721D48" w14:textId="77777777" w:rsidR="005D6D7D" w:rsidRPr="009701B5" w:rsidRDefault="005D6D7D" w:rsidP="00FE39DF">
      <w:pPr>
        <w:spacing w:before="120" w:line="240" w:lineRule="auto"/>
        <w:ind w:firstLine="360"/>
        <w:rPr>
          <w:rFonts w:ascii="Arial" w:hAnsi="Arial" w:cs="Arial"/>
          <w:sz w:val="22"/>
        </w:rPr>
      </w:pPr>
      <w:r w:rsidRPr="009701B5">
        <w:rPr>
          <w:rFonts w:ascii="Arial" w:hAnsi="Arial" w:cs="Arial"/>
          <w:sz w:val="22"/>
        </w:rPr>
        <w:t xml:space="preserve">Berdasarkan penelitian yang telah dilakukan, maka dapat diambil kesimpulan diantaranya : </w:t>
      </w:r>
    </w:p>
    <w:p w14:paraId="077387EB" w14:textId="77777777" w:rsidR="005831D1" w:rsidRPr="005831D1" w:rsidRDefault="005831D1" w:rsidP="005831D1">
      <w:pPr>
        <w:pStyle w:val="ListParagraph"/>
        <w:spacing w:before="120" w:line="240" w:lineRule="auto"/>
        <w:ind w:left="567" w:hanging="425"/>
        <w:rPr>
          <w:rFonts w:ascii="Arial" w:hAnsi="Arial" w:cs="Arial"/>
          <w:sz w:val="22"/>
        </w:rPr>
      </w:pPr>
      <w:r w:rsidRPr="005831D1">
        <w:rPr>
          <w:rFonts w:ascii="Arial" w:hAnsi="Arial" w:cs="Arial"/>
          <w:sz w:val="22"/>
        </w:rPr>
        <w:t>1.</w:t>
      </w:r>
      <w:r w:rsidRPr="005831D1">
        <w:rPr>
          <w:rFonts w:ascii="Arial" w:hAnsi="Arial" w:cs="Arial"/>
          <w:sz w:val="22"/>
        </w:rPr>
        <w:tab/>
        <w:t>Metode Naïve Bayes berhasil diterapkan pada sistem analisis diagnosa jenis gangguan tidur. Metide Naïve Bayes diterapkan dengan cara memberikan knowledge base atau aturan-aturan yang digunakan pada proses analisa gejala pasien.</w:t>
      </w:r>
    </w:p>
    <w:p w14:paraId="763206C7" w14:textId="77777777" w:rsidR="005831D1" w:rsidRPr="005831D1" w:rsidRDefault="005831D1" w:rsidP="005831D1">
      <w:pPr>
        <w:pStyle w:val="ListParagraph"/>
        <w:spacing w:before="120" w:line="240" w:lineRule="auto"/>
        <w:ind w:left="567" w:hanging="425"/>
        <w:rPr>
          <w:rFonts w:ascii="Arial" w:hAnsi="Arial" w:cs="Arial"/>
          <w:sz w:val="22"/>
        </w:rPr>
      </w:pPr>
      <w:r w:rsidRPr="005831D1">
        <w:rPr>
          <w:rFonts w:ascii="Arial" w:hAnsi="Arial" w:cs="Arial"/>
          <w:sz w:val="22"/>
        </w:rPr>
        <w:t>2.</w:t>
      </w:r>
      <w:r w:rsidRPr="005831D1">
        <w:rPr>
          <w:rFonts w:ascii="Arial" w:hAnsi="Arial" w:cs="Arial"/>
          <w:sz w:val="22"/>
        </w:rPr>
        <w:tab/>
        <w:t>Akurasi pengujian sistem implementasi metode Naïve Bayes untuk diagnosis jenis gangguan tidur sebesar 80% dimana hal tersebut dikarenakan metode naïve bayes melakukan perhitungan berdasarkan input gejala yang dipilih terhadap data training.</w:t>
      </w:r>
    </w:p>
    <w:p w14:paraId="679CFF1A" w14:textId="783AFA46" w:rsidR="0043090C" w:rsidRPr="009701B5" w:rsidRDefault="005831D1" w:rsidP="005831D1">
      <w:pPr>
        <w:pStyle w:val="ListParagraph"/>
        <w:spacing w:before="120" w:line="240" w:lineRule="auto"/>
        <w:ind w:left="567" w:hanging="425"/>
        <w:rPr>
          <w:rFonts w:ascii="Arial" w:hAnsi="Arial" w:cs="Arial"/>
          <w:sz w:val="22"/>
        </w:rPr>
      </w:pPr>
      <w:r w:rsidRPr="005831D1">
        <w:rPr>
          <w:rFonts w:ascii="Arial" w:hAnsi="Arial" w:cs="Arial"/>
          <w:sz w:val="22"/>
        </w:rPr>
        <w:t>3.</w:t>
      </w:r>
      <w:r w:rsidRPr="005831D1">
        <w:rPr>
          <w:rFonts w:ascii="Arial" w:hAnsi="Arial" w:cs="Arial"/>
          <w:sz w:val="22"/>
        </w:rPr>
        <w:tab/>
        <w:t>Berdasarkan uji fungsi dan validitas pada sistem didapatkan bahwa dari delapan uji fungsi yang dilakukan pada sistem menggunakan black box menghasilkan fungsi pada sistem berjalan sesuai dengan skenario, sedangkan uji validitas sistem dengan metode perhitungan naïve bayes didapatkan bahwa hasil diagnosis sesuai dengan diagnosis pakar atau fakta.</w:t>
      </w:r>
    </w:p>
    <w:p w14:paraId="206952A8" w14:textId="2627428B" w:rsidR="003969D1" w:rsidRPr="009701B5" w:rsidRDefault="003969D1" w:rsidP="006E2A60">
      <w:pPr>
        <w:pStyle w:val="ListParagraph"/>
        <w:numPr>
          <w:ilvl w:val="1"/>
          <w:numId w:val="2"/>
        </w:numPr>
        <w:spacing w:before="120" w:line="240" w:lineRule="auto"/>
        <w:ind w:left="567"/>
        <w:rPr>
          <w:rFonts w:ascii="Arial" w:hAnsi="Arial" w:cs="Arial"/>
          <w:b/>
          <w:bCs/>
          <w:sz w:val="22"/>
        </w:rPr>
      </w:pPr>
      <w:r w:rsidRPr="009701B5">
        <w:rPr>
          <w:rFonts w:ascii="Arial" w:hAnsi="Arial" w:cs="Arial"/>
          <w:b/>
          <w:bCs/>
          <w:sz w:val="22"/>
        </w:rPr>
        <w:t>Saran</w:t>
      </w:r>
    </w:p>
    <w:p w14:paraId="7639D7DA" w14:textId="28665A82" w:rsidR="00C82020" w:rsidRPr="009701B5" w:rsidRDefault="00C82020" w:rsidP="000172B7">
      <w:pPr>
        <w:spacing w:before="120" w:line="240" w:lineRule="auto"/>
        <w:ind w:firstLine="454"/>
        <w:rPr>
          <w:rFonts w:ascii="Arial" w:hAnsi="Arial" w:cs="Arial"/>
          <w:sz w:val="22"/>
        </w:rPr>
      </w:pPr>
      <w:r w:rsidRPr="009701B5">
        <w:rPr>
          <w:rFonts w:ascii="Arial" w:hAnsi="Arial" w:cs="Arial"/>
          <w:sz w:val="22"/>
        </w:rPr>
        <w:t xml:space="preserve">Setelah sistem ini dibuat serta dilakukan uji fungsional sistem dan validitas , terdapat  saran yang dapat diterapkan pada penelitian sejenis selanjutnya yaitu : </w:t>
      </w:r>
    </w:p>
    <w:p w14:paraId="19EFDB94" w14:textId="77777777" w:rsidR="005F3FF7" w:rsidRPr="005F3FF7" w:rsidRDefault="005F3FF7" w:rsidP="005F3FF7">
      <w:pPr>
        <w:spacing w:before="120" w:line="240" w:lineRule="auto"/>
        <w:ind w:left="567" w:hanging="425"/>
        <w:rPr>
          <w:rFonts w:ascii="Arial" w:hAnsi="Arial" w:cs="Arial"/>
          <w:sz w:val="22"/>
        </w:rPr>
      </w:pPr>
      <w:r w:rsidRPr="005F3FF7">
        <w:rPr>
          <w:rFonts w:ascii="Arial" w:hAnsi="Arial" w:cs="Arial"/>
          <w:sz w:val="22"/>
        </w:rPr>
        <w:t>1.</w:t>
      </w:r>
      <w:r w:rsidRPr="005F3FF7">
        <w:rPr>
          <w:rFonts w:ascii="Arial" w:hAnsi="Arial" w:cs="Arial"/>
          <w:sz w:val="22"/>
        </w:rPr>
        <w:tab/>
        <w:t>Pengetahuan atau knowledge base dari sistem ini dapat semakin diperkaya dengan penambahan kompleksitas gejala yang diberikan, agar dapat memberikan penjelasan informasi kepada pengguna yang lebih komplek.</w:t>
      </w:r>
    </w:p>
    <w:p w14:paraId="59E34DEC" w14:textId="0C6DE3A8" w:rsidR="000B1B7C" w:rsidRDefault="005F3FF7" w:rsidP="005F3FF7">
      <w:pPr>
        <w:spacing w:before="120" w:line="240" w:lineRule="auto"/>
        <w:ind w:left="567" w:hanging="425"/>
        <w:rPr>
          <w:rFonts w:ascii="Arial" w:hAnsi="Arial" w:cs="Arial"/>
          <w:sz w:val="22"/>
        </w:rPr>
      </w:pPr>
      <w:r w:rsidRPr="005F3FF7">
        <w:rPr>
          <w:rFonts w:ascii="Arial" w:hAnsi="Arial" w:cs="Arial"/>
          <w:sz w:val="22"/>
        </w:rPr>
        <w:t>2.</w:t>
      </w:r>
      <w:r w:rsidRPr="005F3FF7">
        <w:rPr>
          <w:rFonts w:ascii="Arial" w:hAnsi="Arial" w:cs="Arial"/>
          <w:sz w:val="22"/>
        </w:rPr>
        <w:tab/>
        <w:t>Pengembangan aplikasi serupa dapat dibuat dengan penambahan aktor baru yaitu masing-masing pasien. Sehingga warga disekitar puskesmas karangmalang dapat mengakses sistem ini secara online dan dapat melakukan analisis diagnosis gangguan tidur yang dialami secara mandiri.</w:t>
      </w:r>
    </w:p>
    <w:p w14:paraId="6EC35003" w14:textId="55E174D4" w:rsidR="00C10826" w:rsidRDefault="00C10826" w:rsidP="005F3FF7">
      <w:pPr>
        <w:spacing w:before="120" w:line="240" w:lineRule="auto"/>
        <w:ind w:left="567" w:hanging="425"/>
        <w:rPr>
          <w:rFonts w:ascii="Arial" w:hAnsi="Arial" w:cs="Arial"/>
          <w:sz w:val="22"/>
        </w:rPr>
      </w:pPr>
    </w:p>
    <w:p w14:paraId="454BDF07" w14:textId="0AB7EC9C" w:rsidR="00C10826" w:rsidRDefault="00C10826" w:rsidP="005F3FF7">
      <w:pPr>
        <w:spacing w:before="120" w:line="240" w:lineRule="auto"/>
        <w:ind w:left="567" w:hanging="425"/>
        <w:rPr>
          <w:rFonts w:ascii="Arial" w:hAnsi="Arial" w:cs="Arial"/>
          <w:sz w:val="22"/>
        </w:rPr>
      </w:pPr>
    </w:p>
    <w:p w14:paraId="4CFCC0B6" w14:textId="1779EE1F" w:rsidR="00C10826" w:rsidRDefault="00C10826" w:rsidP="005F3FF7">
      <w:pPr>
        <w:spacing w:before="120" w:line="240" w:lineRule="auto"/>
        <w:ind w:left="567" w:hanging="425"/>
        <w:rPr>
          <w:rFonts w:ascii="Arial" w:hAnsi="Arial" w:cs="Arial"/>
          <w:sz w:val="22"/>
        </w:rPr>
      </w:pPr>
    </w:p>
    <w:p w14:paraId="3BB0D33C" w14:textId="09A47293" w:rsidR="00C10826" w:rsidRDefault="00C10826" w:rsidP="005F3FF7">
      <w:pPr>
        <w:spacing w:before="120" w:line="240" w:lineRule="auto"/>
        <w:ind w:left="567" w:hanging="425"/>
        <w:rPr>
          <w:rFonts w:ascii="Arial" w:hAnsi="Arial" w:cs="Arial"/>
          <w:sz w:val="22"/>
        </w:rPr>
      </w:pPr>
    </w:p>
    <w:p w14:paraId="04CC39B6" w14:textId="29CEB976" w:rsidR="00C10826" w:rsidRDefault="00C10826" w:rsidP="005F3FF7">
      <w:pPr>
        <w:spacing w:before="120" w:line="240" w:lineRule="auto"/>
        <w:ind w:left="567" w:hanging="425"/>
        <w:rPr>
          <w:rFonts w:ascii="Arial" w:hAnsi="Arial" w:cs="Arial"/>
          <w:sz w:val="22"/>
        </w:rPr>
      </w:pPr>
    </w:p>
    <w:p w14:paraId="7AAD9C23" w14:textId="714BD45C" w:rsidR="00C10826" w:rsidRDefault="00C10826" w:rsidP="005F3FF7">
      <w:pPr>
        <w:spacing w:before="120" w:line="240" w:lineRule="auto"/>
        <w:ind w:left="567" w:hanging="425"/>
        <w:rPr>
          <w:rFonts w:ascii="Arial" w:hAnsi="Arial" w:cs="Arial"/>
          <w:sz w:val="22"/>
        </w:rPr>
      </w:pPr>
    </w:p>
    <w:p w14:paraId="051ED220" w14:textId="0A6FBD1E" w:rsidR="00C10826" w:rsidRDefault="00C10826" w:rsidP="005F3FF7">
      <w:pPr>
        <w:spacing w:before="120" w:line="240" w:lineRule="auto"/>
        <w:ind w:left="567" w:hanging="425"/>
        <w:rPr>
          <w:rFonts w:ascii="Arial" w:hAnsi="Arial" w:cs="Arial"/>
          <w:sz w:val="22"/>
        </w:rPr>
      </w:pPr>
    </w:p>
    <w:p w14:paraId="7BB6D0CE" w14:textId="2F7575C8" w:rsidR="00C10826" w:rsidRDefault="00C10826" w:rsidP="005F3FF7">
      <w:pPr>
        <w:spacing w:before="120" w:line="240" w:lineRule="auto"/>
        <w:ind w:left="567" w:hanging="425"/>
        <w:rPr>
          <w:rFonts w:ascii="Arial" w:hAnsi="Arial" w:cs="Arial"/>
          <w:sz w:val="22"/>
        </w:rPr>
      </w:pPr>
    </w:p>
    <w:p w14:paraId="483458BD" w14:textId="1B3D37C2" w:rsidR="00C10826" w:rsidRDefault="00C10826" w:rsidP="005F3FF7">
      <w:pPr>
        <w:spacing w:before="120" w:line="240" w:lineRule="auto"/>
        <w:ind w:left="567" w:hanging="425"/>
        <w:rPr>
          <w:rFonts w:ascii="Arial" w:hAnsi="Arial" w:cs="Arial"/>
          <w:sz w:val="22"/>
        </w:rPr>
      </w:pPr>
    </w:p>
    <w:p w14:paraId="1690D2F0" w14:textId="4CF90346" w:rsidR="00C10826" w:rsidRDefault="00C10826" w:rsidP="005F3FF7">
      <w:pPr>
        <w:spacing w:before="120" w:line="240" w:lineRule="auto"/>
        <w:ind w:left="567" w:hanging="425"/>
        <w:rPr>
          <w:rFonts w:ascii="Arial" w:hAnsi="Arial" w:cs="Arial"/>
          <w:sz w:val="22"/>
        </w:rPr>
      </w:pPr>
    </w:p>
    <w:p w14:paraId="07FF7637" w14:textId="6E66D107" w:rsidR="00C10826" w:rsidRDefault="00C10826" w:rsidP="005F3FF7">
      <w:pPr>
        <w:spacing w:before="120" w:line="240" w:lineRule="auto"/>
        <w:ind w:left="567" w:hanging="425"/>
        <w:rPr>
          <w:rFonts w:ascii="Arial" w:hAnsi="Arial" w:cs="Arial"/>
          <w:sz w:val="22"/>
        </w:rPr>
      </w:pPr>
    </w:p>
    <w:p w14:paraId="6D3E7280" w14:textId="34E27CA9" w:rsidR="00AA3B15" w:rsidRPr="00C10826" w:rsidRDefault="00F2220E" w:rsidP="00C10826">
      <w:pPr>
        <w:spacing w:line="240" w:lineRule="auto"/>
        <w:rPr>
          <w:rFonts w:ascii="Arial" w:hAnsi="Arial" w:cs="Arial"/>
          <w:b/>
          <w:bCs/>
          <w:sz w:val="22"/>
        </w:rPr>
      </w:pPr>
      <w:r w:rsidRPr="00CD75FF">
        <w:rPr>
          <w:rFonts w:ascii="Arial" w:hAnsi="Arial" w:cs="Arial"/>
          <w:b/>
          <w:bCs/>
          <w:sz w:val="22"/>
        </w:rPr>
        <w:t>DAFTAR PUSTAKA</w:t>
      </w:r>
    </w:p>
    <w:sdt>
      <w:sdtPr>
        <w:rPr>
          <w:rFonts w:ascii="Arial" w:hAnsi="Arial" w:cs="Arial"/>
          <w:sz w:val="22"/>
        </w:rPr>
        <w:id w:val="2015097860"/>
        <w:docPartObj>
          <w:docPartGallery w:val="Bibliographies"/>
          <w:docPartUnique/>
        </w:docPartObj>
      </w:sdtPr>
      <w:sdtEndPr/>
      <w:sdtContent>
        <w:sdt>
          <w:sdtPr>
            <w:rPr>
              <w:rFonts w:ascii="Arial" w:hAnsi="Arial" w:cs="Arial"/>
              <w:sz w:val="22"/>
            </w:rPr>
            <w:id w:val="111145805"/>
            <w:bibliography/>
          </w:sdtPr>
          <w:sdtEndPr/>
          <w:sdtContent>
            <w:p w14:paraId="005B5260" w14:textId="77777777" w:rsidR="00C10826" w:rsidRPr="00C10826" w:rsidRDefault="00F9604D" w:rsidP="00C10826">
              <w:pPr>
                <w:spacing w:line="240" w:lineRule="auto"/>
                <w:rPr>
                  <w:rFonts w:ascii="Arial" w:hAnsi="Arial" w:cs="Arial"/>
                  <w:noProof/>
                  <w:sz w:val="22"/>
                  <w:lang w:val="en-ID"/>
                </w:rPr>
              </w:pPr>
              <w:r w:rsidRPr="00C10826">
                <w:rPr>
                  <w:rFonts w:ascii="Arial" w:eastAsiaTheme="majorEastAsia" w:hAnsi="Arial" w:cs="Arial"/>
                  <w:color w:val="2F5496" w:themeColor="accent1" w:themeShade="BF"/>
                  <w:sz w:val="22"/>
                </w:rPr>
                <w:fldChar w:fldCharType="begin"/>
              </w:r>
              <w:r w:rsidRPr="00C10826">
                <w:rPr>
                  <w:rFonts w:ascii="Arial" w:hAnsi="Arial" w:cs="Arial"/>
                  <w:sz w:val="22"/>
                </w:rPr>
                <w:instrText xml:space="preserve"> BIBLIOGRAPHY </w:instrText>
              </w:r>
              <w:r w:rsidRPr="00C10826">
                <w:rPr>
                  <w:rFonts w:ascii="Arial" w:eastAsiaTheme="majorEastAsia" w:hAnsi="Arial" w:cs="Arial"/>
                  <w:color w:val="2F5496" w:themeColor="accent1" w:themeShade="BF"/>
                  <w:sz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3941"/>
              </w:tblGrid>
              <w:tr w:rsidR="00C10826" w:rsidRPr="00C10826" w14:paraId="38E90CFB" w14:textId="77777777">
                <w:trPr>
                  <w:divId w:val="1811630573"/>
                  <w:tblCellSpacing w:w="15" w:type="dxa"/>
                </w:trPr>
                <w:tc>
                  <w:tcPr>
                    <w:tcW w:w="50" w:type="pct"/>
                    <w:hideMark/>
                  </w:tcPr>
                  <w:p w14:paraId="2A8695C7" w14:textId="5AB8D8A0"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[1] </w:t>
                    </w:r>
                  </w:p>
                </w:tc>
                <w:tc>
                  <w:tcPr>
                    <w:tcW w:w="0" w:type="auto"/>
                    <w:hideMark/>
                  </w:tcPr>
                  <w:p w14:paraId="082CC75E"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A. Fadhli Almuiin and M. , "Aplikasi penentuan jenis penyakit yang memungkinkan bisa diterapi dengan bawang merah dengan menggunakan metode naïve bayes," </w:t>
                    </w:r>
                    <w:r w:rsidRPr="00C10826">
                      <w:rPr>
                        <w:rFonts w:ascii="Arial" w:hAnsi="Arial" w:cs="Arial"/>
                        <w:i/>
                        <w:iCs/>
                        <w:noProof/>
                        <w:sz w:val="22"/>
                        <w:szCs w:val="20"/>
                      </w:rPr>
                      <w:t xml:space="preserve">Jurnal Ilmiah Teknologi dan Informasi ASIA, </w:t>
                    </w:r>
                    <w:r w:rsidRPr="00C10826">
                      <w:rPr>
                        <w:rFonts w:ascii="Arial" w:hAnsi="Arial" w:cs="Arial"/>
                        <w:noProof/>
                        <w:sz w:val="22"/>
                        <w:szCs w:val="20"/>
                      </w:rPr>
                      <w:t xml:space="preserve">pp. 34-44, 2015. </w:t>
                    </w:r>
                  </w:p>
                </w:tc>
              </w:tr>
              <w:tr w:rsidR="00C10826" w:rsidRPr="00C10826" w14:paraId="3A4FAE0B" w14:textId="77777777">
                <w:trPr>
                  <w:divId w:val="1811630573"/>
                  <w:tblCellSpacing w:w="15" w:type="dxa"/>
                </w:trPr>
                <w:tc>
                  <w:tcPr>
                    <w:tcW w:w="50" w:type="pct"/>
                    <w:hideMark/>
                  </w:tcPr>
                  <w:p w14:paraId="5FA3DCFD"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[2] </w:t>
                    </w:r>
                  </w:p>
                </w:tc>
                <w:tc>
                  <w:tcPr>
                    <w:tcW w:w="0" w:type="auto"/>
                    <w:hideMark/>
                  </w:tcPr>
                  <w:p w14:paraId="2C61ADA7"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Departemen Kesehatan, Pedoman Penggolongan dan Diagnosis Gangguan Jiwa di Indonesia III, Jakarta: Departemen Kesehatan, 1993. </w:t>
                    </w:r>
                  </w:p>
                </w:tc>
              </w:tr>
              <w:tr w:rsidR="00C10826" w:rsidRPr="00C10826" w14:paraId="48337C1E" w14:textId="77777777">
                <w:trPr>
                  <w:divId w:val="1811630573"/>
                  <w:tblCellSpacing w:w="15" w:type="dxa"/>
                </w:trPr>
                <w:tc>
                  <w:tcPr>
                    <w:tcW w:w="50" w:type="pct"/>
                    <w:hideMark/>
                  </w:tcPr>
                  <w:p w14:paraId="1DD4B5B0"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[3] </w:t>
                    </w:r>
                  </w:p>
                </w:tc>
                <w:tc>
                  <w:tcPr>
                    <w:tcW w:w="0" w:type="auto"/>
                    <w:hideMark/>
                  </w:tcPr>
                  <w:p w14:paraId="044AE4AD"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A. d. S. R. Prijosaksono, Management Series, Jakara: PT.Elexmedia Komputindo, 2002. </w:t>
                    </w:r>
                  </w:p>
                </w:tc>
              </w:tr>
              <w:tr w:rsidR="00C10826" w:rsidRPr="00C10826" w14:paraId="0D78EE63" w14:textId="77777777">
                <w:trPr>
                  <w:divId w:val="1811630573"/>
                  <w:tblCellSpacing w:w="15" w:type="dxa"/>
                </w:trPr>
                <w:tc>
                  <w:tcPr>
                    <w:tcW w:w="50" w:type="pct"/>
                    <w:hideMark/>
                  </w:tcPr>
                  <w:p w14:paraId="7A2D585F"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[4] </w:t>
                    </w:r>
                  </w:p>
                </w:tc>
                <w:tc>
                  <w:tcPr>
                    <w:tcW w:w="0" w:type="auto"/>
                    <w:hideMark/>
                  </w:tcPr>
                  <w:p w14:paraId="38A42DAC"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N. Rifqi, W. Maharani and Shaufiah, Analisis Dan Implementasi Klasifikasi Data Mining Menggunakan Jaringan Syaraf Tiruan Dan Evolution Strategis, Bali: Konferensi Nasional Sistem dan Informatika, 2011. </w:t>
                    </w:r>
                  </w:p>
                </w:tc>
              </w:tr>
              <w:tr w:rsidR="00C10826" w:rsidRPr="00C10826" w14:paraId="1E3634B2" w14:textId="77777777">
                <w:trPr>
                  <w:divId w:val="1811630573"/>
                  <w:tblCellSpacing w:w="15" w:type="dxa"/>
                </w:trPr>
                <w:tc>
                  <w:tcPr>
                    <w:tcW w:w="50" w:type="pct"/>
                    <w:hideMark/>
                  </w:tcPr>
                  <w:p w14:paraId="735E09B4"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[5] </w:t>
                    </w:r>
                  </w:p>
                </w:tc>
                <w:tc>
                  <w:tcPr>
                    <w:tcW w:w="0" w:type="auto"/>
                    <w:hideMark/>
                  </w:tcPr>
                  <w:p w14:paraId="79A73200"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W. Setiawan and S. Ratnasari, "Sistem Pakar Diagnosa Penyakit Mata Menggunakan Naive Bayes Classifier," </w:t>
                    </w:r>
                    <w:r w:rsidRPr="00C10826">
                      <w:rPr>
                        <w:rFonts w:ascii="Arial" w:hAnsi="Arial" w:cs="Arial"/>
                        <w:i/>
                        <w:iCs/>
                        <w:noProof/>
                        <w:sz w:val="22"/>
                        <w:szCs w:val="20"/>
                      </w:rPr>
                      <w:t xml:space="preserve">Seminar Nasional Sains dan Teknologi, </w:t>
                    </w:r>
                    <w:r w:rsidRPr="00C10826">
                      <w:rPr>
                        <w:rFonts w:ascii="Arial" w:hAnsi="Arial" w:cs="Arial"/>
                        <w:noProof/>
                        <w:sz w:val="22"/>
                        <w:szCs w:val="20"/>
                      </w:rPr>
                      <w:t xml:space="preserve">pp. 1-6, 2014. </w:t>
                    </w:r>
                  </w:p>
                </w:tc>
              </w:tr>
              <w:tr w:rsidR="00C10826" w:rsidRPr="00C10826" w14:paraId="3312F4E5" w14:textId="77777777">
                <w:trPr>
                  <w:divId w:val="1811630573"/>
                  <w:tblCellSpacing w:w="15" w:type="dxa"/>
                </w:trPr>
                <w:tc>
                  <w:tcPr>
                    <w:tcW w:w="50" w:type="pct"/>
                    <w:hideMark/>
                  </w:tcPr>
                  <w:p w14:paraId="20904C89"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[6] </w:t>
                    </w:r>
                  </w:p>
                </w:tc>
                <w:tc>
                  <w:tcPr>
                    <w:tcW w:w="0" w:type="auto"/>
                    <w:hideMark/>
                  </w:tcPr>
                  <w:p w14:paraId="5AD4DC44"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R. A. Saputra, "Komparasi Algoritma Klasifikasi Data Mining Untuk Memprediksi Penyakit Tuberculosis (Tb):Studi Kasus Puskesmas Karawang Sukabumi," </w:t>
                    </w:r>
                    <w:r w:rsidRPr="00C10826">
                      <w:rPr>
                        <w:rFonts w:ascii="Arial" w:hAnsi="Arial" w:cs="Arial"/>
                        <w:i/>
                        <w:iCs/>
                        <w:noProof/>
                        <w:sz w:val="22"/>
                        <w:szCs w:val="20"/>
                      </w:rPr>
                      <w:t xml:space="preserve">Seminar Nasional Inovasi dan Tren (SNIT), </w:t>
                    </w:r>
                    <w:r w:rsidRPr="00C10826">
                      <w:rPr>
                        <w:rFonts w:ascii="Arial" w:hAnsi="Arial" w:cs="Arial"/>
                        <w:noProof/>
                        <w:sz w:val="22"/>
                        <w:szCs w:val="20"/>
                      </w:rPr>
                      <w:t xml:space="preserve">pp. 1-8, 2014. </w:t>
                    </w:r>
                  </w:p>
                </w:tc>
              </w:tr>
              <w:tr w:rsidR="00C10826" w:rsidRPr="00C10826" w14:paraId="162ABFEF" w14:textId="77777777">
                <w:trPr>
                  <w:divId w:val="1811630573"/>
                  <w:tblCellSpacing w:w="15" w:type="dxa"/>
                </w:trPr>
                <w:tc>
                  <w:tcPr>
                    <w:tcW w:w="50" w:type="pct"/>
                    <w:hideMark/>
                  </w:tcPr>
                  <w:p w14:paraId="7949C703"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[7] </w:t>
                    </w:r>
                  </w:p>
                </w:tc>
                <w:tc>
                  <w:tcPr>
                    <w:tcW w:w="0" w:type="auto"/>
                    <w:hideMark/>
                  </w:tcPr>
                  <w:p w14:paraId="1E64A56B" w14:textId="77777777" w:rsidR="00C10826" w:rsidRPr="00C10826" w:rsidRDefault="00C10826" w:rsidP="00C10826">
                    <w:pPr>
                      <w:pStyle w:val="Bibliography"/>
                      <w:spacing w:line="240" w:lineRule="auto"/>
                      <w:rPr>
                        <w:rFonts w:ascii="Arial" w:hAnsi="Arial" w:cs="Arial"/>
                        <w:noProof/>
                        <w:sz w:val="22"/>
                        <w:szCs w:val="20"/>
                      </w:rPr>
                    </w:pPr>
                    <w:r w:rsidRPr="00C10826">
                      <w:rPr>
                        <w:rFonts w:ascii="Arial" w:hAnsi="Arial" w:cs="Arial"/>
                        <w:noProof/>
                        <w:sz w:val="22"/>
                        <w:szCs w:val="20"/>
                      </w:rPr>
                      <w:t xml:space="preserve">S. Dharwiyanti and R. Wahono, Pengantar Unified Modeling Language(UML), IlmuKomputer.com, 2003. </w:t>
                    </w:r>
                  </w:p>
                </w:tc>
              </w:tr>
            </w:tbl>
            <w:p w14:paraId="0111E0EF" w14:textId="77777777" w:rsidR="00C10826" w:rsidRPr="00C10826" w:rsidRDefault="00C10826" w:rsidP="00C10826">
              <w:pPr>
                <w:spacing w:line="240" w:lineRule="auto"/>
                <w:divId w:val="1811630573"/>
                <w:rPr>
                  <w:rFonts w:ascii="Arial" w:eastAsia="Times New Roman" w:hAnsi="Arial" w:cs="Arial"/>
                  <w:noProof/>
                </w:rPr>
              </w:pPr>
            </w:p>
            <w:p w14:paraId="2A4B69A9" w14:textId="4502B6FC" w:rsidR="00AA3B15" w:rsidRPr="00C10826" w:rsidRDefault="00F9604D" w:rsidP="00C10826">
              <w:pPr>
                <w:spacing w:line="240" w:lineRule="auto"/>
                <w:rPr>
                  <w:rFonts w:ascii="Arial" w:hAnsi="Arial" w:cs="Arial"/>
                  <w:sz w:val="22"/>
                </w:rPr>
              </w:pPr>
              <w:r w:rsidRPr="00C10826">
                <w:rPr>
                  <w:rFonts w:ascii="Arial" w:hAnsi="Arial" w:cs="Arial"/>
                  <w:b/>
                  <w:bCs/>
                  <w:noProof/>
                  <w:sz w:val="22"/>
                </w:rPr>
                <w:fldChar w:fldCharType="end"/>
              </w:r>
            </w:p>
          </w:sdtContent>
        </w:sdt>
      </w:sdtContent>
    </w:sdt>
    <w:sectPr w:rsidR="00AA3B15" w:rsidRPr="00C10826" w:rsidSect="000F11ED">
      <w:type w:val="continuous"/>
      <w:pgSz w:w="11906" w:h="16838"/>
      <w:pgMar w:top="1298" w:right="1009" w:bottom="1298"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7A57"/>
    <w:multiLevelType w:val="hybridMultilevel"/>
    <w:tmpl w:val="1CF08A0E"/>
    <w:lvl w:ilvl="0" w:tplc="33BC0DFE">
      <w:start w:val="1"/>
      <w:numFmt w:val="decimal"/>
      <w:lvlText w:val="%1."/>
      <w:lvlJc w:val="left"/>
      <w:pPr>
        <w:ind w:left="833" w:hanging="360"/>
      </w:pPr>
      <w:rPr>
        <w:rFonts w:hint="default"/>
      </w:rPr>
    </w:lvl>
    <w:lvl w:ilvl="1" w:tplc="38090019" w:tentative="1">
      <w:start w:val="1"/>
      <w:numFmt w:val="lowerLetter"/>
      <w:lvlText w:val="%2."/>
      <w:lvlJc w:val="left"/>
      <w:pPr>
        <w:ind w:left="1553" w:hanging="360"/>
      </w:pPr>
    </w:lvl>
    <w:lvl w:ilvl="2" w:tplc="3809001B" w:tentative="1">
      <w:start w:val="1"/>
      <w:numFmt w:val="lowerRoman"/>
      <w:lvlText w:val="%3."/>
      <w:lvlJc w:val="right"/>
      <w:pPr>
        <w:ind w:left="2273" w:hanging="180"/>
      </w:pPr>
    </w:lvl>
    <w:lvl w:ilvl="3" w:tplc="3809000F" w:tentative="1">
      <w:start w:val="1"/>
      <w:numFmt w:val="decimal"/>
      <w:lvlText w:val="%4."/>
      <w:lvlJc w:val="left"/>
      <w:pPr>
        <w:ind w:left="2993" w:hanging="360"/>
      </w:pPr>
    </w:lvl>
    <w:lvl w:ilvl="4" w:tplc="38090019" w:tentative="1">
      <w:start w:val="1"/>
      <w:numFmt w:val="lowerLetter"/>
      <w:lvlText w:val="%5."/>
      <w:lvlJc w:val="left"/>
      <w:pPr>
        <w:ind w:left="3713" w:hanging="360"/>
      </w:pPr>
    </w:lvl>
    <w:lvl w:ilvl="5" w:tplc="3809001B" w:tentative="1">
      <w:start w:val="1"/>
      <w:numFmt w:val="lowerRoman"/>
      <w:lvlText w:val="%6."/>
      <w:lvlJc w:val="right"/>
      <w:pPr>
        <w:ind w:left="4433" w:hanging="180"/>
      </w:pPr>
    </w:lvl>
    <w:lvl w:ilvl="6" w:tplc="3809000F" w:tentative="1">
      <w:start w:val="1"/>
      <w:numFmt w:val="decimal"/>
      <w:lvlText w:val="%7."/>
      <w:lvlJc w:val="left"/>
      <w:pPr>
        <w:ind w:left="5153" w:hanging="360"/>
      </w:pPr>
    </w:lvl>
    <w:lvl w:ilvl="7" w:tplc="38090019" w:tentative="1">
      <w:start w:val="1"/>
      <w:numFmt w:val="lowerLetter"/>
      <w:lvlText w:val="%8."/>
      <w:lvlJc w:val="left"/>
      <w:pPr>
        <w:ind w:left="5873" w:hanging="360"/>
      </w:pPr>
    </w:lvl>
    <w:lvl w:ilvl="8" w:tplc="3809001B" w:tentative="1">
      <w:start w:val="1"/>
      <w:numFmt w:val="lowerRoman"/>
      <w:lvlText w:val="%9."/>
      <w:lvlJc w:val="right"/>
      <w:pPr>
        <w:ind w:left="6593" w:hanging="180"/>
      </w:pPr>
    </w:lvl>
  </w:abstractNum>
  <w:abstractNum w:abstractNumId="1" w15:restartNumberingAfterBreak="0">
    <w:nsid w:val="266C33FC"/>
    <w:multiLevelType w:val="hybridMultilevel"/>
    <w:tmpl w:val="61848FE4"/>
    <w:lvl w:ilvl="0" w:tplc="96F81964">
      <w:start w:val="1"/>
      <w:numFmt w:val="upperLetter"/>
      <w:pStyle w:val="Heading2"/>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2E5772E8"/>
    <w:multiLevelType w:val="hybridMultilevel"/>
    <w:tmpl w:val="BC24690A"/>
    <w:lvl w:ilvl="0" w:tplc="F3DCF5D0">
      <w:start w:val="1"/>
      <w:numFmt w:val="decimal"/>
      <w:lvlText w:val="%1."/>
      <w:lvlJc w:val="left"/>
      <w:pPr>
        <w:ind w:left="833" w:hanging="360"/>
      </w:pPr>
    </w:lvl>
    <w:lvl w:ilvl="1" w:tplc="38090019">
      <w:start w:val="1"/>
      <w:numFmt w:val="lowerLetter"/>
      <w:lvlText w:val="%2."/>
      <w:lvlJc w:val="left"/>
      <w:pPr>
        <w:ind w:left="1553" w:hanging="360"/>
      </w:pPr>
    </w:lvl>
    <w:lvl w:ilvl="2" w:tplc="3809001B">
      <w:start w:val="1"/>
      <w:numFmt w:val="lowerRoman"/>
      <w:lvlText w:val="%3."/>
      <w:lvlJc w:val="right"/>
      <w:pPr>
        <w:ind w:left="2273" w:hanging="180"/>
      </w:pPr>
    </w:lvl>
    <w:lvl w:ilvl="3" w:tplc="3809000F">
      <w:start w:val="1"/>
      <w:numFmt w:val="decimal"/>
      <w:lvlText w:val="%4."/>
      <w:lvlJc w:val="left"/>
      <w:pPr>
        <w:ind w:left="2993" w:hanging="360"/>
      </w:pPr>
    </w:lvl>
    <w:lvl w:ilvl="4" w:tplc="38090019">
      <w:start w:val="1"/>
      <w:numFmt w:val="lowerLetter"/>
      <w:lvlText w:val="%5."/>
      <w:lvlJc w:val="left"/>
      <w:pPr>
        <w:ind w:left="3713" w:hanging="360"/>
      </w:pPr>
    </w:lvl>
    <w:lvl w:ilvl="5" w:tplc="3809001B">
      <w:start w:val="1"/>
      <w:numFmt w:val="lowerRoman"/>
      <w:lvlText w:val="%6."/>
      <w:lvlJc w:val="right"/>
      <w:pPr>
        <w:ind w:left="4433" w:hanging="180"/>
      </w:pPr>
    </w:lvl>
    <w:lvl w:ilvl="6" w:tplc="3809000F">
      <w:start w:val="1"/>
      <w:numFmt w:val="decimal"/>
      <w:lvlText w:val="%7."/>
      <w:lvlJc w:val="left"/>
      <w:pPr>
        <w:ind w:left="5153" w:hanging="360"/>
      </w:pPr>
    </w:lvl>
    <w:lvl w:ilvl="7" w:tplc="38090019">
      <w:start w:val="1"/>
      <w:numFmt w:val="lowerLetter"/>
      <w:lvlText w:val="%8."/>
      <w:lvlJc w:val="left"/>
      <w:pPr>
        <w:ind w:left="5873" w:hanging="360"/>
      </w:pPr>
    </w:lvl>
    <w:lvl w:ilvl="8" w:tplc="3809001B">
      <w:start w:val="1"/>
      <w:numFmt w:val="lowerRoman"/>
      <w:lvlText w:val="%9."/>
      <w:lvlJc w:val="right"/>
      <w:pPr>
        <w:ind w:left="6593" w:hanging="180"/>
      </w:pPr>
    </w:lvl>
  </w:abstractNum>
  <w:abstractNum w:abstractNumId="3" w15:restartNumberingAfterBreak="0">
    <w:nsid w:val="333E1E1D"/>
    <w:multiLevelType w:val="hybridMultilevel"/>
    <w:tmpl w:val="2850DB36"/>
    <w:lvl w:ilvl="0" w:tplc="402E7A82">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 w15:restartNumberingAfterBreak="0">
    <w:nsid w:val="364D74D9"/>
    <w:multiLevelType w:val="multilevel"/>
    <w:tmpl w:val="EB50F622"/>
    <w:lvl w:ilvl="0">
      <w:start w:val="5"/>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5" w15:restartNumberingAfterBreak="0">
    <w:nsid w:val="4D157169"/>
    <w:multiLevelType w:val="hybridMultilevel"/>
    <w:tmpl w:val="B9B4B0E8"/>
    <w:lvl w:ilvl="0" w:tplc="0C00B582">
      <w:start w:val="1"/>
      <w:numFmt w:val="upperRoman"/>
      <w:lvlText w:val="%1."/>
      <w:lvlJc w:val="left"/>
      <w:pPr>
        <w:ind w:left="833" w:hanging="720"/>
      </w:pPr>
      <w:rPr>
        <w:rFonts w:hint="default"/>
      </w:rPr>
    </w:lvl>
    <w:lvl w:ilvl="1" w:tplc="0409000F">
      <w:start w:val="1"/>
      <w:numFmt w:val="decimal"/>
      <w:lvlText w:val="%2."/>
      <w:lvlJc w:val="left"/>
      <w:pPr>
        <w:ind w:left="1193" w:hanging="360"/>
      </w:pPr>
    </w:lvl>
    <w:lvl w:ilvl="2" w:tplc="3809001B">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6" w15:restartNumberingAfterBreak="0">
    <w:nsid w:val="58527ABC"/>
    <w:multiLevelType w:val="hybridMultilevel"/>
    <w:tmpl w:val="31063298"/>
    <w:lvl w:ilvl="0" w:tplc="C912586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5D4A1A2D"/>
    <w:multiLevelType w:val="multilevel"/>
    <w:tmpl w:val="DCC4D9C6"/>
    <w:lvl w:ilvl="0">
      <w:start w:val="2"/>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num w:numId="1">
    <w:abstractNumId w:val="5"/>
  </w:num>
  <w:num w:numId="2">
    <w:abstractNumId w:val="4"/>
  </w:num>
  <w:num w:numId="3">
    <w:abstractNumId w:val="0"/>
  </w:num>
  <w:num w:numId="4">
    <w:abstractNumId w:val="1"/>
  </w:num>
  <w:num w:numId="5">
    <w:abstractNumId w:val="7"/>
  </w:num>
  <w:num w:numId="6">
    <w:abstractNumId w:val="6"/>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C5"/>
    <w:rsid w:val="00004C56"/>
    <w:rsid w:val="000172B7"/>
    <w:rsid w:val="00036822"/>
    <w:rsid w:val="00044316"/>
    <w:rsid w:val="00047246"/>
    <w:rsid w:val="000540FA"/>
    <w:rsid w:val="00067DE2"/>
    <w:rsid w:val="00075D7B"/>
    <w:rsid w:val="00093998"/>
    <w:rsid w:val="000B14C4"/>
    <w:rsid w:val="000B1B7C"/>
    <w:rsid w:val="000B1C55"/>
    <w:rsid w:val="000F11ED"/>
    <w:rsid w:val="0010785B"/>
    <w:rsid w:val="00122EC7"/>
    <w:rsid w:val="00136509"/>
    <w:rsid w:val="00146BCC"/>
    <w:rsid w:val="00151E21"/>
    <w:rsid w:val="00152FB3"/>
    <w:rsid w:val="00153AD5"/>
    <w:rsid w:val="00155BCB"/>
    <w:rsid w:val="00160D13"/>
    <w:rsid w:val="001630DA"/>
    <w:rsid w:val="001637C8"/>
    <w:rsid w:val="00181C06"/>
    <w:rsid w:val="0018431A"/>
    <w:rsid w:val="001A4E94"/>
    <w:rsid w:val="001A66E8"/>
    <w:rsid w:val="001C0C2E"/>
    <w:rsid w:val="001C4767"/>
    <w:rsid w:val="001D0568"/>
    <w:rsid w:val="001D408E"/>
    <w:rsid w:val="001F5648"/>
    <w:rsid w:val="001F7BA1"/>
    <w:rsid w:val="00202F41"/>
    <w:rsid w:val="00204733"/>
    <w:rsid w:val="00217799"/>
    <w:rsid w:val="0023771E"/>
    <w:rsid w:val="00240E12"/>
    <w:rsid w:val="00242811"/>
    <w:rsid w:val="0025282B"/>
    <w:rsid w:val="00262A97"/>
    <w:rsid w:val="00264CDA"/>
    <w:rsid w:val="00275186"/>
    <w:rsid w:val="00277ACB"/>
    <w:rsid w:val="00280DD9"/>
    <w:rsid w:val="00283024"/>
    <w:rsid w:val="002937BD"/>
    <w:rsid w:val="002D1EC7"/>
    <w:rsid w:val="002F37F8"/>
    <w:rsid w:val="003072D6"/>
    <w:rsid w:val="00324433"/>
    <w:rsid w:val="00326CA9"/>
    <w:rsid w:val="0032743B"/>
    <w:rsid w:val="0033545C"/>
    <w:rsid w:val="00346249"/>
    <w:rsid w:val="00376D77"/>
    <w:rsid w:val="003969D1"/>
    <w:rsid w:val="003A11B9"/>
    <w:rsid w:val="003B3FFB"/>
    <w:rsid w:val="003B7740"/>
    <w:rsid w:val="003D2D8D"/>
    <w:rsid w:val="003E429E"/>
    <w:rsid w:val="003E5F86"/>
    <w:rsid w:val="00401935"/>
    <w:rsid w:val="00403D34"/>
    <w:rsid w:val="00405FE2"/>
    <w:rsid w:val="00421B1E"/>
    <w:rsid w:val="0043090C"/>
    <w:rsid w:val="00442486"/>
    <w:rsid w:val="00462B95"/>
    <w:rsid w:val="004660CE"/>
    <w:rsid w:val="00484F7D"/>
    <w:rsid w:val="00493609"/>
    <w:rsid w:val="004977C3"/>
    <w:rsid w:val="004A01A2"/>
    <w:rsid w:val="004A2A9C"/>
    <w:rsid w:val="004B02A8"/>
    <w:rsid w:val="004B4A42"/>
    <w:rsid w:val="004B59AB"/>
    <w:rsid w:val="004F0CEA"/>
    <w:rsid w:val="004F3338"/>
    <w:rsid w:val="00503095"/>
    <w:rsid w:val="00514B63"/>
    <w:rsid w:val="00521D9F"/>
    <w:rsid w:val="00526B28"/>
    <w:rsid w:val="00527B89"/>
    <w:rsid w:val="00541726"/>
    <w:rsid w:val="00541A67"/>
    <w:rsid w:val="005510CE"/>
    <w:rsid w:val="0055280D"/>
    <w:rsid w:val="00562B5F"/>
    <w:rsid w:val="00564F5E"/>
    <w:rsid w:val="005831D1"/>
    <w:rsid w:val="005A67DB"/>
    <w:rsid w:val="005C0873"/>
    <w:rsid w:val="005C3859"/>
    <w:rsid w:val="005D6142"/>
    <w:rsid w:val="005D6D7D"/>
    <w:rsid w:val="005F1780"/>
    <w:rsid w:val="005F3FF7"/>
    <w:rsid w:val="005F78D7"/>
    <w:rsid w:val="00607C4E"/>
    <w:rsid w:val="006236A7"/>
    <w:rsid w:val="00635994"/>
    <w:rsid w:val="006400C4"/>
    <w:rsid w:val="0065142A"/>
    <w:rsid w:val="0065262B"/>
    <w:rsid w:val="00657F8C"/>
    <w:rsid w:val="00674F49"/>
    <w:rsid w:val="00675B68"/>
    <w:rsid w:val="00693715"/>
    <w:rsid w:val="006A3FB9"/>
    <w:rsid w:val="006C20AB"/>
    <w:rsid w:val="006E2A60"/>
    <w:rsid w:val="00704307"/>
    <w:rsid w:val="00712213"/>
    <w:rsid w:val="00715384"/>
    <w:rsid w:val="00720B9D"/>
    <w:rsid w:val="00734686"/>
    <w:rsid w:val="007403D2"/>
    <w:rsid w:val="007578DB"/>
    <w:rsid w:val="00761FC9"/>
    <w:rsid w:val="00772225"/>
    <w:rsid w:val="00773365"/>
    <w:rsid w:val="007A4779"/>
    <w:rsid w:val="007C0424"/>
    <w:rsid w:val="007D1C3D"/>
    <w:rsid w:val="007D4964"/>
    <w:rsid w:val="007E4E18"/>
    <w:rsid w:val="007E5422"/>
    <w:rsid w:val="00802F1F"/>
    <w:rsid w:val="00806B86"/>
    <w:rsid w:val="00815188"/>
    <w:rsid w:val="00824662"/>
    <w:rsid w:val="00825944"/>
    <w:rsid w:val="00833DC7"/>
    <w:rsid w:val="00844DCA"/>
    <w:rsid w:val="0085486C"/>
    <w:rsid w:val="00864ECE"/>
    <w:rsid w:val="00870085"/>
    <w:rsid w:val="00874A51"/>
    <w:rsid w:val="00875220"/>
    <w:rsid w:val="00883470"/>
    <w:rsid w:val="008939DA"/>
    <w:rsid w:val="008966C1"/>
    <w:rsid w:val="00896EA3"/>
    <w:rsid w:val="008A619C"/>
    <w:rsid w:val="008A7E6B"/>
    <w:rsid w:val="008B3C70"/>
    <w:rsid w:val="008C0417"/>
    <w:rsid w:val="008C4B25"/>
    <w:rsid w:val="008D65BB"/>
    <w:rsid w:val="008E153E"/>
    <w:rsid w:val="008E2D2C"/>
    <w:rsid w:val="008E522E"/>
    <w:rsid w:val="008E7F8E"/>
    <w:rsid w:val="00903B4E"/>
    <w:rsid w:val="009040E5"/>
    <w:rsid w:val="009078CB"/>
    <w:rsid w:val="00910EB7"/>
    <w:rsid w:val="0091424D"/>
    <w:rsid w:val="00941EC6"/>
    <w:rsid w:val="009578D2"/>
    <w:rsid w:val="00960A8D"/>
    <w:rsid w:val="00962AF3"/>
    <w:rsid w:val="00970183"/>
    <w:rsid w:val="009701B5"/>
    <w:rsid w:val="009815B1"/>
    <w:rsid w:val="00985625"/>
    <w:rsid w:val="00991F13"/>
    <w:rsid w:val="00993512"/>
    <w:rsid w:val="009B66BE"/>
    <w:rsid w:val="009D7530"/>
    <w:rsid w:val="009E22C5"/>
    <w:rsid w:val="009F594D"/>
    <w:rsid w:val="00A05D85"/>
    <w:rsid w:val="00A208AB"/>
    <w:rsid w:val="00A40844"/>
    <w:rsid w:val="00A44E12"/>
    <w:rsid w:val="00A61CEF"/>
    <w:rsid w:val="00A809A5"/>
    <w:rsid w:val="00A811C5"/>
    <w:rsid w:val="00AA3B15"/>
    <w:rsid w:val="00AB7A20"/>
    <w:rsid w:val="00AC2900"/>
    <w:rsid w:val="00AC2E22"/>
    <w:rsid w:val="00AC3992"/>
    <w:rsid w:val="00B02914"/>
    <w:rsid w:val="00B030FF"/>
    <w:rsid w:val="00B16CB6"/>
    <w:rsid w:val="00B41418"/>
    <w:rsid w:val="00B54EFF"/>
    <w:rsid w:val="00B63415"/>
    <w:rsid w:val="00BB1EBC"/>
    <w:rsid w:val="00BC0FC5"/>
    <w:rsid w:val="00BD27D9"/>
    <w:rsid w:val="00BF4669"/>
    <w:rsid w:val="00C10826"/>
    <w:rsid w:val="00C3606A"/>
    <w:rsid w:val="00C456A7"/>
    <w:rsid w:val="00C67834"/>
    <w:rsid w:val="00C8159D"/>
    <w:rsid w:val="00C82020"/>
    <w:rsid w:val="00C86309"/>
    <w:rsid w:val="00C913D9"/>
    <w:rsid w:val="00C92052"/>
    <w:rsid w:val="00CA726E"/>
    <w:rsid w:val="00CB09EC"/>
    <w:rsid w:val="00CB2FDE"/>
    <w:rsid w:val="00CB3832"/>
    <w:rsid w:val="00CD75FF"/>
    <w:rsid w:val="00CE1251"/>
    <w:rsid w:val="00CF5DF6"/>
    <w:rsid w:val="00D02983"/>
    <w:rsid w:val="00D14B19"/>
    <w:rsid w:val="00D14FFE"/>
    <w:rsid w:val="00D3006D"/>
    <w:rsid w:val="00D51134"/>
    <w:rsid w:val="00D804F3"/>
    <w:rsid w:val="00D826B2"/>
    <w:rsid w:val="00D8541D"/>
    <w:rsid w:val="00D860E0"/>
    <w:rsid w:val="00D87DB6"/>
    <w:rsid w:val="00D90355"/>
    <w:rsid w:val="00D90BBB"/>
    <w:rsid w:val="00DC0AF9"/>
    <w:rsid w:val="00DC6A78"/>
    <w:rsid w:val="00DD4E31"/>
    <w:rsid w:val="00DE0A44"/>
    <w:rsid w:val="00E02335"/>
    <w:rsid w:val="00E10D15"/>
    <w:rsid w:val="00E13818"/>
    <w:rsid w:val="00E30635"/>
    <w:rsid w:val="00E31193"/>
    <w:rsid w:val="00E367CA"/>
    <w:rsid w:val="00E438CA"/>
    <w:rsid w:val="00E505FF"/>
    <w:rsid w:val="00E624CF"/>
    <w:rsid w:val="00E701C2"/>
    <w:rsid w:val="00E76CC7"/>
    <w:rsid w:val="00E86AF4"/>
    <w:rsid w:val="00E944FB"/>
    <w:rsid w:val="00E9490C"/>
    <w:rsid w:val="00EA6247"/>
    <w:rsid w:val="00EB03B8"/>
    <w:rsid w:val="00EB6BAE"/>
    <w:rsid w:val="00EC089C"/>
    <w:rsid w:val="00EC2456"/>
    <w:rsid w:val="00EC308E"/>
    <w:rsid w:val="00EC67E0"/>
    <w:rsid w:val="00ED21C6"/>
    <w:rsid w:val="00ED5DA5"/>
    <w:rsid w:val="00EE7DAC"/>
    <w:rsid w:val="00F04690"/>
    <w:rsid w:val="00F2172E"/>
    <w:rsid w:val="00F2220E"/>
    <w:rsid w:val="00F30231"/>
    <w:rsid w:val="00F34143"/>
    <w:rsid w:val="00F650FA"/>
    <w:rsid w:val="00F87520"/>
    <w:rsid w:val="00F9604D"/>
    <w:rsid w:val="00FA6A32"/>
    <w:rsid w:val="00FB55FD"/>
    <w:rsid w:val="00FE39DF"/>
    <w:rsid w:val="00FF41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D996"/>
  <w15:chartTrackingRefBased/>
  <w15:docId w15:val="{751AD3ED-F60B-4201-B6B6-B08F6396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C5"/>
    <w:pPr>
      <w:spacing w:after="0" w:line="360" w:lineRule="auto"/>
      <w:ind w:left="113"/>
      <w:jc w:val="both"/>
    </w:pPr>
    <w:rPr>
      <w:rFonts w:ascii="Times New Roman" w:hAnsi="Times New Roman"/>
      <w:sz w:val="24"/>
      <w:lang w:val="en-US"/>
    </w:rPr>
  </w:style>
  <w:style w:type="paragraph" w:styleId="Heading1">
    <w:name w:val="heading 1"/>
    <w:basedOn w:val="Normal"/>
    <w:next w:val="Normal"/>
    <w:link w:val="Heading1Char"/>
    <w:uiPriority w:val="9"/>
    <w:qFormat/>
    <w:rsid w:val="00F9604D"/>
    <w:pPr>
      <w:keepNext/>
      <w:keepLines/>
      <w:spacing w:before="240" w:line="259" w:lineRule="auto"/>
      <w:ind w:left="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4779"/>
    <w:pPr>
      <w:keepNext/>
      <w:keepLines/>
      <w:numPr>
        <w:numId w:val="4"/>
      </w:numPr>
      <w:spacing w:before="40"/>
      <w:ind w:left="540"/>
      <w:outlineLvl w:val="1"/>
    </w:pPr>
    <w:rPr>
      <w:rFonts w:eastAsiaTheme="majorEastAsia" w:cstheme="majorBidi"/>
      <w:b/>
      <w:color w:val="000000" w:themeColor="text1"/>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FC5"/>
    <w:rPr>
      <w:color w:val="0563C1" w:themeColor="hyperlink"/>
      <w:u w:val="single"/>
    </w:rPr>
  </w:style>
  <w:style w:type="character" w:styleId="UnresolvedMention">
    <w:name w:val="Unresolved Mention"/>
    <w:basedOn w:val="DefaultParagraphFont"/>
    <w:uiPriority w:val="99"/>
    <w:semiHidden/>
    <w:unhideWhenUsed/>
    <w:rsid w:val="00BC0FC5"/>
    <w:rPr>
      <w:color w:val="605E5C"/>
      <w:shd w:val="clear" w:color="auto" w:fill="E1DFDD"/>
    </w:rPr>
  </w:style>
  <w:style w:type="paragraph" w:styleId="ListParagraph">
    <w:name w:val="List Paragraph"/>
    <w:basedOn w:val="Normal"/>
    <w:link w:val="ListParagraphChar"/>
    <w:uiPriority w:val="34"/>
    <w:qFormat/>
    <w:rsid w:val="00BC0FC5"/>
    <w:pPr>
      <w:ind w:left="720"/>
      <w:contextualSpacing/>
    </w:pPr>
  </w:style>
  <w:style w:type="character" w:customStyle="1" w:styleId="ListParagraphChar">
    <w:name w:val="List Paragraph Char"/>
    <w:basedOn w:val="DefaultParagraphFont"/>
    <w:link w:val="ListParagraph"/>
    <w:uiPriority w:val="34"/>
    <w:rsid w:val="005D6D7D"/>
    <w:rPr>
      <w:rFonts w:ascii="Times New Roman" w:hAnsi="Times New Roman"/>
      <w:sz w:val="24"/>
      <w:lang w:val="en-US"/>
    </w:rPr>
  </w:style>
  <w:style w:type="character" w:customStyle="1" w:styleId="Heading2Char">
    <w:name w:val="Heading 2 Char"/>
    <w:basedOn w:val="DefaultParagraphFont"/>
    <w:link w:val="Heading2"/>
    <w:uiPriority w:val="9"/>
    <w:rsid w:val="007A4779"/>
    <w:rPr>
      <w:rFonts w:ascii="Times New Roman" w:eastAsiaTheme="majorEastAsia" w:hAnsi="Times New Roman" w:cstheme="majorBidi"/>
      <w:b/>
      <w:color w:val="000000" w:themeColor="text1"/>
      <w:sz w:val="24"/>
      <w:szCs w:val="26"/>
      <w:lang w:val="id-ID"/>
    </w:rPr>
  </w:style>
  <w:style w:type="paragraph" w:styleId="Caption">
    <w:name w:val="caption"/>
    <w:basedOn w:val="Normal"/>
    <w:next w:val="Normal"/>
    <w:link w:val="CaptionChar"/>
    <w:uiPriority w:val="35"/>
    <w:unhideWhenUsed/>
    <w:qFormat/>
    <w:rsid w:val="007A4779"/>
    <w:pPr>
      <w:ind w:left="867"/>
      <w:contextualSpacing/>
      <w:jc w:val="center"/>
    </w:pPr>
    <w:rPr>
      <w:rFonts w:eastAsia="Calibri" w:cs="Times New Roman"/>
      <w:szCs w:val="24"/>
    </w:rPr>
  </w:style>
  <w:style w:type="character" w:customStyle="1" w:styleId="CaptionChar">
    <w:name w:val="Caption Char"/>
    <w:basedOn w:val="DefaultParagraphFont"/>
    <w:link w:val="Caption"/>
    <w:uiPriority w:val="35"/>
    <w:rsid w:val="007A4779"/>
    <w:rPr>
      <w:rFonts w:ascii="Times New Roman" w:eastAsia="Calibri" w:hAnsi="Times New Roman" w:cs="Times New Roman"/>
      <w:sz w:val="24"/>
      <w:szCs w:val="24"/>
      <w:lang w:val="en-US"/>
    </w:rPr>
  </w:style>
  <w:style w:type="table" w:styleId="TableGrid">
    <w:name w:val="Table Grid"/>
    <w:basedOn w:val="TableNormal"/>
    <w:uiPriority w:val="39"/>
    <w:rsid w:val="00D87DB6"/>
    <w:pPr>
      <w:spacing w:after="0" w:line="240" w:lineRule="auto"/>
    </w:pPr>
    <w:rPr>
      <w:rFonts w:ascii="Times New Roman" w:hAnsi="Times New Roman" w:cs="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04D"/>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F9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246">
      <w:bodyDiv w:val="1"/>
      <w:marLeft w:val="0"/>
      <w:marRight w:val="0"/>
      <w:marTop w:val="0"/>
      <w:marBottom w:val="0"/>
      <w:divBdr>
        <w:top w:val="none" w:sz="0" w:space="0" w:color="auto"/>
        <w:left w:val="none" w:sz="0" w:space="0" w:color="auto"/>
        <w:bottom w:val="none" w:sz="0" w:space="0" w:color="auto"/>
        <w:right w:val="none" w:sz="0" w:space="0" w:color="auto"/>
      </w:divBdr>
    </w:div>
    <w:div w:id="135949442">
      <w:bodyDiv w:val="1"/>
      <w:marLeft w:val="0"/>
      <w:marRight w:val="0"/>
      <w:marTop w:val="0"/>
      <w:marBottom w:val="0"/>
      <w:divBdr>
        <w:top w:val="none" w:sz="0" w:space="0" w:color="auto"/>
        <w:left w:val="none" w:sz="0" w:space="0" w:color="auto"/>
        <w:bottom w:val="none" w:sz="0" w:space="0" w:color="auto"/>
        <w:right w:val="none" w:sz="0" w:space="0" w:color="auto"/>
      </w:divBdr>
    </w:div>
    <w:div w:id="174544349">
      <w:bodyDiv w:val="1"/>
      <w:marLeft w:val="0"/>
      <w:marRight w:val="0"/>
      <w:marTop w:val="0"/>
      <w:marBottom w:val="0"/>
      <w:divBdr>
        <w:top w:val="none" w:sz="0" w:space="0" w:color="auto"/>
        <w:left w:val="none" w:sz="0" w:space="0" w:color="auto"/>
        <w:bottom w:val="none" w:sz="0" w:space="0" w:color="auto"/>
        <w:right w:val="none" w:sz="0" w:space="0" w:color="auto"/>
      </w:divBdr>
    </w:div>
    <w:div w:id="199128436">
      <w:bodyDiv w:val="1"/>
      <w:marLeft w:val="0"/>
      <w:marRight w:val="0"/>
      <w:marTop w:val="0"/>
      <w:marBottom w:val="0"/>
      <w:divBdr>
        <w:top w:val="none" w:sz="0" w:space="0" w:color="auto"/>
        <w:left w:val="none" w:sz="0" w:space="0" w:color="auto"/>
        <w:bottom w:val="none" w:sz="0" w:space="0" w:color="auto"/>
        <w:right w:val="none" w:sz="0" w:space="0" w:color="auto"/>
      </w:divBdr>
    </w:div>
    <w:div w:id="207643829">
      <w:bodyDiv w:val="1"/>
      <w:marLeft w:val="0"/>
      <w:marRight w:val="0"/>
      <w:marTop w:val="0"/>
      <w:marBottom w:val="0"/>
      <w:divBdr>
        <w:top w:val="none" w:sz="0" w:space="0" w:color="auto"/>
        <w:left w:val="none" w:sz="0" w:space="0" w:color="auto"/>
        <w:bottom w:val="none" w:sz="0" w:space="0" w:color="auto"/>
        <w:right w:val="none" w:sz="0" w:space="0" w:color="auto"/>
      </w:divBdr>
    </w:div>
    <w:div w:id="251085997">
      <w:bodyDiv w:val="1"/>
      <w:marLeft w:val="0"/>
      <w:marRight w:val="0"/>
      <w:marTop w:val="0"/>
      <w:marBottom w:val="0"/>
      <w:divBdr>
        <w:top w:val="none" w:sz="0" w:space="0" w:color="auto"/>
        <w:left w:val="none" w:sz="0" w:space="0" w:color="auto"/>
        <w:bottom w:val="none" w:sz="0" w:space="0" w:color="auto"/>
        <w:right w:val="none" w:sz="0" w:space="0" w:color="auto"/>
      </w:divBdr>
    </w:div>
    <w:div w:id="268199591">
      <w:bodyDiv w:val="1"/>
      <w:marLeft w:val="0"/>
      <w:marRight w:val="0"/>
      <w:marTop w:val="0"/>
      <w:marBottom w:val="0"/>
      <w:divBdr>
        <w:top w:val="none" w:sz="0" w:space="0" w:color="auto"/>
        <w:left w:val="none" w:sz="0" w:space="0" w:color="auto"/>
        <w:bottom w:val="none" w:sz="0" w:space="0" w:color="auto"/>
        <w:right w:val="none" w:sz="0" w:space="0" w:color="auto"/>
      </w:divBdr>
    </w:div>
    <w:div w:id="277181517">
      <w:bodyDiv w:val="1"/>
      <w:marLeft w:val="0"/>
      <w:marRight w:val="0"/>
      <w:marTop w:val="0"/>
      <w:marBottom w:val="0"/>
      <w:divBdr>
        <w:top w:val="none" w:sz="0" w:space="0" w:color="auto"/>
        <w:left w:val="none" w:sz="0" w:space="0" w:color="auto"/>
        <w:bottom w:val="none" w:sz="0" w:space="0" w:color="auto"/>
        <w:right w:val="none" w:sz="0" w:space="0" w:color="auto"/>
      </w:divBdr>
    </w:div>
    <w:div w:id="436602444">
      <w:bodyDiv w:val="1"/>
      <w:marLeft w:val="0"/>
      <w:marRight w:val="0"/>
      <w:marTop w:val="0"/>
      <w:marBottom w:val="0"/>
      <w:divBdr>
        <w:top w:val="none" w:sz="0" w:space="0" w:color="auto"/>
        <w:left w:val="none" w:sz="0" w:space="0" w:color="auto"/>
        <w:bottom w:val="none" w:sz="0" w:space="0" w:color="auto"/>
        <w:right w:val="none" w:sz="0" w:space="0" w:color="auto"/>
      </w:divBdr>
    </w:div>
    <w:div w:id="480002606">
      <w:bodyDiv w:val="1"/>
      <w:marLeft w:val="0"/>
      <w:marRight w:val="0"/>
      <w:marTop w:val="0"/>
      <w:marBottom w:val="0"/>
      <w:divBdr>
        <w:top w:val="none" w:sz="0" w:space="0" w:color="auto"/>
        <w:left w:val="none" w:sz="0" w:space="0" w:color="auto"/>
        <w:bottom w:val="none" w:sz="0" w:space="0" w:color="auto"/>
        <w:right w:val="none" w:sz="0" w:space="0" w:color="auto"/>
      </w:divBdr>
    </w:div>
    <w:div w:id="503322701">
      <w:bodyDiv w:val="1"/>
      <w:marLeft w:val="0"/>
      <w:marRight w:val="0"/>
      <w:marTop w:val="0"/>
      <w:marBottom w:val="0"/>
      <w:divBdr>
        <w:top w:val="none" w:sz="0" w:space="0" w:color="auto"/>
        <w:left w:val="none" w:sz="0" w:space="0" w:color="auto"/>
        <w:bottom w:val="none" w:sz="0" w:space="0" w:color="auto"/>
        <w:right w:val="none" w:sz="0" w:space="0" w:color="auto"/>
      </w:divBdr>
    </w:div>
    <w:div w:id="523976491">
      <w:bodyDiv w:val="1"/>
      <w:marLeft w:val="0"/>
      <w:marRight w:val="0"/>
      <w:marTop w:val="0"/>
      <w:marBottom w:val="0"/>
      <w:divBdr>
        <w:top w:val="none" w:sz="0" w:space="0" w:color="auto"/>
        <w:left w:val="none" w:sz="0" w:space="0" w:color="auto"/>
        <w:bottom w:val="none" w:sz="0" w:space="0" w:color="auto"/>
        <w:right w:val="none" w:sz="0" w:space="0" w:color="auto"/>
      </w:divBdr>
    </w:div>
    <w:div w:id="524563878">
      <w:bodyDiv w:val="1"/>
      <w:marLeft w:val="0"/>
      <w:marRight w:val="0"/>
      <w:marTop w:val="0"/>
      <w:marBottom w:val="0"/>
      <w:divBdr>
        <w:top w:val="none" w:sz="0" w:space="0" w:color="auto"/>
        <w:left w:val="none" w:sz="0" w:space="0" w:color="auto"/>
        <w:bottom w:val="none" w:sz="0" w:space="0" w:color="auto"/>
        <w:right w:val="none" w:sz="0" w:space="0" w:color="auto"/>
      </w:divBdr>
    </w:div>
    <w:div w:id="528105797">
      <w:bodyDiv w:val="1"/>
      <w:marLeft w:val="0"/>
      <w:marRight w:val="0"/>
      <w:marTop w:val="0"/>
      <w:marBottom w:val="0"/>
      <w:divBdr>
        <w:top w:val="none" w:sz="0" w:space="0" w:color="auto"/>
        <w:left w:val="none" w:sz="0" w:space="0" w:color="auto"/>
        <w:bottom w:val="none" w:sz="0" w:space="0" w:color="auto"/>
        <w:right w:val="none" w:sz="0" w:space="0" w:color="auto"/>
      </w:divBdr>
    </w:div>
    <w:div w:id="541941503">
      <w:bodyDiv w:val="1"/>
      <w:marLeft w:val="0"/>
      <w:marRight w:val="0"/>
      <w:marTop w:val="0"/>
      <w:marBottom w:val="0"/>
      <w:divBdr>
        <w:top w:val="none" w:sz="0" w:space="0" w:color="auto"/>
        <w:left w:val="none" w:sz="0" w:space="0" w:color="auto"/>
        <w:bottom w:val="none" w:sz="0" w:space="0" w:color="auto"/>
        <w:right w:val="none" w:sz="0" w:space="0" w:color="auto"/>
      </w:divBdr>
    </w:div>
    <w:div w:id="556279916">
      <w:bodyDiv w:val="1"/>
      <w:marLeft w:val="0"/>
      <w:marRight w:val="0"/>
      <w:marTop w:val="0"/>
      <w:marBottom w:val="0"/>
      <w:divBdr>
        <w:top w:val="none" w:sz="0" w:space="0" w:color="auto"/>
        <w:left w:val="none" w:sz="0" w:space="0" w:color="auto"/>
        <w:bottom w:val="none" w:sz="0" w:space="0" w:color="auto"/>
        <w:right w:val="none" w:sz="0" w:space="0" w:color="auto"/>
      </w:divBdr>
    </w:div>
    <w:div w:id="575555386">
      <w:bodyDiv w:val="1"/>
      <w:marLeft w:val="0"/>
      <w:marRight w:val="0"/>
      <w:marTop w:val="0"/>
      <w:marBottom w:val="0"/>
      <w:divBdr>
        <w:top w:val="none" w:sz="0" w:space="0" w:color="auto"/>
        <w:left w:val="none" w:sz="0" w:space="0" w:color="auto"/>
        <w:bottom w:val="none" w:sz="0" w:space="0" w:color="auto"/>
        <w:right w:val="none" w:sz="0" w:space="0" w:color="auto"/>
      </w:divBdr>
    </w:div>
    <w:div w:id="596443718">
      <w:bodyDiv w:val="1"/>
      <w:marLeft w:val="0"/>
      <w:marRight w:val="0"/>
      <w:marTop w:val="0"/>
      <w:marBottom w:val="0"/>
      <w:divBdr>
        <w:top w:val="none" w:sz="0" w:space="0" w:color="auto"/>
        <w:left w:val="none" w:sz="0" w:space="0" w:color="auto"/>
        <w:bottom w:val="none" w:sz="0" w:space="0" w:color="auto"/>
        <w:right w:val="none" w:sz="0" w:space="0" w:color="auto"/>
      </w:divBdr>
    </w:div>
    <w:div w:id="607859289">
      <w:bodyDiv w:val="1"/>
      <w:marLeft w:val="0"/>
      <w:marRight w:val="0"/>
      <w:marTop w:val="0"/>
      <w:marBottom w:val="0"/>
      <w:divBdr>
        <w:top w:val="none" w:sz="0" w:space="0" w:color="auto"/>
        <w:left w:val="none" w:sz="0" w:space="0" w:color="auto"/>
        <w:bottom w:val="none" w:sz="0" w:space="0" w:color="auto"/>
        <w:right w:val="none" w:sz="0" w:space="0" w:color="auto"/>
      </w:divBdr>
    </w:div>
    <w:div w:id="625039914">
      <w:bodyDiv w:val="1"/>
      <w:marLeft w:val="0"/>
      <w:marRight w:val="0"/>
      <w:marTop w:val="0"/>
      <w:marBottom w:val="0"/>
      <w:divBdr>
        <w:top w:val="none" w:sz="0" w:space="0" w:color="auto"/>
        <w:left w:val="none" w:sz="0" w:space="0" w:color="auto"/>
        <w:bottom w:val="none" w:sz="0" w:space="0" w:color="auto"/>
        <w:right w:val="none" w:sz="0" w:space="0" w:color="auto"/>
      </w:divBdr>
    </w:div>
    <w:div w:id="634288371">
      <w:bodyDiv w:val="1"/>
      <w:marLeft w:val="0"/>
      <w:marRight w:val="0"/>
      <w:marTop w:val="0"/>
      <w:marBottom w:val="0"/>
      <w:divBdr>
        <w:top w:val="none" w:sz="0" w:space="0" w:color="auto"/>
        <w:left w:val="none" w:sz="0" w:space="0" w:color="auto"/>
        <w:bottom w:val="none" w:sz="0" w:space="0" w:color="auto"/>
        <w:right w:val="none" w:sz="0" w:space="0" w:color="auto"/>
      </w:divBdr>
    </w:div>
    <w:div w:id="683214080">
      <w:bodyDiv w:val="1"/>
      <w:marLeft w:val="0"/>
      <w:marRight w:val="0"/>
      <w:marTop w:val="0"/>
      <w:marBottom w:val="0"/>
      <w:divBdr>
        <w:top w:val="none" w:sz="0" w:space="0" w:color="auto"/>
        <w:left w:val="none" w:sz="0" w:space="0" w:color="auto"/>
        <w:bottom w:val="none" w:sz="0" w:space="0" w:color="auto"/>
        <w:right w:val="none" w:sz="0" w:space="0" w:color="auto"/>
      </w:divBdr>
    </w:div>
    <w:div w:id="697505968">
      <w:bodyDiv w:val="1"/>
      <w:marLeft w:val="0"/>
      <w:marRight w:val="0"/>
      <w:marTop w:val="0"/>
      <w:marBottom w:val="0"/>
      <w:divBdr>
        <w:top w:val="none" w:sz="0" w:space="0" w:color="auto"/>
        <w:left w:val="none" w:sz="0" w:space="0" w:color="auto"/>
        <w:bottom w:val="none" w:sz="0" w:space="0" w:color="auto"/>
        <w:right w:val="none" w:sz="0" w:space="0" w:color="auto"/>
      </w:divBdr>
    </w:div>
    <w:div w:id="716078549">
      <w:bodyDiv w:val="1"/>
      <w:marLeft w:val="0"/>
      <w:marRight w:val="0"/>
      <w:marTop w:val="0"/>
      <w:marBottom w:val="0"/>
      <w:divBdr>
        <w:top w:val="none" w:sz="0" w:space="0" w:color="auto"/>
        <w:left w:val="none" w:sz="0" w:space="0" w:color="auto"/>
        <w:bottom w:val="none" w:sz="0" w:space="0" w:color="auto"/>
        <w:right w:val="none" w:sz="0" w:space="0" w:color="auto"/>
      </w:divBdr>
    </w:div>
    <w:div w:id="723017921">
      <w:bodyDiv w:val="1"/>
      <w:marLeft w:val="0"/>
      <w:marRight w:val="0"/>
      <w:marTop w:val="0"/>
      <w:marBottom w:val="0"/>
      <w:divBdr>
        <w:top w:val="none" w:sz="0" w:space="0" w:color="auto"/>
        <w:left w:val="none" w:sz="0" w:space="0" w:color="auto"/>
        <w:bottom w:val="none" w:sz="0" w:space="0" w:color="auto"/>
        <w:right w:val="none" w:sz="0" w:space="0" w:color="auto"/>
      </w:divBdr>
    </w:div>
    <w:div w:id="813177197">
      <w:bodyDiv w:val="1"/>
      <w:marLeft w:val="0"/>
      <w:marRight w:val="0"/>
      <w:marTop w:val="0"/>
      <w:marBottom w:val="0"/>
      <w:divBdr>
        <w:top w:val="none" w:sz="0" w:space="0" w:color="auto"/>
        <w:left w:val="none" w:sz="0" w:space="0" w:color="auto"/>
        <w:bottom w:val="none" w:sz="0" w:space="0" w:color="auto"/>
        <w:right w:val="none" w:sz="0" w:space="0" w:color="auto"/>
      </w:divBdr>
    </w:div>
    <w:div w:id="835459959">
      <w:bodyDiv w:val="1"/>
      <w:marLeft w:val="0"/>
      <w:marRight w:val="0"/>
      <w:marTop w:val="0"/>
      <w:marBottom w:val="0"/>
      <w:divBdr>
        <w:top w:val="none" w:sz="0" w:space="0" w:color="auto"/>
        <w:left w:val="none" w:sz="0" w:space="0" w:color="auto"/>
        <w:bottom w:val="none" w:sz="0" w:space="0" w:color="auto"/>
        <w:right w:val="none" w:sz="0" w:space="0" w:color="auto"/>
      </w:divBdr>
    </w:div>
    <w:div w:id="857158690">
      <w:bodyDiv w:val="1"/>
      <w:marLeft w:val="0"/>
      <w:marRight w:val="0"/>
      <w:marTop w:val="0"/>
      <w:marBottom w:val="0"/>
      <w:divBdr>
        <w:top w:val="none" w:sz="0" w:space="0" w:color="auto"/>
        <w:left w:val="none" w:sz="0" w:space="0" w:color="auto"/>
        <w:bottom w:val="none" w:sz="0" w:space="0" w:color="auto"/>
        <w:right w:val="none" w:sz="0" w:space="0" w:color="auto"/>
      </w:divBdr>
    </w:div>
    <w:div w:id="871918046">
      <w:bodyDiv w:val="1"/>
      <w:marLeft w:val="0"/>
      <w:marRight w:val="0"/>
      <w:marTop w:val="0"/>
      <w:marBottom w:val="0"/>
      <w:divBdr>
        <w:top w:val="none" w:sz="0" w:space="0" w:color="auto"/>
        <w:left w:val="none" w:sz="0" w:space="0" w:color="auto"/>
        <w:bottom w:val="none" w:sz="0" w:space="0" w:color="auto"/>
        <w:right w:val="none" w:sz="0" w:space="0" w:color="auto"/>
      </w:divBdr>
    </w:div>
    <w:div w:id="890194182">
      <w:bodyDiv w:val="1"/>
      <w:marLeft w:val="0"/>
      <w:marRight w:val="0"/>
      <w:marTop w:val="0"/>
      <w:marBottom w:val="0"/>
      <w:divBdr>
        <w:top w:val="none" w:sz="0" w:space="0" w:color="auto"/>
        <w:left w:val="none" w:sz="0" w:space="0" w:color="auto"/>
        <w:bottom w:val="none" w:sz="0" w:space="0" w:color="auto"/>
        <w:right w:val="none" w:sz="0" w:space="0" w:color="auto"/>
      </w:divBdr>
    </w:div>
    <w:div w:id="938105426">
      <w:bodyDiv w:val="1"/>
      <w:marLeft w:val="0"/>
      <w:marRight w:val="0"/>
      <w:marTop w:val="0"/>
      <w:marBottom w:val="0"/>
      <w:divBdr>
        <w:top w:val="none" w:sz="0" w:space="0" w:color="auto"/>
        <w:left w:val="none" w:sz="0" w:space="0" w:color="auto"/>
        <w:bottom w:val="none" w:sz="0" w:space="0" w:color="auto"/>
        <w:right w:val="none" w:sz="0" w:space="0" w:color="auto"/>
      </w:divBdr>
    </w:div>
    <w:div w:id="962612363">
      <w:bodyDiv w:val="1"/>
      <w:marLeft w:val="0"/>
      <w:marRight w:val="0"/>
      <w:marTop w:val="0"/>
      <w:marBottom w:val="0"/>
      <w:divBdr>
        <w:top w:val="none" w:sz="0" w:space="0" w:color="auto"/>
        <w:left w:val="none" w:sz="0" w:space="0" w:color="auto"/>
        <w:bottom w:val="none" w:sz="0" w:space="0" w:color="auto"/>
        <w:right w:val="none" w:sz="0" w:space="0" w:color="auto"/>
      </w:divBdr>
    </w:div>
    <w:div w:id="970945122">
      <w:bodyDiv w:val="1"/>
      <w:marLeft w:val="0"/>
      <w:marRight w:val="0"/>
      <w:marTop w:val="0"/>
      <w:marBottom w:val="0"/>
      <w:divBdr>
        <w:top w:val="none" w:sz="0" w:space="0" w:color="auto"/>
        <w:left w:val="none" w:sz="0" w:space="0" w:color="auto"/>
        <w:bottom w:val="none" w:sz="0" w:space="0" w:color="auto"/>
        <w:right w:val="none" w:sz="0" w:space="0" w:color="auto"/>
      </w:divBdr>
    </w:div>
    <w:div w:id="973103803">
      <w:bodyDiv w:val="1"/>
      <w:marLeft w:val="0"/>
      <w:marRight w:val="0"/>
      <w:marTop w:val="0"/>
      <w:marBottom w:val="0"/>
      <w:divBdr>
        <w:top w:val="none" w:sz="0" w:space="0" w:color="auto"/>
        <w:left w:val="none" w:sz="0" w:space="0" w:color="auto"/>
        <w:bottom w:val="none" w:sz="0" w:space="0" w:color="auto"/>
        <w:right w:val="none" w:sz="0" w:space="0" w:color="auto"/>
      </w:divBdr>
    </w:div>
    <w:div w:id="998651254">
      <w:bodyDiv w:val="1"/>
      <w:marLeft w:val="0"/>
      <w:marRight w:val="0"/>
      <w:marTop w:val="0"/>
      <w:marBottom w:val="0"/>
      <w:divBdr>
        <w:top w:val="none" w:sz="0" w:space="0" w:color="auto"/>
        <w:left w:val="none" w:sz="0" w:space="0" w:color="auto"/>
        <w:bottom w:val="none" w:sz="0" w:space="0" w:color="auto"/>
        <w:right w:val="none" w:sz="0" w:space="0" w:color="auto"/>
      </w:divBdr>
    </w:div>
    <w:div w:id="1044598763">
      <w:bodyDiv w:val="1"/>
      <w:marLeft w:val="0"/>
      <w:marRight w:val="0"/>
      <w:marTop w:val="0"/>
      <w:marBottom w:val="0"/>
      <w:divBdr>
        <w:top w:val="none" w:sz="0" w:space="0" w:color="auto"/>
        <w:left w:val="none" w:sz="0" w:space="0" w:color="auto"/>
        <w:bottom w:val="none" w:sz="0" w:space="0" w:color="auto"/>
        <w:right w:val="none" w:sz="0" w:space="0" w:color="auto"/>
      </w:divBdr>
    </w:div>
    <w:div w:id="1064254335">
      <w:bodyDiv w:val="1"/>
      <w:marLeft w:val="0"/>
      <w:marRight w:val="0"/>
      <w:marTop w:val="0"/>
      <w:marBottom w:val="0"/>
      <w:divBdr>
        <w:top w:val="none" w:sz="0" w:space="0" w:color="auto"/>
        <w:left w:val="none" w:sz="0" w:space="0" w:color="auto"/>
        <w:bottom w:val="none" w:sz="0" w:space="0" w:color="auto"/>
        <w:right w:val="none" w:sz="0" w:space="0" w:color="auto"/>
      </w:divBdr>
    </w:div>
    <w:div w:id="1081413092">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30705393">
      <w:bodyDiv w:val="1"/>
      <w:marLeft w:val="0"/>
      <w:marRight w:val="0"/>
      <w:marTop w:val="0"/>
      <w:marBottom w:val="0"/>
      <w:divBdr>
        <w:top w:val="none" w:sz="0" w:space="0" w:color="auto"/>
        <w:left w:val="none" w:sz="0" w:space="0" w:color="auto"/>
        <w:bottom w:val="none" w:sz="0" w:space="0" w:color="auto"/>
        <w:right w:val="none" w:sz="0" w:space="0" w:color="auto"/>
      </w:divBdr>
    </w:div>
    <w:div w:id="1141924936">
      <w:bodyDiv w:val="1"/>
      <w:marLeft w:val="0"/>
      <w:marRight w:val="0"/>
      <w:marTop w:val="0"/>
      <w:marBottom w:val="0"/>
      <w:divBdr>
        <w:top w:val="none" w:sz="0" w:space="0" w:color="auto"/>
        <w:left w:val="none" w:sz="0" w:space="0" w:color="auto"/>
        <w:bottom w:val="none" w:sz="0" w:space="0" w:color="auto"/>
        <w:right w:val="none" w:sz="0" w:space="0" w:color="auto"/>
      </w:divBdr>
    </w:div>
    <w:div w:id="1151680747">
      <w:bodyDiv w:val="1"/>
      <w:marLeft w:val="0"/>
      <w:marRight w:val="0"/>
      <w:marTop w:val="0"/>
      <w:marBottom w:val="0"/>
      <w:divBdr>
        <w:top w:val="none" w:sz="0" w:space="0" w:color="auto"/>
        <w:left w:val="none" w:sz="0" w:space="0" w:color="auto"/>
        <w:bottom w:val="none" w:sz="0" w:space="0" w:color="auto"/>
        <w:right w:val="none" w:sz="0" w:space="0" w:color="auto"/>
      </w:divBdr>
    </w:div>
    <w:div w:id="1171487211">
      <w:bodyDiv w:val="1"/>
      <w:marLeft w:val="0"/>
      <w:marRight w:val="0"/>
      <w:marTop w:val="0"/>
      <w:marBottom w:val="0"/>
      <w:divBdr>
        <w:top w:val="none" w:sz="0" w:space="0" w:color="auto"/>
        <w:left w:val="none" w:sz="0" w:space="0" w:color="auto"/>
        <w:bottom w:val="none" w:sz="0" w:space="0" w:color="auto"/>
        <w:right w:val="none" w:sz="0" w:space="0" w:color="auto"/>
      </w:divBdr>
    </w:div>
    <w:div w:id="1179387992">
      <w:bodyDiv w:val="1"/>
      <w:marLeft w:val="0"/>
      <w:marRight w:val="0"/>
      <w:marTop w:val="0"/>
      <w:marBottom w:val="0"/>
      <w:divBdr>
        <w:top w:val="none" w:sz="0" w:space="0" w:color="auto"/>
        <w:left w:val="none" w:sz="0" w:space="0" w:color="auto"/>
        <w:bottom w:val="none" w:sz="0" w:space="0" w:color="auto"/>
        <w:right w:val="none" w:sz="0" w:space="0" w:color="auto"/>
      </w:divBdr>
    </w:div>
    <w:div w:id="1182013463">
      <w:bodyDiv w:val="1"/>
      <w:marLeft w:val="0"/>
      <w:marRight w:val="0"/>
      <w:marTop w:val="0"/>
      <w:marBottom w:val="0"/>
      <w:divBdr>
        <w:top w:val="none" w:sz="0" w:space="0" w:color="auto"/>
        <w:left w:val="none" w:sz="0" w:space="0" w:color="auto"/>
        <w:bottom w:val="none" w:sz="0" w:space="0" w:color="auto"/>
        <w:right w:val="none" w:sz="0" w:space="0" w:color="auto"/>
      </w:divBdr>
    </w:div>
    <w:div w:id="1199512298">
      <w:bodyDiv w:val="1"/>
      <w:marLeft w:val="0"/>
      <w:marRight w:val="0"/>
      <w:marTop w:val="0"/>
      <w:marBottom w:val="0"/>
      <w:divBdr>
        <w:top w:val="none" w:sz="0" w:space="0" w:color="auto"/>
        <w:left w:val="none" w:sz="0" w:space="0" w:color="auto"/>
        <w:bottom w:val="none" w:sz="0" w:space="0" w:color="auto"/>
        <w:right w:val="none" w:sz="0" w:space="0" w:color="auto"/>
      </w:divBdr>
    </w:div>
    <w:div w:id="1227447113">
      <w:bodyDiv w:val="1"/>
      <w:marLeft w:val="0"/>
      <w:marRight w:val="0"/>
      <w:marTop w:val="0"/>
      <w:marBottom w:val="0"/>
      <w:divBdr>
        <w:top w:val="none" w:sz="0" w:space="0" w:color="auto"/>
        <w:left w:val="none" w:sz="0" w:space="0" w:color="auto"/>
        <w:bottom w:val="none" w:sz="0" w:space="0" w:color="auto"/>
        <w:right w:val="none" w:sz="0" w:space="0" w:color="auto"/>
      </w:divBdr>
    </w:div>
    <w:div w:id="1245336337">
      <w:bodyDiv w:val="1"/>
      <w:marLeft w:val="0"/>
      <w:marRight w:val="0"/>
      <w:marTop w:val="0"/>
      <w:marBottom w:val="0"/>
      <w:divBdr>
        <w:top w:val="none" w:sz="0" w:space="0" w:color="auto"/>
        <w:left w:val="none" w:sz="0" w:space="0" w:color="auto"/>
        <w:bottom w:val="none" w:sz="0" w:space="0" w:color="auto"/>
        <w:right w:val="none" w:sz="0" w:space="0" w:color="auto"/>
      </w:divBdr>
    </w:div>
    <w:div w:id="1248269134">
      <w:bodyDiv w:val="1"/>
      <w:marLeft w:val="0"/>
      <w:marRight w:val="0"/>
      <w:marTop w:val="0"/>
      <w:marBottom w:val="0"/>
      <w:divBdr>
        <w:top w:val="none" w:sz="0" w:space="0" w:color="auto"/>
        <w:left w:val="none" w:sz="0" w:space="0" w:color="auto"/>
        <w:bottom w:val="none" w:sz="0" w:space="0" w:color="auto"/>
        <w:right w:val="none" w:sz="0" w:space="0" w:color="auto"/>
      </w:divBdr>
    </w:div>
    <w:div w:id="1289970959">
      <w:bodyDiv w:val="1"/>
      <w:marLeft w:val="0"/>
      <w:marRight w:val="0"/>
      <w:marTop w:val="0"/>
      <w:marBottom w:val="0"/>
      <w:divBdr>
        <w:top w:val="none" w:sz="0" w:space="0" w:color="auto"/>
        <w:left w:val="none" w:sz="0" w:space="0" w:color="auto"/>
        <w:bottom w:val="none" w:sz="0" w:space="0" w:color="auto"/>
        <w:right w:val="none" w:sz="0" w:space="0" w:color="auto"/>
      </w:divBdr>
    </w:div>
    <w:div w:id="1316907859">
      <w:bodyDiv w:val="1"/>
      <w:marLeft w:val="0"/>
      <w:marRight w:val="0"/>
      <w:marTop w:val="0"/>
      <w:marBottom w:val="0"/>
      <w:divBdr>
        <w:top w:val="none" w:sz="0" w:space="0" w:color="auto"/>
        <w:left w:val="none" w:sz="0" w:space="0" w:color="auto"/>
        <w:bottom w:val="none" w:sz="0" w:space="0" w:color="auto"/>
        <w:right w:val="none" w:sz="0" w:space="0" w:color="auto"/>
      </w:divBdr>
    </w:div>
    <w:div w:id="1366907367">
      <w:bodyDiv w:val="1"/>
      <w:marLeft w:val="0"/>
      <w:marRight w:val="0"/>
      <w:marTop w:val="0"/>
      <w:marBottom w:val="0"/>
      <w:divBdr>
        <w:top w:val="none" w:sz="0" w:space="0" w:color="auto"/>
        <w:left w:val="none" w:sz="0" w:space="0" w:color="auto"/>
        <w:bottom w:val="none" w:sz="0" w:space="0" w:color="auto"/>
        <w:right w:val="none" w:sz="0" w:space="0" w:color="auto"/>
      </w:divBdr>
    </w:div>
    <w:div w:id="1572350364">
      <w:bodyDiv w:val="1"/>
      <w:marLeft w:val="0"/>
      <w:marRight w:val="0"/>
      <w:marTop w:val="0"/>
      <w:marBottom w:val="0"/>
      <w:divBdr>
        <w:top w:val="none" w:sz="0" w:space="0" w:color="auto"/>
        <w:left w:val="none" w:sz="0" w:space="0" w:color="auto"/>
        <w:bottom w:val="none" w:sz="0" w:space="0" w:color="auto"/>
        <w:right w:val="none" w:sz="0" w:space="0" w:color="auto"/>
      </w:divBdr>
    </w:div>
    <w:div w:id="1600329923">
      <w:bodyDiv w:val="1"/>
      <w:marLeft w:val="0"/>
      <w:marRight w:val="0"/>
      <w:marTop w:val="0"/>
      <w:marBottom w:val="0"/>
      <w:divBdr>
        <w:top w:val="none" w:sz="0" w:space="0" w:color="auto"/>
        <w:left w:val="none" w:sz="0" w:space="0" w:color="auto"/>
        <w:bottom w:val="none" w:sz="0" w:space="0" w:color="auto"/>
        <w:right w:val="none" w:sz="0" w:space="0" w:color="auto"/>
      </w:divBdr>
    </w:div>
    <w:div w:id="1613516106">
      <w:bodyDiv w:val="1"/>
      <w:marLeft w:val="0"/>
      <w:marRight w:val="0"/>
      <w:marTop w:val="0"/>
      <w:marBottom w:val="0"/>
      <w:divBdr>
        <w:top w:val="none" w:sz="0" w:space="0" w:color="auto"/>
        <w:left w:val="none" w:sz="0" w:space="0" w:color="auto"/>
        <w:bottom w:val="none" w:sz="0" w:space="0" w:color="auto"/>
        <w:right w:val="none" w:sz="0" w:space="0" w:color="auto"/>
      </w:divBdr>
    </w:div>
    <w:div w:id="1676423327">
      <w:bodyDiv w:val="1"/>
      <w:marLeft w:val="0"/>
      <w:marRight w:val="0"/>
      <w:marTop w:val="0"/>
      <w:marBottom w:val="0"/>
      <w:divBdr>
        <w:top w:val="none" w:sz="0" w:space="0" w:color="auto"/>
        <w:left w:val="none" w:sz="0" w:space="0" w:color="auto"/>
        <w:bottom w:val="none" w:sz="0" w:space="0" w:color="auto"/>
        <w:right w:val="none" w:sz="0" w:space="0" w:color="auto"/>
      </w:divBdr>
    </w:div>
    <w:div w:id="1723676046">
      <w:bodyDiv w:val="1"/>
      <w:marLeft w:val="0"/>
      <w:marRight w:val="0"/>
      <w:marTop w:val="0"/>
      <w:marBottom w:val="0"/>
      <w:divBdr>
        <w:top w:val="none" w:sz="0" w:space="0" w:color="auto"/>
        <w:left w:val="none" w:sz="0" w:space="0" w:color="auto"/>
        <w:bottom w:val="none" w:sz="0" w:space="0" w:color="auto"/>
        <w:right w:val="none" w:sz="0" w:space="0" w:color="auto"/>
      </w:divBdr>
    </w:div>
    <w:div w:id="1734354642">
      <w:bodyDiv w:val="1"/>
      <w:marLeft w:val="0"/>
      <w:marRight w:val="0"/>
      <w:marTop w:val="0"/>
      <w:marBottom w:val="0"/>
      <w:divBdr>
        <w:top w:val="none" w:sz="0" w:space="0" w:color="auto"/>
        <w:left w:val="none" w:sz="0" w:space="0" w:color="auto"/>
        <w:bottom w:val="none" w:sz="0" w:space="0" w:color="auto"/>
        <w:right w:val="none" w:sz="0" w:space="0" w:color="auto"/>
      </w:divBdr>
    </w:div>
    <w:div w:id="1746566257">
      <w:bodyDiv w:val="1"/>
      <w:marLeft w:val="0"/>
      <w:marRight w:val="0"/>
      <w:marTop w:val="0"/>
      <w:marBottom w:val="0"/>
      <w:divBdr>
        <w:top w:val="none" w:sz="0" w:space="0" w:color="auto"/>
        <w:left w:val="none" w:sz="0" w:space="0" w:color="auto"/>
        <w:bottom w:val="none" w:sz="0" w:space="0" w:color="auto"/>
        <w:right w:val="none" w:sz="0" w:space="0" w:color="auto"/>
      </w:divBdr>
    </w:div>
    <w:div w:id="1754550396">
      <w:bodyDiv w:val="1"/>
      <w:marLeft w:val="0"/>
      <w:marRight w:val="0"/>
      <w:marTop w:val="0"/>
      <w:marBottom w:val="0"/>
      <w:divBdr>
        <w:top w:val="none" w:sz="0" w:space="0" w:color="auto"/>
        <w:left w:val="none" w:sz="0" w:space="0" w:color="auto"/>
        <w:bottom w:val="none" w:sz="0" w:space="0" w:color="auto"/>
        <w:right w:val="none" w:sz="0" w:space="0" w:color="auto"/>
      </w:divBdr>
    </w:div>
    <w:div w:id="1773092139">
      <w:bodyDiv w:val="1"/>
      <w:marLeft w:val="0"/>
      <w:marRight w:val="0"/>
      <w:marTop w:val="0"/>
      <w:marBottom w:val="0"/>
      <w:divBdr>
        <w:top w:val="none" w:sz="0" w:space="0" w:color="auto"/>
        <w:left w:val="none" w:sz="0" w:space="0" w:color="auto"/>
        <w:bottom w:val="none" w:sz="0" w:space="0" w:color="auto"/>
        <w:right w:val="none" w:sz="0" w:space="0" w:color="auto"/>
      </w:divBdr>
    </w:div>
    <w:div w:id="1811630573">
      <w:bodyDiv w:val="1"/>
      <w:marLeft w:val="0"/>
      <w:marRight w:val="0"/>
      <w:marTop w:val="0"/>
      <w:marBottom w:val="0"/>
      <w:divBdr>
        <w:top w:val="none" w:sz="0" w:space="0" w:color="auto"/>
        <w:left w:val="none" w:sz="0" w:space="0" w:color="auto"/>
        <w:bottom w:val="none" w:sz="0" w:space="0" w:color="auto"/>
        <w:right w:val="none" w:sz="0" w:space="0" w:color="auto"/>
      </w:divBdr>
    </w:div>
    <w:div w:id="1813252434">
      <w:bodyDiv w:val="1"/>
      <w:marLeft w:val="0"/>
      <w:marRight w:val="0"/>
      <w:marTop w:val="0"/>
      <w:marBottom w:val="0"/>
      <w:divBdr>
        <w:top w:val="none" w:sz="0" w:space="0" w:color="auto"/>
        <w:left w:val="none" w:sz="0" w:space="0" w:color="auto"/>
        <w:bottom w:val="none" w:sz="0" w:space="0" w:color="auto"/>
        <w:right w:val="none" w:sz="0" w:space="0" w:color="auto"/>
      </w:divBdr>
    </w:div>
    <w:div w:id="1869561781">
      <w:bodyDiv w:val="1"/>
      <w:marLeft w:val="0"/>
      <w:marRight w:val="0"/>
      <w:marTop w:val="0"/>
      <w:marBottom w:val="0"/>
      <w:divBdr>
        <w:top w:val="none" w:sz="0" w:space="0" w:color="auto"/>
        <w:left w:val="none" w:sz="0" w:space="0" w:color="auto"/>
        <w:bottom w:val="none" w:sz="0" w:space="0" w:color="auto"/>
        <w:right w:val="none" w:sz="0" w:space="0" w:color="auto"/>
      </w:divBdr>
    </w:div>
    <w:div w:id="1877542049">
      <w:bodyDiv w:val="1"/>
      <w:marLeft w:val="0"/>
      <w:marRight w:val="0"/>
      <w:marTop w:val="0"/>
      <w:marBottom w:val="0"/>
      <w:divBdr>
        <w:top w:val="none" w:sz="0" w:space="0" w:color="auto"/>
        <w:left w:val="none" w:sz="0" w:space="0" w:color="auto"/>
        <w:bottom w:val="none" w:sz="0" w:space="0" w:color="auto"/>
        <w:right w:val="none" w:sz="0" w:space="0" w:color="auto"/>
      </w:divBdr>
    </w:div>
    <w:div w:id="1914194565">
      <w:bodyDiv w:val="1"/>
      <w:marLeft w:val="0"/>
      <w:marRight w:val="0"/>
      <w:marTop w:val="0"/>
      <w:marBottom w:val="0"/>
      <w:divBdr>
        <w:top w:val="none" w:sz="0" w:space="0" w:color="auto"/>
        <w:left w:val="none" w:sz="0" w:space="0" w:color="auto"/>
        <w:bottom w:val="none" w:sz="0" w:space="0" w:color="auto"/>
        <w:right w:val="none" w:sz="0" w:space="0" w:color="auto"/>
      </w:divBdr>
    </w:div>
    <w:div w:id="1914271780">
      <w:bodyDiv w:val="1"/>
      <w:marLeft w:val="0"/>
      <w:marRight w:val="0"/>
      <w:marTop w:val="0"/>
      <w:marBottom w:val="0"/>
      <w:divBdr>
        <w:top w:val="none" w:sz="0" w:space="0" w:color="auto"/>
        <w:left w:val="none" w:sz="0" w:space="0" w:color="auto"/>
        <w:bottom w:val="none" w:sz="0" w:space="0" w:color="auto"/>
        <w:right w:val="none" w:sz="0" w:space="0" w:color="auto"/>
      </w:divBdr>
    </w:div>
    <w:div w:id="1943756860">
      <w:bodyDiv w:val="1"/>
      <w:marLeft w:val="0"/>
      <w:marRight w:val="0"/>
      <w:marTop w:val="0"/>
      <w:marBottom w:val="0"/>
      <w:divBdr>
        <w:top w:val="none" w:sz="0" w:space="0" w:color="auto"/>
        <w:left w:val="none" w:sz="0" w:space="0" w:color="auto"/>
        <w:bottom w:val="none" w:sz="0" w:space="0" w:color="auto"/>
        <w:right w:val="none" w:sz="0" w:space="0" w:color="auto"/>
      </w:divBdr>
    </w:div>
    <w:div w:id="1948003680">
      <w:bodyDiv w:val="1"/>
      <w:marLeft w:val="0"/>
      <w:marRight w:val="0"/>
      <w:marTop w:val="0"/>
      <w:marBottom w:val="0"/>
      <w:divBdr>
        <w:top w:val="none" w:sz="0" w:space="0" w:color="auto"/>
        <w:left w:val="none" w:sz="0" w:space="0" w:color="auto"/>
        <w:bottom w:val="none" w:sz="0" w:space="0" w:color="auto"/>
        <w:right w:val="none" w:sz="0" w:space="0" w:color="auto"/>
      </w:divBdr>
    </w:div>
    <w:div w:id="1950775711">
      <w:bodyDiv w:val="1"/>
      <w:marLeft w:val="0"/>
      <w:marRight w:val="0"/>
      <w:marTop w:val="0"/>
      <w:marBottom w:val="0"/>
      <w:divBdr>
        <w:top w:val="none" w:sz="0" w:space="0" w:color="auto"/>
        <w:left w:val="none" w:sz="0" w:space="0" w:color="auto"/>
        <w:bottom w:val="none" w:sz="0" w:space="0" w:color="auto"/>
        <w:right w:val="none" w:sz="0" w:space="0" w:color="auto"/>
      </w:divBdr>
    </w:div>
    <w:div w:id="1969045802">
      <w:bodyDiv w:val="1"/>
      <w:marLeft w:val="0"/>
      <w:marRight w:val="0"/>
      <w:marTop w:val="0"/>
      <w:marBottom w:val="0"/>
      <w:divBdr>
        <w:top w:val="none" w:sz="0" w:space="0" w:color="auto"/>
        <w:left w:val="none" w:sz="0" w:space="0" w:color="auto"/>
        <w:bottom w:val="none" w:sz="0" w:space="0" w:color="auto"/>
        <w:right w:val="none" w:sz="0" w:space="0" w:color="auto"/>
      </w:divBdr>
    </w:div>
    <w:div w:id="1985117232">
      <w:bodyDiv w:val="1"/>
      <w:marLeft w:val="0"/>
      <w:marRight w:val="0"/>
      <w:marTop w:val="0"/>
      <w:marBottom w:val="0"/>
      <w:divBdr>
        <w:top w:val="none" w:sz="0" w:space="0" w:color="auto"/>
        <w:left w:val="none" w:sz="0" w:space="0" w:color="auto"/>
        <w:bottom w:val="none" w:sz="0" w:space="0" w:color="auto"/>
        <w:right w:val="none" w:sz="0" w:space="0" w:color="auto"/>
      </w:divBdr>
    </w:div>
    <w:div w:id="2006662970">
      <w:bodyDiv w:val="1"/>
      <w:marLeft w:val="0"/>
      <w:marRight w:val="0"/>
      <w:marTop w:val="0"/>
      <w:marBottom w:val="0"/>
      <w:divBdr>
        <w:top w:val="none" w:sz="0" w:space="0" w:color="auto"/>
        <w:left w:val="none" w:sz="0" w:space="0" w:color="auto"/>
        <w:bottom w:val="none" w:sz="0" w:space="0" w:color="auto"/>
        <w:right w:val="none" w:sz="0" w:space="0" w:color="auto"/>
      </w:divBdr>
    </w:div>
    <w:div w:id="2023317479">
      <w:bodyDiv w:val="1"/>
      <w:marLeft w:val="0"/>
      <w:marRight w:val="0"/>
      <w:marTop w:val="0"/>
      <w:marBottom w:val="0"/>
      <w:divBdr>
        <w:top w:val="none" w:sz="0" w:space="0" w:color="auto"/>
        <w:left w:val="none" w:sz="0" w:space="0" w:color="auto"/>
        <w:bottom w:val="none" w:sz="0" w:space="0" w:color="auto"/>
        <w:right w:val="none" w:sz="0" w:space="0" w:color="auto"/>
      </w:divBdr>
    </w:div>
    <w:div w:id="2043313774">
      <w:bodyDiv w:val="1"/>
      <w:marLeft w:val="0"/>
      <w:marRight w:val="0"/>
      <w:marTop w:val="0"/>
      <w:marBottom w:val="0"/>
      <w:divBdr>
        <w:top w:val="none" w:sz="0" w:space="0" w:color="auto"/>
        <w:left w:val="none" w:sz="0" w:space="0" w:color="auto"/>
        <w:bottom w:val="none" w:sz="0" w:space="0" w:color="auto"/>
        <w:right w:val="none" w:sz="0" w:space="0" w:color="auto"/>
      </w:divBdr>
    </w:div>
    <w:div w:id="2048212005">
      <w:bodyDiv w:val="1"/>
      <w:marLeft w:val="0"/>
      <w:marRight w:val="0"/>
      <w:marTop w:val="0"/>
      <w:marBottom w:val="0"/>
      <w:divBdr>
        <w:top w:val="none" w:sz="0" w:space="0" w:color="auto"/>
        <w:left w:val="none" w:sz="0" w:space="0" w:color="auto"/>
        <w:bottom w:val="none" w:sz="0" w:space="0" w:color="auto"/>
        <w:right w:val="none" w:sz="0" w:space="0" w:color="auto"/>
      </w:divBdr>
    </w:div>
    <w:div w:id="2052264889">
      <w:bodyDiv w:val="1"/>
      <w:marLeft w:val="0"/>
      <w:marRight w:val="0"/>
      <w:marTop w:val="0"/>
      <w:marBottom w:val="0"/>
      <w:divBdr>
        <w:top w:val="none" w:sz="0" w:space="0" w:color="auto"/>
        <w:left w:val="none" w:sz="0" w:space="0" w:color="auto"/>
        <w:bottom w:val="none" w:sz="0" w:space="0" w:color="auto"/>
        <w:right w:val="none" w:sz="0" w:space="0" w:color="auto"/>
      </w:divBdr>
    </w:div>
    <w:div w:id="2052534814">
      <w:bodyDiv w:val="1"/>
      <w:marLeft w:val="0"/>
      <w:marRight w:val="0"/>
      <w:marTop w:val="0"/>
      <w:marBottom w:val="0"/>
      <w:divBdr>
        <w:top w:val="none" w:sz="0" w:space="0" w:color="auto"/>
        <w:left w:val="none" w:sz="0" w:space="0" w:color="auto"/>
        <w:bottom w:val="none" w:sz="0" w:space="0" w:color="auto"/>
        <w:right w:val="none" w:sz="0" w:space="0" w:color="auto"/>
      </w:divBdr>
    </w:div>
    <w:div w:id="2070303769">
      <w:bodyDiv w:val="1"/>
      <w:marLeft w:val="0"/>
      <w:marRight w:val="0"/>
      <w:marTop w:val="0"/>
      <w:marBottom w:val="0"/>
      <w:divBdr>
        <w:top w:val="none" w:sz="0" w:space="0" w:color="auto"/>
        <w:left w:val="none" w:sz="0" w:space="0" w:color="auto"/>
        <w:bottom w:val="none" w:sz="0" w:space="0" w:color="auto"/>
        <w:right w:val="none" w:sz="0" w:space="0" w:color="auto"/>
      </w:divBdr>
    </w:div>
    <w:div w:id="2094163625">
      <w:bodyDiv w:val="1"/>
      <w:marLeft w:val="0"/>
      <w:marRight w:val="0"/>
      <w:marTop w:val="0"/>
      <w:marBottom w:val="0"/>
      <w:divBdr>
        <w:top w:val="none" w:sz="0" w:space="0" w:color="auto"/>
        <w:left w:val="none" w:sz="0" w:space="0" w:color="auto"/>
        <w:bottom w:val="none" w:sz="0" w:space="0" w:color="auto"/>
        <w:right w:val="none" w:sz="0" w:space="0" w:color="auto"/>
      </w:divBdr>
    </w:div>
    <w:div w:id="21025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Set14</b:Tag>
    <b:SourceType>JournalArticle</b:SourceType>
    <b:Guid>{41E82FE5-4AEF-4880-8667-8044C3CCA30E}</b:Guid>
    <b:Title>Sistem Pakar Diagnosa Penyakit Mata Menggunakan Naive Bayes Classifier</b:Title>
    <b:JournalName>Seminar Nasional Sains dan Teknologi</b:JournalName>
    <b:Year>2014</b:Year>
    <b:Pages>1-6</b:Pages>
    <b:Author>
      <b:Author>
        <b:NameList>
          <b:Person>
            <b:Last>Setiawan</b:Last>
            <b:First>Wahyudi</b:First>
          </b:Person>
          <b:Person>
            <b:Last>Ratnasari</b:Last>
            <b:First>Sofie</b:First>
          </b:Person>
        </b:NameList>
      </b:Author>
    </b:Author>
    <b:RefOrder>4</b:RefOrder>
  </b:Source>
  <b:Source>
    <b:Tag>Sap14</b:Tag>
    <b:SourceType>JournalArticle</b:SourceType>
    <b:Guid>{01A59569-1D00-407E-8E48-4E408BF1E5D4}</b:Guid>
    <b:Title>Komparasi Algoritma Klasifikasi Data Mining Untuk Memprediksi Penyakit Tuberculosis (Tb):Studi Kasus Puskesmas Karawang Sukabumi</b:Title>
    <b:Year>2014</b:Year>
    <b:JournalName>Seminar Nasional Inovasi dan Tren (SNIT)</b:JournalName>
    <b:Pages>1-8</b:Pages>
    <b:Author>
      <b:Author>
        <b:NameList>
          <b:Person>
            <b:Last>Saputra</b:Last>
            <b:Middle>Amegia</b:Middle>
            <b:First>Rizal</b:First>
          </b:Person>
        </b:NameList>
      </b:Author>
    </b:Author>
    <b:RefOrder>5</b:RefOrder>
  </b:Source>
  <b:Source>
    <b:Tag>Pri02</b:Tag>
    <b:SourceType>Book</b:SourceType>
    <b:Guid>{FBE0E416-1EA9-4C50-88EE-DB677DEBA0ED}</b:Guid>
    <b:Title>Management Series</b:Title>
    <b:Year>2002</b:Year>
    <b:City>Jakara</b:City>
    <b:Publisher>PT.Elexmedia Komputindo</b:Publisher>
    <b:Author>
      <b:Author>
        <b:NameList>
          <b:Person>
            <b:Last>Prijosaksono</b:Last>
            <b:First>A</b:First>
            <b:Middle>dan Sembel, R</b:Middle>
          </b:Person>
        </b:NameList>
      </b:Author>
    </b:Author>
    <b:RefOrder>7</b:RefOrder>
  </b:Source>
  <b:Source>
    <b:Tag>Placeholder1</b:Tag>
    <b:SourceType>JournalArticle</b:SourceType>
    <b:Guid>{E3C3829F-DEE0-443C-852C-62DBCB64100E}</b:Guid>
    <b:Title>Aplikasi penentuan jenis penyakit yang memungkinkan bisa diterapi dengan bawang merah dengan menggunakan metode naïve bayes</b:Title>
    <b:JournalName>Jurnal Ilmiah Teknologi dan Informasi ASIA</b:JournalName>
    <b:Year>2015</b:Year>
    <b:Pages>34-44</b:Pages>
    <b:Author>
      <b:Author>
        <b:NameList>
          <b:Person>
            <b:Last>Fadhli Almuiin</b:Last>
            <b:First>Ai</b:First>
          </b:Person>
          <b:Person>
            <b:First>Miftachuniam</b:First>
          </b:Person>
        </b:NameList>
      </b:Author>
    </b:Author>
    <b:RefOrder>1</b:RefOrder>
  </b:Source>
  <b:Source>
    <b:Tag>Dep93</b:Tag>
    <b:SourceType>Book</b:SourceType>
    <b:Guid>{86F16617-8667-4B72-A7FC-B784A39D2C55}</b:Guid>
    <b:Title>Pedoman Penggolongan dan Diagnosis Gangguan Jiwa di Indonesia III</b:Title>
    <b:Year>1993</b:Year>
    <b:City>Jakarta</b:City>
    <b:Publisher>Departemen Kesehatan</b:Publisher>
    <b:Author>
      <b:Author>
        <b:Corporate>Departemen Kesehatan</b:Corporate>
      </b:Author>
    </b:Author>
    <b:RefOrder>2</b:RefOrder>
  </b:Source>
  <b:Source>
    <b:Tag>Rif11</b:Tag>
    <b:SourceType>Book</b:SourceType>
    <b:Guid>{289CD6A4-0DAF-4E8D-8281-78117F6269C2}</b:Guid>
    <b:Author>
      <b:Author>
        <b:NameList>
          <b:Person>
            <b:Last>Rifqi</b:Last>
            <b:First>N</b:First>
          </b:Person>
          <b:Person>
            <b:Last>Maharani</b:Last>
            <b:First>W</b:First>
          </b:Person>
          <b:Person>
            <b:Last>Shaufiah</b:Last>
          </b:Person>
        </b:NameList>
      </b:Author>
    </b:Author>
    <b:Title>Analisis Dan Implementasi Klasifikasi Data Mining Menggunakan Jaringan Syaraf Tiruan Dan Evolution Strategis</b:Title>
    <b:Year>2011</b:Year>
    <b:City>Bali</b:City>
    <b:Publisher>Konferensi Nasional Sistem dan Informatika</b:Publisher>
    <b:RefOrder>3</b:RefOrder>
  </b:Source>
  <b:Source>
    <b:Tag>Dha03</b:Tag>
    <b:SourceType>Book</b:SourceType>
    <b:Guid>{DAD64F43-F18B-410D-ABD4-94114D1E9036}</b:Guid>
    <b:Author>
      <b:Author>
        <b:NameList>
          <b:Person>
            <b:Last>Dharwiyanti</b:Last>
            <b:First>S</b:First>
          </b:Person>
          <b:Person>
            <b:Last>Wahono</b:Last>
            <b:First>RS</b:First>
          </b:Person>
        </b:NameList>
      </b:Author>
    </b:Author>
    <b:Title>Pengantar Unified Modeling Language(UML)</b:Title>
    <b:Year>2003</b:Year>
    <b:Publisher>IlmuKomputer.com</b:Publisher>
    <b:RefOrder>6</b:RefOrder>
  </b:Source>
</b:Sources>
</file>

<file path=customXml/itemProps1.xml><?xml version="1.0" encoding="utf-8"?>
<ds:datastoreItem xmlns:ds="http://schemas.openxmlformats.org/officeDocument/2006/customXml" ds:itemID="{77FB889B-0AB6-47B8-979A-AEC280EE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Aaji</dc:creator>
  <cp:keywords/>
  <dc:description/>
  <cp:lastModifiedBy>Iwan Ady P</cp:lastModifiedBy>
  <cp:revision>5</cp:revision>
  <cp:lastPrinted>2019-11-27T08:19:00Z</cp:lastPrinted>
  <dcterms:created xsi:type="dcterms:W3CDTF">2020-07-17T06:10:00Z</dcterms:created>
  <dcterms:modified xsi:type="dcterms:W3CDTF">2020-09-12T05:04:00Z</dcterms:modified>
</cp:coreProperties>
</file>