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5E9BB" w14:textId="77777777" w:rsidR="005D17E8" w:rsidRDefault="00B61807" w:rsidP="005D17E8">
      <w:pPr>
        <w:pStyle w:val="senaText"/>
        <w:spacing w:line="240" w:lineRule="auto"/>
        <w:ind w:firstLine="0"/>
        <w:jc w:val="center"/>
        <w:rPr>
          <w:rFonts w:ascii="Arial" w:hAnsi="Arial" w:cs="Arial"/>
          <w:b/>
          <w:bCs/>
          <w:szCs w:val="22"/>
        </w:rPr>
      </w:pPr>
      <w:r>
        <w:rPr>
          <w:rFonts w:ascii="Arial" w:hAnsi="Arial" w:cs="Arial"/>
          <w:b/>
          <w:bCs/>
          <w:szCs w:val="22"/>
        </w:rPr>
        <w:t>EVALUASI</w:t>
      </w:r>
      <w:r w:rsidR="006F669A">
        <w:rPr>
          <w:rFonts w:ascii="Arial" w:hAnsi="Arial" w:cs="Arial"/>
          <w:b/>
          <w:bCs/>
          <w:szCs w:val="22"/>
        </w:rPr>
        <w:t xml:space="preserve"> </w:t>
      </w:r>
      <w:r>
        <w:rPr>
          <w:rFonts w:ascii="Arial" w:hAnsi="Arial" w:cs="Arial"/>
          <w:b/>
          <w:bCs/>
          <w:szCs w:val="22"/>
        </w:rPr>
        <w:t xml:space="preserve">KEPUASAN PENGGUNA SISTEM  KRS ONLINE </w:t>
      </w:r>
      <w:r w:rsidR="005D17E8">
        <w:rPr>
          <w:rFonts w:ascii="Arial" w:hAnsi="Arial" w:cs="Arial"/>
          <w:b/>
          <w:bCs/>
          <w:szCs w:val="22"/>
        </w:rPr>
        <w:t>MENGGUNAKAN METODE END USER COMPUTING SATISFACTION (EUCS)</w:t>
      </w:r>
    </w:p>
    <w:p w14:paraId="6A583048" w14:textId="1C3C5016" w:rsidR="00B61807" w:rsidRPr="0001436A" w:rsidRDefault="00B61807" w:rsidP="0001436A">
      <w:pPr>
        <w:pStyle w:val="senaText"/>
        <w:spacing w:line="240" w:lineRule="auto"/>
        <w:ind w:firstLine="0"/>
        <w:jc w:val="center"/>
        <w:rPr>
          <w:rFonts w:ascii="Arial" w:hAnsi="Arial" w:cs="Arial"/>
          <w:szCs w:val="22"/>
        </w:rPr>
      </w:pPr>
      <w:r>
        <w:rPr>
          <w:rFonts w:ascii="Arial" w:hAnsi="Arial" w:cs="Arial"/>
          <w:b/>
          <w:bCs/>
          <w:szCs w:val="22"/>
        </w:rPr>
        <w:t>(STUDI KASUS : STIKES KUSUMA HUSADA SURAKARTA)</w:t>
      </w:r>
    </w:p>
    <w:p w14:paraId="54412A79" w14:textId="77777777" w:rsidR="00B61807" w:rsidRDefault="00B61807" w:rsidP="0001436A">
      <w:pPr>
        <w:pStyle w:val="senaText"/>
        <w:spacing w:after="0" w:line="240" w:lineRule="auto"/>
        <w:ind w:firstLine="0"/>
        <w:jc w:val="center"/>
        <w:rPr>
          <w:rFonts w:ascii="Arial" w:hAnsi="Arial" w:cs="Arial"/>
          <w:b/>
          <w:bCs/>
          <w:color w:val="FF0000"/>
          <w:szCs w:val="22"/>
        </w:rPr>
      </w:pPr>
      <w:r>
        <w:rPr>
          <w:rFonts w:ascii="Arial" w:hAnsi="Arial" w:cs="Arial"/>
          <w:b/>
          <w:szCs w:val="22"/>
        </w:rPr>
        <w:t>Wika Aditya Ramadhan</w:t>
      </w:r>
      <w:r>
        <w:rPr>
          <w:rFonts w:ascii="Arial" w:hAnsi="Arial" w:cs="Arial"/>
          <w:b/>
          <w:bCs/>
          <w:szCs w:val="22"/>
          <w:vertAlign w:val="superscript"/>
        </w:rPr>
        <w:t>1)</w:t>
      </w:r>
      <w:r>
        <w:rPr>
          <w:rFonts w:ascii="Arial" w:hAnsi="Arial" w:cs="Arial"/>
          <w:b/>
          <w:bCs/>
          <w:szCs w:val="22"/>
        </w:rPr>
        <w:t xml:space="preserve">; </w:t>
      </w:r>
      <w:r>
        <w:rPr>
          <w:rFonts w:ascii="Arial" w:hAnsi="Arial" w:cs="Arial"/>
          <w:b/>
          <w:szCs w:val="22"/>
        </w:rPr>
        <w:t xml:space="preserve">Setiyowati </w:t>
      </w:r>
      <w:r>
        <w:rPr>
          <w:rFonts w:ascii="Arial" w:hAnsi="Arial" w:cs="Arial"/>
          <w:b/>
          <w:bCs/>
          <w:szCs w:val="22"/>
          <w:vertAlign w:val="superscript"/>
        </w:rPr>
        <w:t>2)</w:t>
      </w:r>
      <w:r>
        <w:rPr>
          <w:rFonts w:ascii="Arial" w:hAnsi="Arial" w:cs="Arial"/>
          <w:b/>
          <w:bCs/>
          <w:szCs w:val="22"/>
        </w:rPr>
        <w:t xml:space="preserve">; </w:t>
      </w:r>
      <w:r>
        <w:rPr>
          <w:rFonts w:ascii="Arial" w:hAnsi="Arial" w:cs="Arial"/>
          <w:b/>
          <w:szCs w:val="22"/>
        </w:rPr>
        <w:t xml:space="preserve"> Bebas Widada</w:t>
      </w:r>
      <w:r>
        <w:rPr>
          <w:rFonts w:ascii="Arial" w:hAnsi="Arial" w:cs="Arial"/>
          <w:b/>
          <w:bCs/>
          <w:szCs w:val="22"/>
          <w:vertAlign w:val="superscript"/>
        </w:rPr>
        <w:t>3)</w:t>
      </w:r>
    </w:p>
    <w:p w14:paraId="63074882" w14:textId="77777777" w:rsidR="00B61807" w:rsidRDefault="00B61807" w:rsidP="0001436A">
      <w:pPr>
        <w:pStyle w:val="senaText"/>
        <w:spacing w:after="0" w:line="240" w:lineRule="auto"/>
        <w:ind w:firstLine="0"/>
        <w:jc w:val="center"/>
        <w:rPr>
          <w:rFonts w:ascii="Arial" w:hAnsi="Arial" w:cs="Arial"/>
          <w:bCs/>
          <w:szCs w:val="22"/>
        </w:rPr>
      </w:pPr>
      <w:r>
        <w:rPr>
          <w:rFonts w:ascii="Arial" w:hAnsi="Arial" w:cs="Arial"/>
          <w:bCs/>
          <w:szCs w:val="22"/>
          <w:vertAlign w:val="superscript"/>
        </w:rPr>
        <w:t xml:space="preserve">1) </w:t>
      </w:r>
      <w:r>
        <w:rPr>
          <w:rFonts w:ascii="Arial" w:hAnsi="Arial" w:cs="Arial"/>
          <w:szCs w:val="22"/>
        </w:rPr>
        <w:t>Sistem Informasi</w:t>
      </w:r>
      <w:r>
        <w:rPr>
          <w:rFonts w:ascii="Arial" w:hAnsi="Arial" w:cs="Arial"/>
          <w:bCs/>
          <w:szCs w:val="22"/>
        </w:rPr>
        <w:t>, STMIK Sinar Nusantara Surakarta</w:t>
      </w:r>
    </w:p>
    <w:p w14:paraId="29759A4A" w14:textId="77777777" w:rsidR="00B61807" w:rsidRDefault="00B61807" w:rsidP="0001436A">
      <w:pPr>
        <w:pStyle w:val="senaText"/>
        <w:spacing w:after="0" w:line="240" w:lineRule="auto"/>
        <w:ind w:firstLine="0"/>
        <w:jc w:val="center"/>
        <w:rPr>
          <w:rFonts w:ascii="Arial" w:hAnsi="Arial" w:cs="Arial"/>
          <w:bCs/>
          <w:szCs w:val="22"/>
        </w:rPr>
      </w:pPr>
      <w:r>
        <w:rPr>
          <w:rFonts w:ascii="Arial" w:hAnsi="Arial" w:cs="Arial"/>
          <w:bCs/>
          <w:szCs w:val="22"/>
          <w:vertAlign w:val="superscript"/>
        </w:rPr>
        <w:t>2)</w:t>
      </w:r>
      <w:r>
        <w:rPr>
          <w:rFonts w:ascii="Arial" w:hAnsi="Arial" w:cs="Arial"/>
          <w:bCs/>
          <w:szCs w:val="22"/>
        </w:rPr>
        <w:t xml:space="preserve"> Manajemen Informatika, STMIK Sinar Nusantara Surakarta</w:t>
      </w:r>
    </w:p>
    <w:p w14:paraId="1FACD46A" w14:textId="77777777" w:rsidR="00B61807" w:rsidRDefault="00B61807" w:rsidP="0001436A">
      <w:pPr>
        <w:pStyle w:val="senaText"/>
        <w:spacing w:after="0" w:line="240" w:lineRule="auto"/>
        <w:ind w:firstLine="0"/>
        <w:jc w:val="center"/>
        <w:rPr>
          <w:rFonts w:ascii="Arial" w:hAnsi="Arial" w:cs="Arial"/>
          <w:bCs/>
          <w:szCs w:val="22"/>
        </w:rPr>
      </w:pPr>
      <w:r>
        <w:rPr>
          <w:rFonts w:ascii="Arial" w:hAnsi="Arial" w:cs="Arial"/>
          <w:bCs/>
          <w:szCs w:val="22"/>
          <w:vertAlign w:val="superscript"/>
        </w:rPr>
        <w:t>3)</w:t>
      </w:r>
      <w:r>
        <w:rPr>
          <w:rFonts w:ascii="Arial" w:hAnsi="Arial" w:cs="Arial"/>
          <w:szCs w:val="22"/>
        </w:rPr>
        <w:t xml:space="preserve"> Manajemen Informatika</w:t>
      </w:r>
      <w:r>
        <w:rPr>
          <w:rFonts w:ascii="Arial" w:hAnsi="Arial" w:cs="Arial"/>
          <w:bCs/>
          <w:szCs w:val="22"/>
        </w:rPr>
        <w:t>, STMIK Sinar Nusantara Surakarta</w:t>
      </w:r>
    </w:p>
    <w:p w14:paraId="56732403" w14:textId="5C3900F8" w:rsidR="00B61807" w:rsidRDefault="00B61807" w:rsidP="0001436A">
      <w:pPr>
        <w:pStyle w:val="senaText"/>
        <w:spacing w:after="0" w:line="240" w:lineRule="auto"/>
        <w:ind w:firstLine="0"/>
        <w:jc w:val="center"/>
        <w:rPr>
          <w:rFonts w:ascii="Arial" w:hAnsi="Arial" w:cs="Arial"/>
          <w:szCs w:val="22"/>
        </w:rPr>
      </w:pPr>
      <w:r>
        <w:rPr>
          <w:rFonts w:ascii="Arial" w:hAnsi="Arial" w:cs="Arial"/>
          <w:bCs/>
          <w:szCs w:val="22"/>
          <w:vertAlign w:val="superscript"/>
        </w:rPr>
        <w:t>1)</w:t>
      </w:r>
      <w:r>
        <w:rPr>
          <w:rFonts w:ascii="Arial" w:hAnsi="Arial" w:cs="Arial"/>
          <w:szCs w:val="22"/>
        </w:rPr>
        <w:t xml:space="preserve"> </w:t>
      </w:r>
      <w:r>
        <w:rPr>
          <w:rFonts w:ascii="Arial" w:hAnsi="Arial" w:cs="Arial"/>
          <w:bCs/>
          <w:szCs w:val="22"/>
        </w:rPr>
        <w:t xml:space="preserve">wikhaliffa@gmail.com; </w:t>
      </w:r>
      <w:r>
        <w:rPr>
          <w:rFonts w:ascii="Arial" w:hAnsi="Arial" w:cs="Arial"/>
          <w:bCs/>
          <w:szCs w:val="22"/>
          <w:vertAlign w:val="superscript"/>
        </w:rPr>
        <w:t>2)</w:t>
      </w:r>
      <w:r>
        <w:rPr>
          <w:rFonts w:ascii="Arial" w:hAnsi="Arial" w:cs="Arial"/>
          <w:szCs w:val="22"/>
        </w:rPr>
        <w:t xml:space="preserve"> setiyowati</w:t>
      </w:r>
      <w:r>
        <w:rPr>
          <w:rFonts w:ascii="Arial" w:hAnsi="Arial" w:cs="Arial"/>
          <w:bCs/>
          <w:szCs w:val="22"/>
        </w:rPr>
        <w:t xml:space="preserve">@sinus.ac.id; </w:t>
      </w:r>
      <w:r>
        <w:rPr>
          <w:rFonts w:ascii="Arial" w:hAnsi="Arial" w:cs="Arial"/>
          <w:bCs/>
          <w:szCs w:val="22"/>
          <w:vertAlign w:val="superscript"/>
        </w:rPr>
        <w:t>3)</w:t>
      </w:r>
      <w:r>
        <w:rPr>
          <w:rFonts w:ascii="Arial" w:hAnsi="Arial" w:cs="Arial"/>
          <w:szCs w:val="22"/>
        </w:rPr>
        <w:t xml:space="preserve"> </w:t>
      </w:r>
      <w:r w:rsidRPr="00616B71">
        <w:rPr>
          <w:rFonts w:ascii="Arial" w:hAnsi="Arial" w:cs="Arial"/>
          <w:szCs w:val="22"/>
        </w:rPr>
        <w:t>bbswdd@sinus.ac.id</w:t>
      </w:r>
      <w:r>
        <w:rPr>
          <w:rFonts w:ascii="Arial" w:hAnsi="Arial" w:cs="Arial"/>
          <w:szCs w:val="22"/>
        </w:rPr>
        <w:t>;</w:t>
      </w:r>
    </w:p>
    <w:p w14:paraId="1A395A7D" w14:textId="77777777" w:rsidR="00B61807" w:rsidRDefault="00B61807" w:rsidP="00B61807">
      <w:pPr>
        <w:ind w:right="-330"/>
        <w:jc w:val="center"/>
        <w:rPr>
          <w:rFonts w:ascii="Arial" w:hAnsi="Arial" w:cs="Arial"/>
          <w:b/>
          <w:i/>
        </w:rPr>
      </w:pPr>
      <w:r>
        <w:rPr>
          <w:rFonts w:ascii="Arial" w:hAnsi="Arial" w:cs="Arial"/>
          <w:b/>
          <w:i/>
        </w:rPr>
        <w:t>ABSTRACT</w:t>
      </w:r>
    </w:p>
    <w:p w14:paraId="355BCB25" w14:textId="16BE9E1F" w:rsidR="00B61807" w:rsidRPr="0001436A" w:rsidRDefault="00B61807" w:rsidP="0001436A">
      <w:pPr>
        <w:pStyle w:val="senaText"/>
        <w:ind w:firstLine="0"/>
        <w:rPr>
          <w:rFonts w:ascii="Arial" w:hAnsi="Arial" w:cs="Arial"/>
          <w:i/>
          <w:szCs w:val="22"/>
        </w:rPr>
      </w:pPr>
      <w:r w:rsidRPr="00AE498B">
        <w:rPr>
          <w:rFonts w:ascii="Arial" w:hAnsi="Arial" w:cs="Arial"/>
          <w:bCs/>
          <w:i/>
          <w:iCs/>
        </w:rPr>
        <w:t xml:space="preserve">KRS Online </w:t>
      </w:r>
      <w:r w:rsidR="00007B44">
        <w:rPr>
          <w:rFonts w:ascii="Arial" w:hAnsi="Arial" w:cs="Arial"/>
          <w:bCs/>
          <w:i/>
          <w:iCs/>
        </w:rPr>
        <w:t>(</w:t>
      </w:r>
      <w:r w:rsidRPr="00AE498B">
        <w:rPr>
          <w:rFonts w:ascii="Arial" w:hAnsi="Arial" w:cs="Arial"/>
          <w:bCs/>
          <w:i/>
          <w:iCs/>
        </w:rPr>
        <w:t xml:space="preserve">KRS) is an Online </w:t>
      </w:r>
      <w:r w:rsidR="00007B44">
        <w:rPr>
          <w:rFonts w:ascii="Arial" w:hAnsi="Arial" w:cs="Arial"/>
          <w:bCs/>
          <w:i/>
          <w:iCs/>
        </w:rPr>
        <w:t>registration</w:t>
      </w:r>
      <w:r w:rsidRPr="00AE498B">
        <w:rPr>
          <w:rFonts w:ascii="Arial" w:hAnsi="Arial" w:cs="Arial"/>
          <w:bCs/>
          <w:i/>
          <w:iCs/>
        </w:rPr>
        <w:t xml:space="preserve"> system in lectures used by students for the process of taking courses and course schedules. Krs Online Entry Information System is required in Stikes Kusuma Husada Surakarta to facilitate students in doing KRS queue so that the information generated to students is precise, accurate and students can easily do the registration, editing and printing of KRS without queuing.</w:t>
      </w:r>
      <w:r w:rsidRPr="00AE498B">
        <w:rPr>
          <w:rFonts w:ascii="Arial" w:hAnsi="Arial" w:cs="Arial"/>
          <w:bCs/>
          <w:iCs/>
          <w:szCs w:val="22"/>
        </w:rPr>
        <w:t xml:space="preserve"> The variable used refers to the EUCS (End User Computing Satisfaction) method, which is a method for measuring the level of user satisfaction with information systems. The data obtained were analyzed by instrument test, data quality test, multiple linear regression, coefficient of determination from the T-test and F-test.</w:t>
      </w:r>
      <w:r w:rsidRPr="00AE498B">
        <w:t xml:space="preserve"> </w:t>
      </w:r>
      <w:r w:rsidRPr="00AE498B">
        <w:rPr>
          <w:rFonts w:ascii="Arial" w:hAnsi="Arial" w:cs="Arial"/>
          <w:bCs/>
          <w:iCs/>
          <w:szCs w:val="22"/>
        </w:rPr>
        <w:t xml:space="preserve">The results showed that the influence of the independent variables on the dependent variable is expressed by the coefficient of determination (R2) </w:t>
      </w:r>
      <w:r w:rsidR="00AE498B" w:rsidRPr="00AE498B">
        <w:rPr>
          <w:rFonts w:ascii="Arial" w:hAnsi="Arial" w:cs="Arial"/>
        </w:rPr>
        <w:t xml:space="preserve">0,471 or (47,1%) </w:t>
      </w:r>
      <w:r w:rsidRPr="00AE498B">
        <w:rPr>
          <w:rFonts w:ascii="Arial" w:hAnsi="Arial" w:cs="Arial"/>
          <w:bCs/>
          <w:iCs/>
          <w:szCs w:val="22"/>
        </w:rPr>
        <w:t>of the five variables namely, content, accuracy, format, ease of use and timeliness.</w:t>
      </w:r>
    </w:p>
    <w:p w14:paraId="1D8D1ED0" w14:textId="77777777" w:rsidR="00B61807" w:rsidRDefault="00B61807" w:rsidP="00B61807">
      <w:pPr>
        <w:rPr>
          <w:rFonts w:ascii="Arial" w:hAnsi="Arial" w:cs="Arial"/>
        </w:rPr>
      </w:pPr>
      <w:r w:rsidRPr="00865B7D">
        <w:rPr>
          <w:rFonts w:ascii="Arial" w:hAnsi="Arial" w:cs="Arial"/>
          <w:b/>
          <w:bCs/>
          <w:i/>
          <w:iCs/>
        </w:rPr>
        <w:t>Kata Kunci</w:t>
      </w:r>
      <w:r w:rsidRPr="00865B7D">
        <w:rPr>
          <w:rFonts w:ascii="Arial" w:hAnsi="Arial" w:cs="Arial"/>
        </w:rPr>
        <w:t xml:space="preserve"> </w:t>
      </w:r>
      <w:r w:rsidRPr="00865B7D">
        <w:rPr>
          <w:rFonts w:ascii="Arial" w:hAnsi="Arial" w:cs="Arial"/>
          <w:i/>
          <w:iCs/>
        </w:rPr>
        <w:t>:</w:t>
      </w:r>
      <w:r w:rsidRPr="00865B7D">
        <w:rPr>
          <w:rFonts w:ascii="Arial" w:hAnsi="Arial" w:cs="Arial"/>
        </w:rPr>
        <w:t xml:space="preserve"> </w:t>
      </w:r>
      <w:r w:rsidRPr="00865B7D">
        <w:rPr>
          <w:rFonts w:ascii="Arial" w:hAnsi="Arial" w:cs="Arial"/>
          <w:iCs/>
        </w:rPr>
        <w:t>Evaluation, User Satisfaction</w:t>
      </w:r>
      <w:r w:rsidRPr="00865B7D">
        <w:rPr>
          <w:rFonts w:ascii="Arial" w:hAnsi="Arial" w:cs="Arial"/>
        </w:rPr>
        <w:t>, End User Computing Satisfaction, Online KRS</w:t>
      </w:r>
      <w:r>
        <w:rPr>
          <w:rFonts w:ascii="Arial" w:hAnsi="Arial" w:cs="Arial"/>
        </w:rPr>
        <w:t>.</w:t>
      </w:r>
    </w:p>
    <w:p w14:paraId="1C963C98" w14:textId="77777777" w:rsidR="002958EA" w:rsidRDefault="002958EA" w:rsidP="003920ED">
      <w:pPr>
        <w:numPr>
          <w:ilvl w:val="0"/>
          <w:numId w:val="5"/>
        </w:numPr>
        <w:ind w:left="709"/>
        <w:rPr>
          <w:rFonts w:ascii="Arial" w:hAnsi="Arial" w:cs="Arial"/>
        </w:rPr>
        <w:sectPr w:rsidR="002958EA" w:rsidSect="00B61807">
          <w:footerReference w:type="default" r:id="rId11"/>
          <w:pgSz w:w="11906" w:h="16838"/>
          <w:pgMar w:top="1440" w:right="991" w:bottom="1440" w:left="1440" w:header="708" w:footer="708" w:gutter="0"/>
          <w:cols w:space="708"/>
          <w:docGrid w:linePitch="360"/>
        </w:sectPr>
      </w:pPr>
    </w:p>
    <w:p w14:paraId="49E3D945" w14:textId="1FD3D4C5" w:rsidR="00B61807" w:rsidRPr="002958EA" w:rsidRDefault="00B61807" w:rsidP="003920ED">
      <w:pPr>
        <w:numPr>
          <w:ilvl w:val="0"/>
          <w:numId w:val="5"/>
        </w:numPr>
        <w:ind w:left="709"/>
        <w:rPr>
          <w:rFonts w:ascii="Arial" w:hAnsi="Arial" w:cs="Arial"/>
          <w:b/>
          <w:bCs/>
        </w:rPr>
      </w:pPr>
      <w:r w:rsidRPr="002958EA">
        <w:rPr>
          <w:rFonts w:ascii="Arial" w:hAnsi="Arial" w:cs="Arial"/>
          <w:b/>
          <w:bCs/>
        </w:rPr>
        <w:t>PENDAHULUAN</w:t>
      </w:r>
    </w:p>
    <w:p w14:paraId="4512FF63" w14:textId="0E14A366" w:rsidR="00B61807" w:rsidRDefault="00B61807" w:rsidP="008D305A">
      <w:pPr>
        <w:ind w:left="567" w:firstLine="284"/>
        <w:jc w:val="both"/>
        <w:rPr>
          <w:rFonts w:ascii="Arial" w:hAnsi="Arial" w:cs="Arial"/>
        </w:rPr>
      </w:pPr>
      <w:r>
        <w:rPr>
          <w:rFonts w:ascii="Arial" w:hAnsi="Arial" w:cs="Arial"/>
        </w:rPr>
        <w:t xml:space="preserve">STIKES Kusuma Husada adalah salah satu institusi Akademi Keperawatan dan Akademi Kebidanan yang yang memberikan pelayanan kepada masyarakat dengan menyiapkan Sumber Daya Manusia (SDM) dan mengabdikan penerapan hasil riset kepada masyarakat. Dalam mengupayakan serta mencapai hal tersebut, tentunya diperlukan dukungan berupa aktivitas yangmembantu dan menunjang keberhasilan dalam profesinya. Selalu satunya dalam hal penunjang yaitu pelayanan akademik yang disesuaikan dengan proses bisnis, dalam mendukung profesi bisnis tersebut ialah diterapkan Sistem KRS Online yang saat ini masih berjalan. Sistem yang telah berjalan dalam pengisian KRS Online yang saat ini masih berjalan. Sistem yang telah berjalan dalam pengisian KRS Online yaitu mahasiswa terlebih dahulu harus membayar Administrasi kemudian menunjukan bukti pembyaran kebagian IT terlebih dahulu agar para mahasiswa dapat langsung mengakses KRS Online dan login pada laman KRS Online. Terdapat maslaah yang sering terjadi dan </w:t>
      </w:r>
      <w:r>
        <w:rPr>
          <w:rFonts w:ascii="Arial" w:hAnsi="Arial" w:cs="Arial"/>
        </w:rPr>
        <w:t>ditemui pada Sistem KRS Online yaitu beberapa mahasiswa sudah puas dengan melakukan penginputan KRS yang dilakukan secara Online sehingga tidak mengantri pada saat melakukan pengisian KRS, namun ternyata ada juga yang merasa belum puas karena terdapat masalah yaitu mahasiswa menunggu lama dan server terkadang mengalami kendala down server yang membuat kesulitan mengakses. Maka dalam mendukung proses penginputan KRS Online, diperlakukan tingkat kepuasan terhadap suatu Sistem Informasi agar dapat memberikan masukan untuk pengembang Sistem kedepannya. Salah satu tujuan adanya Sistem Informasi KRS Online yaitu meyebarkan informasi-informasi yang berhubungan dengan proses KRS Online kepada para penggunanya yaitu para mahasiswa STIKE</w:t>
      </w:r>
      <w:r w:rsidR="00C12F78">
        <w:rPr>
          <w:rFonts w:ascii="Arial" w:hAnsi="Arial" w:cs="Arial"/>
        </w:rPr>
        <w:t>S</w:t>
      </w:r>
      <w:r>
        <w:rPr>
          <w:rFonts w:ascii="Arial" w:hAnsi="Arial" w:cs="Arial"/>
        </w:rPr>
        <w:t xml:space="preserve"> Kusuma Husada Surakata.</w:t>
      </w:r>
    </w:p>
    <w:p w14:paraId="58AEB3D9" w14:textId="1CA181D1" w:rsidR="00946B80" w:rsidRPr="00607D47" w:rsidRDefault="00B61807" w:rsidP="008D305A">
      <w:pPr>
        <w:ind w:left="567" w:firstLine="284"/>
        <w:jc w:val="both"/>
        <w:rPr>
          <w:rFonts w:ascii="Arial" w:hAnsi="Arial" w:cs="Arial"/>
        </w:rPr>
      </w:pPr>
      <w:r>
        <w:rPr>
          <w:rFonts w:ascii="Arial" w:hAnsi="Arial" w:cs="Arial"/>
        </w:rPr>
        <w:t xml:space="preserve">Pengukuran </w:t>
      </w:r>
      <w:r w:rsidR="009006AB">
        <w:rPr>
          <w:rFonts w:ascii="Arial" w:hAnsi="Arial" w:cs="Arial"/>
        </w:rPr>
        <w:t xml:space="preserve">kepuasan telah mempunyai sejarah yang cukup panjang tentunya dalam segi ilmu sistem informasi. Dalam lingkup end-user computing, sejumlah studi telah dilakukan untuk menangkap atau meng-capture seluruh evaluasi dimana pengguna </w:t>
      </w:r>
      <w:r w:rsidR="009006AB">
        <w:rPr>
          <w:rFonts w:ascii="Arial" w:hAnsi="Arial" w:cs="Arial"/>
        </w:rPr>
        <w:lastRenderedPageBreak/>
        <w:t>akhir telah menganggap pengguna dari suatu sistem informasi dalam kepuasan dan juga faktor-faktor yang dapat membentuk kepuasan ini.</w:t>
      </w:r>
      <w:r w:rsidR="006122FC">
        <w:rPr>
          <w:rStyle w:val="FootnoteReference"/>
          <w:rFonts w:ascii="Arial" w:hAnsi="Arial" w:cs="Arial"/>
        </w:rPr>
        <w:fldChar w:fldCharType="begin" w:fldLock="1"/>
      </w:r>
      <w:r w:rsidR="006122FC">
        <w:rPr>
          <w:rFonts w:ascii="Arial" w:hAnsi="Arial" w:cs="Arial"/>
        </w:rPr>
        <w:instrText>ADDIN CSL_CITATION {"citationItems":[{"id":"ITEM-1","itemData":{"abstract":"This paper presents a model that explicitly defines satisfaction and the antecedent factors that help form it. The model distinguishes between the notions of expectations and desires and argues that both have an impact on overall satisfaction in the form of the difference between priors and post hoc usage perceptions coupled with the individual’s evaluation of these discrepancies. These two types of satisfaction, in turn, will have both direct and multiplicative impact on overall satisfaction. Given this understanding, we highlight possible limitations in existing instruments and provide a solution for creating new measures that should overcome these limitations. A complete set of measures is provided in this paper for future empirical testing, which are general enough to allow researchers to create measures for other aspects related to IS satisfaction beyond those targeted in this paper. We employ our model within the context of the five satisfaction areas outlined by Doll and Torzadeh (1988). Building upon their initial set of perceptual measures, we examine whether there are indeed two types of discrepancy effects, whether there are multiplicative effects for each discrepancy, and whether there is a higher order interaction between the two discrepancy components. Partial least squares analyses of data consisting of over 200 instructional staff member at a large university related to their satisfaction with an online grading system are employed and the results presented at the conference.","author":[{"dropping-particle":"","family":"Chin","given":"Wynne W","non-dropping-particle":"","parse-names":false,"suffix":""},{"dropping-particle":"","family":"Lee","given":"Matthew K O","non-dropping-particle":"","parse-names":false,"suffix":""}],"container-title":"Icis","id":"ITEM-1","issued":{"date-parts":[["2000"]]},"page":"553-563","title":"A proposed model and measurement instrument for the formation of IS satisfaction: the case of end-user computing satisfaction","type":"article-journal","volume":"Brisbane,"},"uris":["http://www.mendeley.com/documents/?uuid=0710fbec-2af4-411f-8e5a-69572f070c1e"]}],"mendeley":{"formattedCitation":"[1]","plainTextFormattedCitation":"[1]","previouslyFormattedCitation":"[1]"},"properties":{"noteIndex":0},"schema":"https://github.com/citation-style-language/schema/raw/master/csl-citation.json"}</w:instrText>
      </w:r>
      <w:r w:rsidR="006122FC">
        <w:rPr>
          <w:rStyle w:val="FootnoteReference"/>
          <w:rFonts w:ascii="Arial" w:hAnsi="Arial" w:cs="Arial"/>
        </w:rPr>
        <w:fldChar w:fldCharType="separate"/>
      </w:r>
      <w:r w:rsidR="006122FC" w:rsidRPr="006122FC">
        <w:rPr>
          <w:rFonts w:ascii="Arial" w:hAnsi="Arial" w:cs="Arial"/>
          <w:noProof/>
        </w:rPr>
        <w:t>[1]</w:t>
      </w:r>
      <w:r w:rsidR="006122FC">
        <w:rPr>
          <w:rStyle w:val="FootnoteReference"/>
          <w:rFonts w:ascii="Arial" w:hAnsi="Arial" w:cs="Arial"/>
        </w:rPr>
        <w:fldChar w:fldCharType="end"/>
      </w:r>
      <w:r w:rsidR="00946B80">
        <w:rPr>
          <w:rFonts w:ascii="Arial" w:hAnsi="Arial" w:cs="Arial"/>
        </w:rPr>
        <w:t xml:space="preserve"> Maka EUCS merupakan salah satu metode yang sangat tepat yang dapat diterapkan dalam penelitian ini karena penelitian yang dilakukan ada;aj mengukur tingkat kepuasan sistem pada pengguna. Berdasarkan uraian-uraian diatas tadi maka ditentukan permasalahan sebagai bahan untuk penelitian. Adapaun judul yang dapat dipilih untuk bahan penelitian adalah “EVALUASI KEPUASAN PENGGUNA SISTEM KRS ONLINE PADA STIKES KUSUMA HUSADA MENGGUNAKAN METODE END USER COMPUTING SATISFACTION (EUCS)”.</w:t>
      </w:r>
    </w:p>
    <w:p w14:paraId="7DD0F2B1" w14:textId="2C7C0FB5" w:rsidR="003920ED" w:rsidRPr="003920ED" w:rsidRDefault="00B61807" w:rsidP="008D305A">
      <w:pPr>
        <w:numPr>
          <w:ilvl w:val="0"/>
          <w:numId w:val="5"/>
        </w:numPr>
        <w:spacing w:after="0" w:line="240" w:lineRule="auto"/>
        <w:ind w:left="567" w:firstLine="284"/>
        <w:jc w:val="both"/>
        <w:rPr>
          <w:rFonts w:ascii="Arial" w:hAnsi="Arial" w:cs="Arial"/>
          <w:b/>
          <w:bCs/>
        </w:rPr>
      </w:pPr>
      <w:r w:rsidRPr="003920ED">
        <w:rPr>
          <w:rFonts w:ascii="Arial" w:hAnsi="Arial" w:cs="Arial"/>
          <w:b/>
          <w:bCs/>
        </w:rPr>
        <w:t>TINJAUAN PUSTAKA</w:t>
      </w:r>
    </w:p>
    <w:p w14:paraId="16762309" w14:textId="7DE44FD1" w:rsidR="00946B80" w:rsidRPr="003920ED" w:rsidRDefault="003920ED" w:rsidP="008D305A">
      <w:pPr>
        <w:pStyle w:val="ListParagraph"/>
        <w:numPr>
          <w:ilvl w:val="1"/>
          <w:numId w:val="5"/>
        </w:numPr>
        <w:spacing w:after="0" w:line="240" w:lineRule="auto"/>
        <w:ind w:left="567" w:firstLine="284"/>
        <w:jc w:val="both"/>
        <w:rPr>
          <w:rFonts w:ascii="Arial" w:hAnsi="Arial" w:cs="Arial"/>
          <w:b/>
          <w:bCs/>
        </w:rPr>
      </w:pPr>
      <w:r w:rsidRPr="003920ED">
        <w:rPr>
          <w:rFonts w:ascii="Arial" w:hAnsi="Arial" w:cs="Arial"/>
          <w:b/>
          <w:bCs/>
        </w:rPr>
        <w:t>Evaluasi</w:t>
      </w:r>
    </w:p>
    <w:p w14:paraId="3AD6F23F" w14:textId="055FFECE" w:rsidR="003920ED" w:rsidRPr="00AF10C3" w:rsidRDefault="003920ED" w:rsidP="008D305A">
      <w:pPr>
        <w:pStyle w:val="ListParagraph"/>
        <w:spacing w:after="0" w:line="240" w:lineRule="auto"/>
        <w:ind w:left="567" w:firstLine="284"/>
        <w:jc w:val="both"/>
        <w:rPr>
          <w:rFonts w:ascii="Arial" w:hAnsi="Arial" w:cs="Arial"/>
        </w:rPr>
      </w:pPr>
      <w:r>
        <w:rPr>
          <w:rFonts w:ascii="Arial" w:hAnsi="Arial" w:cs="Arial"/>
        </w:rPr>
        <w:t>Kegiatan yang digunakan untuk mengumpulkan informasi yang alur bekerjanya suatu sistem informasi tersebut yang digunakan untuk menentukan alternatif yang tepat dalam menentukan alternatif yang tepat dalam mengambil keputusan.</w:t>
      </w:r>
      <w:r w:rsidR="006122FC">
        <w:rPr>
          <w:rStyle w:val="FootnoteReference"/>
          <w:rFonts w:ascii="Arial" w:hAnsi="Arial" w:cs="Arial"/>
        </w:rPr>
        <w:fldChar w:fldCharType="begin" w:fldLock="1"/>
      </w:r>
      <w:r w:rsidR="006122FC">
        <w:rPr>
          <w:rFonts w:ascii="Arial" w:hAnsi="Arial" w:cs="Arial"/>
        </w:rPr>
        <w:instrText>ADDIN CSL_CITATION {"citationItems":[{"id":"ITEM-1","itemData":{"author":[{"dropping-particle":"","family":"Arikunto","given":"Suharsimi","non-dropping-particle":"","parse-names":false,"suffix":""},{"dropping-particle":"","family":"Cepi Abdul Jabar","given":"Safrudin","non-dropping-particle":"","parse-names":false,"suffix":""}],"id":"ITEM-1","issued":{"date-parts":[["2009"]]},"title":"Evaluasi Program Pendidikan","type":"article"},"uris":["http://www.mendeley.com/documents/?uuid=a02781c9-b4b1-4e2b-b5a8-a8a13bce8064"]}],"mendeley":{"formattedCitation":"[2]","plainTextFormattedCitation":"[2]","previouslyFormattedCitation":"[2]"},"properties":{"noteIndex":0},"schema":"https://github.com/citation-style-language/schema/raw/master/csl-citation.json"}</w:instrText>
      </w:r>
      <w:r w:rsidR="006122FC">
        <w:rPr>
          <w:rStyle w:val="FootnoteReference"/>
          <w:rFonts w:ascii="Arial" w:hAnsi="Arial" w:cs="Arial"/>
        </w:rPr>
        <w:fldChar w:fldCharType="separate"/>
      </w:r>
      <w:r w:rsidR="006122FC" w:rsidRPr="006122FC">
        <w:rPr>
          <w:rFonts w:ascii="Arial" w:hAnsi="Arial" w:cs="Arial"/>
          <w:noProof/>
        </w:rPr>
        <w:t>[2]</w:t>
      </w:r>
      <w:r w:rsidR="006122FC">
        <w:rPr>
          <w:rStyle w:val="FootnoteReference"/>
          <w:rFonts w:ascii="Arial" w:hAnsi="Arial" w:cs="Arial"/>
        </w:rPr>
        <w:fldChar w:fldCharType="end"/>
      </w:r>
    </w:p>
    <w:p w14:paraId="4EE975D9" w14:textId="7AC69E9D" w:rsidR="00786571" w:rsidRDefault="00786571" w:rsidP="008D305A">
      <w:pPr>
        <w:pStyle w:val="ListParagraph"/>
        <w:numPr>
          <w:ilvl w:val="1"/>
          <w:numId w:val="5"/>
        </w:numPr>
        <w:spacing w:after="0" w:line="240" w:lineRule="auto"/>
        <w:ind w:left="567" w:firstLine="284"/>
        <w:jc w:val="both"/>
        <w:rPr>
          <w:rFonts w:ascii="Arial" w:hAnsi="Arial" w:cs="Arial"/>
          <w:b/>
          <w:bCs/>
        </w:rPr>
      </w:pPr>
      <w:r w:rsidRPr="00CD3CF8">
        <w:rPr>
          <w:rFonts w:ascii="Arial" w:hAnsi="Arial" w:cs="Arial"/>
          <w:b/>
          <w:bCs/>
        </w:rPr>
        <w:t>Sistem Informasi</w:t>
      </w:r>
    </w:p>
    <w:p w14:paraId="07CC2525" w14:textId="524EED9C" w:rsidR="00CD3CF8" w:rsidRPr="00CD3CF8" w:rsidRDefault="00CD3CF8" w:rsidP="008D305A">
      <w:pPr>
        <w:pStyle w:val="ListParagraph"/>
        <w:spacing w:after="0" w:line="240" w:lineRule="auto"/>
        <w:ind w:left="567" w:firstLine="284"/>
        <w:jc w:val="both"/>
        <w:rPr>
          <w:rFonts w:ascii="Arial" w:hAnsi="Arial" w:cs="Arial"/>
        </w:rPr>
      </w:pPr>
      <w:r>
        <w:rPr>
          <w:rFonts w:ascii="Arial" w:hAnsi="Arial" w:cs="Arial"/>
        </w:rPr>
        <w:t>Suatu sistem informasi berada dalam suatu organisasi yang mempertemukan kebutuhan pengolahan transaksi sehari-hari yang mendukung fungsi operasi pada organisasi yang bersifat menejerial dengan kegiatan strategi dari suatu organisasi untuk menyediakan laporan yang diperlukan oleh pihak luar tertentu.</w:t>
      </w:r>
      <w:r w:rsidR="006122FC">
        <w:rPr>
          <w:rStyle w:val="FootnoteReference"/>
          <w:rFonts w:ascii="Arial" w:hAnsi="Arial" w:cs="Arial"/>
        </w:rPr>
        <w:fldChar w:fldCharType="begin" w:fldLock="1"/>
      </w:r>
      <w:r w:rsidR="006F669A">
        <w:rPr>
          <w:rFonts w:ascii="Arial" w:hAnsi="Arial" w:cs="Arial"/>
        </w:rPr>
        <w:instrText>ADDIN CSL_CITATION {"citationItems":[{"id":"ITEM-1","itemData":{"abstract":"Pada dasarnya system adalah suatu kerangka dari prosedur-prosedur yang salng berhubungan, yang disusun sesuai dengan skema yang menyeluruh","author":[{"dropping-particle":"","family":"Ii","given":"B A B","non-dropping-particle":"","parse-names":false,"suffix":""},{"dropping-particle":"","family":"Teori","given":"Landasan","non-dropping-particle":"","parse-names":false,"suffix":""}],"id":"ITEM-1","issued":{"date-parts":[["2018"]]},"page":"12-34","title":"Bab II Landasan Teori; Konsep Dasar Sistem; Pengertian Sistem;","type":"article-journal"},"uris":["http://www.mendeley.com/documents/?uuid=b7a823cb-081a-4563-b083-0ec6dae2e5e4"]}],"mendeley":{"formattedCitation":"[3]","plainTextFormattedCitation":"[3]","previouslyFormattedCitation":"[3]"},"properties":{"noteIndex":0},"schema":"https://github.com/citation-style-language/schema/raw/master/csl-citation.json"}</w:instrText>
      </w:r>
      <w:r w:rsidR="006122FC">
        <w:rPr>
          <w:rStyle w:val="FootnoteReference"/>
          <w:rFonts w:ascii="Arial" w:hAnsi="Arial" w:cs="Arial"/>
        </w:rPr>
        <w:fldChar w:fldCharType="separate"/>
      </w:r>
      <w:r w:rsidR="006122FC" w:rsidRPr="006122FC">
        <w:rPr>
          <w:rFonts w:ascii="Arial" w:hAnsi="Arial" w:cs="Arial"/>
          <w:bCs/>
          <w:noProof/>
          <w:lang w:val="en-US"/>
        </w:rPr>
        <w:t>[3]</w:t>
      </w:r>
      <w:r w:rsidR="006122FC">
        <w:rPr>
          <w:rStyle w:val="FootnoteReference"/>
          <w:rFonts w:ascii="Arial" w:hAnsi="Arial" w:cs="Arial"/>
        </w:rPr>
        <w:fldChar w:fldCharType="end"/>
      </w:r>
    </w:p>
    <w:p w14:paraId="0DEEB276" w14:textId="417760FB" w:rsidR="00786571" w:rsidRDefault="003920ED" w:rsidP="008D305A">
      <w:pPr>
        <w:pStyle w:val="ListParagraph"/>
        <w:numPr>
          <w:ilvl w:val="1"/>
          <w:numId w:val="5"/>
        </w:numPr>
        <w:spacing w:after="0" w:line="240" w:lineRule="auto"/>
        <w:ind w:left="567" w:firstLine="284"/>
        <w:jc w:val="both"/>
        <w:rPr>
          <w:rFonts w:ascii="Arial" w:hAnsi="Arial" w:cs="Arial"/>
          <w:b/>
          <w:bCs/>
        </w:rPr>
      </w:pPr>
      <w:r w:rsidRPr="00CD3CF8">
        <w:rPr>
          <w:rFonts w:ascii="Arial" w:hAnsi="Arial" w:cs="Arial"/>
          <w:b/>
          <w:bCs/>
        </w:rPr>
        <w:t>KRS</w:t>
      </w:r>
      <w:r w:rsidR="003D21E9">
        <w:rPr>
          <w:rFonts w:ascii="Arial" w:hAnsi="Arial" w:cs="Arial"/>
          <w:b/>
          <w:bCs/>
        </w:rPr>
        <w:t xml:space="preserve"> (Kartu Rencana Studi)</w:t>
      </w:r>
    </w:p>
    <w:p w14:paraId="0B19E457" w14:textId="0F25880A" w:rsidR="003D21E9" w:rsidRPr="003D21E9" w:rsidRDefault="009E1804" w:rsidP="008D305A">
      <w:pPr>
        <w:spacing w:after="0" w:line="240" w:lineRule="auto"/>
        <w:ind w:left="567" w:firstLine="284"/>
        <w:jc w:val="both"/>
        <w:rPr>
          <w:rFonts w:ascii="Arial" w:hAnsi="Arial" w:cs="Arial"/>
        </w:rPr>
      </w:pPr>
      <w:r>
        <w:rPr>
          <w:rFonts w:ascii="Arial" w:hAnsi="Arial" w:cs="Arial"/>
        </w:rPr>
        <w:t xml:space="preserve">Kartu yang berisi daftar nama mata kuliah yang akan diambil serta diikuti oleh mahasiswa dalam satu semester, dalam KRS tercantum data mahasiswa yang meliputi Nomor Induk Mahasiwa (NIM), Nama, Kelas, Fakultas , Jurusan, Mata Kuliah yang diikuti dan juga mahsiwa mendapat jadwal serta tempat berlangsungya </w:t>
      </w:r>
      <w:r w:rsidR="003D21E9">
        <w:rPr>
          <w:rFonts w:ascii="Arial" w:hAnsi="Arial" w:cs="Arial"/>
        </w:rPr>
        <w:t>kegiatan matakuliah berlangsung.</w:t>
      </w:r>
    </w:p>
    <w:p w14:paraId="24A56B15" w14:textId="165C0027" w:rsidR="003920ED" w:rsidRDefault="003920ED" w:rsidP="008D305A">
      <w:pPr>
        <w:pStyle w:val="ListParagraph"/>
        <w:numPr>
          <w:ilvl w:val="1"/>
          <w:numId w:val="5"/>
        </w:numPr>
        <w:spacing w:after="0" w:line="240" w:lineRule="auto"/>
        <w:ind w:left="567" w:firstLine="284"/>
        <w:jc w:val="both"/>
        <w:rPr>
          <w:rFonts w:ascii="Arial" w:hAnsi="Arial" w:cs="Arial"/>
          <w:b/>
          <w:bCs/>
        </w:rPr>
      </w:pPr>
      <w:r w:rsidRPr="00CD3CF8">
        <w:rPr>
          <w:rFonts w:ascii="Arial" w:hAnsi="Arial" w:cs="Arial"/>
          <w:b/>
          <w:bCs/>
        </w:rPr>
        <w:t>Kepuasan Pengguna</w:t>
      </w:r>
    </w:p>
    <w:p w14:paraId="627E904A" w14:textId="7A6151AF" w:rsidR="003D21E9" w:rsidRPr="003932E9" w:rsidRDefault="003D21E9" w:rsidP="008D305A">
      <w:pPr>
        <w:pStyle w:val="ListParagraph"/>
        <w:spacing w:after="0" w:line="240" w:lineRule="auto"/>
        <w:ind w:left="567" w:firstLine="284"/>
        <w:jc w:val="both"/>
        <w:rPr>
          <w:rFonts w:ascii="Arial" w:hAnsi="Arial" w:cs="Arial"/>
        </w:rPr>
      </w:pPr>
      <w:r>
        <w:rPr>
          <w:rFonts w:ascii="Arial" w:hAnsi="Arial" w:cs="Arial"/>
        </w:rPr>
        <w:t>Kepuasan pengguna sistem informasi dapat digunakan sebagai menyatakan bahwa kepuasan pegguna sistem informasi dapat digunakan sebagai tolak ukur keberhasilan suatu sistem informasi</w:t>
      </w:r>
      <w:r w:rsidR="00DC0784">
        <w:rPr>
          <w:rFonts w:ascii="Arial" w:hAnsi="Arial" w:cs="Arial"/>
        </w:rPr>
        <w:t>.</w:t>
      </w:r>
    </w:p>
    <w:p w14:paraId="68BE1306" w14:textId="4DB83BD1" w:rsidR="00786571" w:rsidRDefault="003932E9" w:rsidP="008D305A">
      <w:pPr>
        <w:pStyle w:val="ListParagraph"/>
        <w:numPr>
          <w:ilvl w:val="1"/>
          <w:numId w:val="5"/>
        </w:numPr>
        <w:spacing w:after="0" w:line="240" w:lineRule="auto"/>
        <w:ind w:left="567" w:firstLine="284"/>
        <w:jc w:val="both"/>
        <w:rPr>
          <w:rFonts w:ascii="Arial" w:hAnsi="Arial" w:cs="Arial"/>
          <w:b/>
          <w:bCs/>
        </w:rPr>
      </w:pPr>
      <w:r>
        <w:rPr>
          <w:rFonts w:ascii="Arial" w:hAnsi="Arial" w:cs="Arial"/>
          <w:b/>
          <w:bCs/>
        </w:rPr>
        <w:t>End User Computing Satisfactio (</w:t>
      </w:r>
      <w:r w:rsidR="00786571" w:rsidRPr="00CD3CF8">
        <w:rPr>
          <w:rFonts w:ascii="Arial" w:hAnsi="Arial" w:cs="Arial"/>
          <w:b/>
          <w:bCs/>
        </w:rPr>
        <w:t>EUCS</w:t>
      </w:r>
      <w:r>
        <w:rPr>
          <w:rFonts w:ascii="Arial" w:hAnsi="Arial" w:cs="Arial"/>
          <w:b/>
          <w:bCs/>
        </w:rPr>
        <w:t xml:space="preserve">) </w:t>
      </w:r>
    </w:p>
    <w:p w14:paraId="752E1C1E" w14:textId="23C6FA23" w:rsidR="00DC0784" w:rsidRDefault="003932E9" w:rsidP="008D305A">
      <w:pPr>
        <w:spacing w:after="0" w:line="240" w:lineRule="auto"/>
        <w:ind w:left="567" w:firstLine="284"/>
        <w:jc w:val="both"/>
        <w:rPr>
          <w:rFonts w:ascii="Arial" w:hAnsi="Arial" w:cs="Arial"/>
          <w:iCs/>
        </w:rPr>
      </w:pPr>
      <w:r w:rsidRPr="00865B7D">
        <w:rPr>
          <w:rFonts w:ascii="Arial" w:hAnsi="Arial" w:cs="Arial"/>
          <w:iCs/>
        </w:rPr>
        <w:t>Metode untuk mengukur tingkat kepuasan dari pengguna suatu sistem informasi dengan membandingkan antara harapan dan kenyataan</w:t>
      </w:r>
      <w:r>
        <w:rPr>
          <w:rFonts w:ascii="Arial" w:hAnsi="Arial" w:cs="Arial"/>
          <w:iCs/>
        </w:rPr>
        <w:t xml:space="preserve">. </w:t>
      </w:r>
      <w:r w:rsidRPr="00865B7D">
        <w:rPr>
          <w:rFonts w:ascii="Arial" w:hAnsi="Arial" w:cs="Arial"/>
          <w:iCs/>
        </w:rPr>
        <w:t>Definisi End User Computing Satisfaction dari sebuah sistem informasi adalah evaluasi secara keseluruhan dari para pengguna sistem informasi yang berdasarkan pengalaman mereka dalam menggunakan sistem tersebut.</w:t>
      </w:r>
      <w:r w:rsidR="00DC0784">
        <w:rPr>
          <w:rFonts w:ascii="Arial" w:hAnsi="Arial" w:cs="Arial"/>
          <w:iCs/>
        </w:rPr>
        <w:fldChar w:fldCharType="begin" w:fldLock="1"/>
      </w:r>
      <w:r w:rsidR="00C020A6">
        <w:rPr>
          <w:rFonts w:ascii="Arial" w:hAnsi="Arial" w:cs="Arial"/>
          <w:iCs/>
        </w:rPr>
        <w:instrText>ADDIN CSL_CITATION {"citationItems":[{"id":"ITEM-1","itemData":{"DOI":"10.1080/07421222.2004.11045789","ISSN":"0742-1222","author":[{"dropping-particle":"","family":"DOLL","given":"WILLIAM J","non-dropping-particle":"","parse-names":false,"suffix":""},{"dropping-particle":"","family":"DENG","given":"XIAODONG","non-dropping-particle":"","parse-names":false,"suffix":""},{"dropping-particle":"","family":"RAGHUNATHAN","given":"T S","non-dropping-particle":"","parse-names":false,"suffix":""},{"dropping-particle":"","family":"TORKZADEH","given":"GHOLAMREZA","non-dropping-particle":"","parse-names":false,"suffix":""},{"dropping-particle":"","family":"XIA","given":"WEIDONG","non-dropping-particle":"","parse-names":false,"suffix":""}],"container-title":"Journal of Management Information Systems","id":"ITEM-1","issue":"1","issued":{"date-parts":[["2004","1","1"]]},"note":"doi: 10.1080/07421222.2004.11045789","page":"227-262","publisher":"Routledge","title":"The Meaning and Measurement of User Satisfaction: A Multigroup Invariance Analysis of the End-User Computing Satisfaction Instrument","type":"article-journal","volume":"21"},"uris":["http://www.mendeley.com/documents/?uuid=b26e6400-bd0b-41e3-9b90-860a91de47fa"]}],"mendeley":{"formattedCitation":"[4]","plainTextFormattedCitation":"[4]","previouslyFormattedCitation":"[4]"},"properties":{"noteIndex":0},"schema":"https://github.com/citation-style-language/schema/raw/master/csl-citation.json"}</w:instrText>
      </w:r>
      <w:r w:rsidR="00DC0784">
        <w:rPr>
          <w:rFonts w:ascii="Arial" w:hAnsi="Arial" w:cs="Arial"/>
          <w:iCs/>
        </w:rPr>
        <w:fldChar w:fldCharType="separate"/>
      </w:r>
      <w:r w:rsidR="00DC0784" w:rsidRPr="00DC0784">
        <w:rPr>
          <w:rFonts w:ascii="Arial" w:hAnsi="Arial" w:cs="Arial"/>
          <w:iCs/>
          <w:noProof/>
        </w:rPr>
        <w:t>[4]</w:t>
      </w:r>
      <w:r w:rsidR="00DC0784">
        <w:rPr>
          <w:rFonts w:ascii="Arial" w:hAnsi="Arial" w:cs="Arial"/>
          <w:iCs/>
        </w:rPr>
        <w:fldChar w:fldCharType="end"/>
      </w:r>
    </w:p>
    <w:p w14:paraId="0BCD9B5E" w14:textId="59F24F53" w:rsidR="003932E9" w:rsidRDefault="003932E9" w:rsidP="008D305A">
      <w:pPr>
        <w:spacing w:after="0" w:line="240" w:lineRule="auto"/>
        <w:ind w:left="567" w:firstLine="284"/>
        <w:jc w:val="both"/>
        <w:rPr>
          <w:rFonts w:ascii="Arial" w:hAnsi="Arial" w:cs="Arial"/>
          <w:iCs/>
        </w:rPr>
      </w:pPr>
      <w:r w:rsidRPr="00865B7D">
        <w:rPr>
          <w:rFonts w:ascii="Arial" w:hAnsi="Arial" w:cs="Arial"/>
          <w:iCs/>
        </w:rPr>
        <w:t xml:space="preserve">Analisis dengan menggunakan model ini lebih menekankan kepuasan </w:t>
      </w:r>
      <w:r w:rsidRPr="00865B7D">
        <w:rPr>
          <w:rFonts w:ascii="Arial" w:hAnsi="Arial" w:cs="Arial"/>
          <w:i/>
        </w:rPr>
        <w:t>(satisfaction</w:t>
      </w:r>
      <w:r w:rsidRPr="00865B7D">
        <w:rPr>
          <w:rFonts w:ascii="Arial" w:hAnsi="Arial" w:cs="Arial"/>
          <w:iCs/>
        </w:rPr>
        <w:t xml:space="preserve">) pengguna akhir terhadap aspek teknologi, dengan menilai isi, keakuratan, format, waktu dan kemudahan penggunaan dari sistem. Analisis dengan menggunakan model ini lebih menekankan kepuasan </w:t>
      </w:r>
      <w:r w:rsidRPr="00865B7D">
        <w:rPr>
          <w:rFonts w:ascii="Arial" w:hAnsi="Arial" w:cs="Arial"/>
          <w:i/>
        </w:rPr>
        <w:t>(satisfaction</w:t>
      </w:r>
      <w:r w:rsidRPr="00865B7D">
        <w:rPr>
          <w:rFonts w:ascii="Arial" w:hAnsi="Arial" w:cs="Arial"/>
          <w:iCs/>
        </w:rPr>
        <w:t xml:space="preserve">) pengguna akhir terhadap aspek teknologi, dengan menilai isi, keakuratan, format, waktu dan kemudahan penggunaan dari sistem. </w:t>
      </w:r>
    </w:p>
    <w:p w14:paraId="3FDA04B6" w14:textId="05094A99" w:rsidR="00DC0784" w:rsidRPr="00DC0784" w:rsidRDefault="00DC0784" w:rsidP="008D305A">
      <w:pPr>
        <w:pStyle w:val="ListParagraph"/>
        <w:numPr>
          <w:ilvl w:val="1"/>
          <w:numId w:val="5"/>
        </w:numPr>
        <w:spacing w:after="0" w:line="240" w:lineRule="auto"/>
        <w:ind w:left="567" w:firstLine="284"/>
        <w:jc w:val="both"/>
        <w:rPr>
          <w:rFonts w:ascii="Arial" w:hAnsi="Arial" w:cs="Arial"/>
          <w:b/>
          <w:bCs/>
          <w:iCs/>
        </w:rPr>
      </w:pPr>
      <w:r w:rsidRPr="00DC0784">
        <w:rPr>
          <w:rFonts w:ascii="Arial" w:hAnsi="Arial" w:cs="Arial"/>
          <w:b/>
          <w:bCs/>
          <w:iCs/>
        </w:rPr>
        <w:t>Penelitian Terkait</w:t>
      </w:r>
    </w:p>
    <w:p w14:paraId="4196CC79" w14:textId="0847110C" w:rsidR="00C020A6" w:rsidRDefault="00DC0784" w:rsidP="008D305A">
      <w:pPr>
        <w:pStyle w:val="ListParagraph"/>
        <w:spacing w:after="0" w:line="240" w:lineRule="auto"/>
        <w:ind w:left="567" w:firstLine="284"/>
        <w:jc w:val="both"/>
        <w:rPr>
          <w:rFonts w:ascii="Arial" w:hAnsi="Arial" w:cs="Arial"/>
          <w:iCs/>
        </w:rPr>
      </w:pPr>
      <w:r>
        <w:rPr>
          <w:rFonts w:ascii="Arial" w:hAnsi="Arial" w:cs="Arial"/>
          <w:iCs/>
        </w:rPr>
        <w:t>Penelitian tentang Analisa Penerapan Sistem Informasi Akademik atau yang kita sebut Siakad dakam Program Studi Pendidikan Teknik Infromatikayangt berdasarkan jasil analisis dan pe pembahasan maka dapat disimpulkan: Seluruh variabel memmpunyai perngaruh yang signifikan kepada kepuasan pengguna Siakad.</w:t>
      </w:r>
      <w:r w:rsidR="00C020A6" w:rsidRPr="00C020A6">
        <w:rPr>
          <w:rFonts w:ascii="Arial" w:hAnsi="Arial" w:cs="Arial"/>
          <w:iCs/>
        </w:rPr>
        <w:fldChar w:fldCharType="begin" w:fldLock="1"/>
      </w:r>
      <w:r w:rsidR="007235BA">
        <w:rPr>
          <w:rFonts w:ascii="Arial" w:hAnsi="Arial" w:cs="Arial"/>
          <w:iCs/>
        </w:rPr>
        <w:instrText>ADDIN CSL_CITATION {"citationItems":[{"id":"ITEM-1","itemData":{"author":[{"dropping-particle":"","family":"Jati","given":"Handaru","non-dropping-particle":"","parse-names":false,"suffix":""},{"dropping-particle":"","family":"Wardani","given":"Ratna","non-dropping-particle":"","parse-names":false,"suffix":""},{"dropping-particle":"","family":"Hasanah","given":"Nur","non-dropping-particle":"","parse-names":false,"suffix":""},{"dropping-particle":"","family":"Baiti","given":"Ahmad Awaluddin","non-dropping-particle":"","parse-names":false,"suffix":""},{"dropping-particle":"","family":"Destiana","given":"Bonita","non-dropping-particle":"","parse-names":false,"suffix":""}],"id":"ITEM-1","issue":"November","issued":{"date-parts":[["2015"]]},"page":"1-2","title":"Analisis Penerapan Sistem Informasi Akademik (SIAKAD) 2013 Menggunakan model End User Computing Satisfaction (EUCS) Di Program Studi Pendidikan Teknik Informatika","type":"article-journal","volume":"1"},"uris":["http://www.mendeley.com/documents/?uuid=994ae5c3-5b55-4f5c-b47b-b0559e5cf91f"]}],"mendeley":{"formattedCitation":"[5]","plainTextFormattedCitation":"[5]","previouslyFormattedCitation":"[5]"},"properties":{"noteIndex":0},"schema":"https://github.com/citation-style-language/schema/raw/master/csl-citation.json"}</w:instrText>
      </w:r>
      <w:r w:rsidR="00C020A6" w:rsidRPr="00C020A6">
        <w:rPr>
          <w:rFonts w:ascii="Arial" w:hAnsi="Arial" w:cs="Arial"/>
          <w:iCs/>
        </w:rPr>
        <w:fldChar w:fldCharType="separate"/>
      </w:r>
      <w:r w:rsidR="00C020A6" w:rsidRPr="00C020A6">
        <w:rPr>
          <w:rFonts w:ascii="Arial" w:hAnsi="Arial" w:cs="Arial"/>
          <w:iCs/>
          <w:noProof/>
        </w:rPr>
        <w:t>[5]</w:t>
      </w:r>
      <w:r w:rsidR="00C020A6" w:rsidRPr="00C020A6">
        <w:rPr>
          <w:rFonts w:ascii="Arial" w:hAnsi="Arial" w:cs="Arial"/>
          <w:iCs/>
        </w:rPr>
        <w:fldChar w:fldCharType="end"/>
      </w:r>
      <w:r w:rsidR="00C020A6" w:rsidRPr="00C020A6">
        <w:rPr>
          <w:rFonts w:ascii="Arial" w:hAnsi="Arial" w:cs="Arial"/>
          <w:iCs/>
        </w:rPr>
        <w:t>.</w:t>
      </w:r>
    </w:p>
    <w:p w14:paraId="4CCD68DC" w14:textId="0A1F0ABA" w:rsidR="007235BA" w:rsidRDefault="00C020A6" w:rsidP="008D305A">
      <w:pPr>
        <w:pStyle w:val="ListParagraph"/>
        <w:spacing w:after="0" w:line="240" w:lineRule="auto"/>
        <w:ind w:left="567" w:firstLine="284"/>
        <w:jc w:val="both"/>
        <w:rPr>
          <w:rFonts w:ascii="Arial" w:hAnsi="Arial" w:cs="Arial"/>
          <w:iCs/>
        </w:rPr>
      </w:pPr>
      <w:r>
        <w:rPr>
          <w:rFonts w:ascii="Arial" w:hAnsi="Arial" w:cs="Arial"/>
          <w:iCs/>
        </w:rPr>
        <w:t xml:space="preserve">Penelitian tentang Kepuasan Pengguan Sistem Informasi mengenai Tingkat Kepuasan dalam pembelajaran e-learning dengan metode End User Computing Satisfaction. Berdasarkan hasil analisa tersebut maka </w:t>
      </w:r>
      <w:r w:rsidR="007235BA">
        <w:rPr>
          <w:rFonts w:ascii="Arial" w:hAnsi="Arial" w:cs="Arial"/>
          <w:iCs/>
        </w:rPr>
        <w:t xml:space="preserve">disimpulkan kemudahan mengakses serta kepuasan pengguna dalam menggunakan pembelajaran e-learning pada STMIK MDP dan Universitas Bina Darma. </w:t>
      </w:r>
      <w:r w:rsidR="007235BA">
        <w:rPr>
          <w:rFonts w:ascii="Arial" w:hAnsi="Arial" w:cs="Arial"/>
          <w:iCs/>
        </w:rPr>
        <w:fldChar w:fldCharType="begin" w:fldLock="1"/>
      </w:r>
      <w:r w:rsidR="00F8495B">
        <w:rPr>
          <w:rFonts w:ascii="Arial" w:hAnsi="Arial" w:cs="Arial"/>
          <w:iCs/>
        </w:rPr>
        <w:instrText>ADDIN CSL_CITATION {"citationItems":[{"id":"ITEM-1","itemData":{"abstract":"Perkembangan teknologi internet memunculkan berbagai aplikasi baru termasuk di bidang pendidikan yang dikenal dengan Elektonik learning (E-learning). E-learning merupakan mediator yang menghubungkan sumber informasi dan layanan dengan pengguna yang dapat diakses dari mana saja dan kapan saja. Didalam E-learning terdapat beberapa menu navigasi, seperti : info mata kuliah, deskripsi pertemuan, upload file, aktifitas, diskusi, dan lain-lain yang memang disiapkan bagi civitas akademika. Tujuan penelitian ini untuk mengetahui tingkat kepuasan pengguna e-learning dengan pendekatan model kepuasan pemakai akhir komputer (End-User Computing Satisfaction Model), yang terdiri dari 5 faktor yaitu Isi (Content), Akurasi (Accuracy), Bentuk (Format), Kemudahan Pengguna (Ease to Use), dan Ketepatan Waktu (Timeliness) sebagai variabel independen dan kepuasan sebagai variabel dependen. Populasi dan Sample penelitian diambil Universitas MDP dan Universitas Bina Darma yang selama ini telah memanfaatkan E-learning sebagai mediator informasi antara dosen dan mahasiswanya. Data penelitian menggunakan instrumen berupa kuesioner dan diolah dengan menggunakan software SPSS versi 20.0","author":[{"dropping-particle":"","family":"Marlindawati","given":"","non-dropping-particle":"","parse-names":false,"suffix":""},{"dropping-particle":"","family":"Indriani","given":"Poppy","non-dropping-particle":"","parse-names":false,"suffix":""}],"container-title":"Jurnal Ilmiah MATRIK","id":"ITEM-1","issue":"1","issued":{"date-parts":[["2016"]]},"page":"55-66","title":"PENGUKURAN TINGKAT KEPUASAN PENGGUNA E-LEARNING DENGAN PENERAPAN MODEL END USING COMPUTING SATISFACTION (EUCS) (Studi Kasus: Universitas Bina Darma dan STMIK MDP)","type":"article-journal","volume":"18"},"uris":["http://www.mendeley.com/documents/?uuid=4515b34b-1eef-4b80-a0a2-459df53fb046"]}],"mendeley":{"formattedCitation":"[6]","plainTextFormattedCitation":"[6]","previouslyFormattedCitation":"[6]"},"properties":{"noteIndex":0},"schema":"https://github.com/citation-style-language/schema/raw/master/csl-citation.json"}</w:instrText>
      </w:r>
      <w:r w:rsidR="007235BA">
        <w:rPr>
          <w:rFonts w:ascii="Arial" w:hAnsi="Arial" w:cs="Arial"/>
          <w:iCs/>
        </w:rPr>
        <w:fldChar w:fldCharType="separate"/>
      </w:r>
      <w:r w:rsidR="007235BA" w:rsidRPr="007235BA">
        <w:rPr>
          <w:rFonts w:ascii="Arial" w:hAnsi="Arial" w:cs="Arial"/>
          <w:iCs/>
          <w:noProof/>
        </w:rPr>
        <w:t>[6]</w:t>
      </w:r>
      <w:r w:rsidR="007235BA">
        <w:rPr>
          <w:rFonts w:ascii="Arial" w:hAnsi="Arial" w:cs="Arial"/>
          <w:iCs/>
        </w:rPr>
        <w:fldChar w:fldCharType="end"/>
      </w:r>
    </w:p>
    <w:p w14:paraId="6121CB13" w14:textId="51631FA1" w:rsidR="003920ED" w:rsidRDefault="007235BA" w:rsidP="008D305A">
      <w:pPr>
        <w:pStyle w:val="ListParagraph"/>
        <w:spacing w:after="0" w:line="240" w:lineRule="auto"/>
        <w:ind w:left="567" w:firstLine="284"/>
        <w:jc w:val="both"/>
        <w:rPr>
          <w:rFonts w:ascii="Arial" w:hAnsi="Arial" w:cs="Arial"/>
          <w:iCs/>
        </w:rPr>
      </w:pPr>
      <w:r>
        <w:rPr>
          <w:rFonts w:ascii="Arial" w:hAnsi="Arial" w:cs="Arial"/>
          <w:iCs/>
        </w:rPr>
        <w:t xml:space="preserve">Penelitian terhadap Kontribusi End User Computing Satisfaction terhadap kepuasan Webiste Portal Akademik </w:t>
      </w:r>
      <w:r w:rsidRPr="007235BA">
        <w:rPr>
          <w:rFonts w:ascii="Arial" w:hAnsi="Arial" w:cs="Arial"/>
          <w:iCs/>
        </w:rPr>
        <w:t>Pada Sistem Smart Campus Universitas Negri Padang. Berdasarkan hasil analisis dan pembahasan yang dilakukan maka dapat disimpulkan: Seluruh dimensi EUCS (isi, akurasi, bentuk, kemudahan penggunaan dan ketepatan waktu) secara bersama-sama memiliki kontribusi terhadap kepuasan pengguna website Portal Akademik UNP</w:t>
      </w:r>
      <w:r w:rsidR="00F8495B">
        <w:rPr>
          <w:rFonts w:ascii="Arial" w:hAnsi="Arial" w:cs="Arial"/>
          <w:iCs/>
        </w:rPr>
        <w:t>.</w:t>
      </w:r>
      <w:r w:rsidR="00F8495B" w:rsidRPr="00F8495B">
        <w:rPr>
          <w:rFonts w:ascii="Arial" w:hAnsi="Arial" w:cs="Arial"/>
          <w:iCs/>
        </w:rPr>
        <w:fldChar w:fldCharType="begin" w:fldLock="1"/>
      </w:r>
      <w:r w:rsidR="00F8495B" w:rsidRPr="00F8495B">
        <w:rPr>
          <w:rFonts w:ascii="Arial" w:hAnsi="Arial" w:cs="Arial"/>
          <w:iCs/>
        </w:rPr>
        <w:instrText>ADDIN CSL_CITATION {"citationItems":[{"id":"ITEM-1","itemData":{"DOI":"10.24036/voteteknika.v2i2.4077","ISSN":"2302-3295","abstract":"This study was conducted to reveal the contribution of End - User Computing Satisfaction ( EUCS ) to the satisfaction of the end users in the UNP Academic Portal website. This research is a descriptive correlational ex post facto nature. The sample in this study amounted to 100 students. Groups as well as proportional (Proportionate Stratified Random Sampling). Data on the number the number of end-user portal website Academic Computer Center was obtained from the head of the UNP, EUCS which are factors such as the content, accuracy, format, easy of use, timeliness which become variables in this study were collected through a questionnaire using a Likert scale that has been tested for validity and reliability. Then the data were analyzed using statistical methods to analyze the impact. The results of data analysis showed : Content variables, Accuracy, format, Easy of use and Timeliness together accounted for 92,70 % of user satisfaction Portal website academic in the UNP. So it can be concluded factor content, accuracy, format, easy of use, timeliness has contributed to user satisfaction UNP Academic Portal website, if the quality of the website Portal Academic UNP in view of the five factors of content, accuracy, format, easy of use, improved timeliness then the end-user satisfaction Academic Portal website that faculty and students will also be increased. Keywords : Academic Portal website, Content, Accuracy, format, Easy of use, Timeli ness, satisfaction end-user.","author":[{"dropping-particle":"","family":"Dahliana","given":"Lovri","non-dropping-particle":"","parse-names":false,"suffix":""},{"dropping-particle":"","family":"Zulhendra","given":"Zulhendra","non-dropping-particle":"","parse-names":false,"suffix":""},{"dropping-particle":"","family":"Hadi","given":"Ahmaddul","non-dropping-particle":"","parse-names":false,"suffix":""}],"container-title":"Voteteknika (Vocational Teknik Elektronika dan Informatika)","id":"ITEM-1","issue":"2","issued":{"date-parts":[["2018"]]},"title":"KONTRIBUSI END - USER COMPUTING SATISFACTION TERHADAP KEPUASAN PENGGUNA WEBSITE PORTAL AKADEMIK PADA SISTEM SMART CAMPUS UNIVERSITAS NEGERI PADANG","type":"article-journal","volume":"2"},"uris":["http://www.mendeley.com/documents/?uuid=16b4d852-f9c3-4cf9-baa1-0a045ad31306"]}],"mendeley":{"formattedCitation":"[7]","plainTextFormattedCitation":"[7]"},"properties":{"noteIndex":0},"schema":"https://github.com/citation-style-language/schema/raw/master/csl-citation.json"}</w:instrText>
      </w:r>
      <w:r w:rsidR="00F8495B" w:rsidRPr="00F8495B">
        <w:rPr>
          <w:rFonts w:ascii="Arial" w:hAnsi="Arial" w:cs="Arial"/>
          <w:iCs/>
        </w:rPr>
        <w:fldChar w:fldCharType="separate"/>
      </w:r>
      <w:r w:rsidR="00F8495B" w:rsidRPr="00F8495B">
        <w:rPr>
          <w:rFonts w:ascii="Arial" w:hAnsi="Arial" w:cs="Arial"/>
          <w:iCs/>
          <w:noProof/>
        </w:rPr>
        <w:t>[7]</w:t>
      </w:r>
      <w:r w:rsidR="00F8495B" w:rsidRPr="00F8495B">
        <w:rPr>
          <w:rFonts w:ascii="Arial" w:hAnsi="Arial" w:cs="Arial"/>
          <w:iCs/>
        </w:rPr>
        <w:fldChar w:fldCharType="end"/>
      </w:r>
    </w:p>
    <w:p w14:paraId="62C13515" w14:textId="77777777" w:rsidR="00F8495B" w:rsidRPr="00F8495B" w:rsidRDefault="00F8495B" w:rsidP="002958EA">
      <w:pPr>
        <w:pStyle w:val="ListParagraph"/>
        <w:spacing w:after="0" w:line="240" w:lineRule="auto"/>
        <w:ind w:left="0" w:firstLine="709"/>
        <w:jc w:val="both"/>
        <w:rPr>
          <w:rFonts w:ascii="Arial" w:hAnsi="Arial" w:cs="Arial"/>
          <w:iCs/>
        </w:rPr>
      </w:pPr>
    </w:p>
    <w:p w14:paraId="6093974D" w14:textId="1A7D242C" w:rsidR="00F8495B" w:rsidRPr="00F8495B" w:rsidRDefault="00B61807" w:rsidP="008D305A">
      <w:pPr>
        <w:numPr>
          <w:ilvl w:val="0"/>
          <w:numId w:val="5"/>
        </w:numPr>
        <w:spacing w:after="0" w:line="240" w:lineRule="auto"/>
        <w:ind w:left="709" w:firstLine="284"/>
        <w:jc w:val="both"/>
        <w:rPr>
          <w:rFonts w:ascii="Arial" w:hAnsi="Arial" w:cs="Arial"/>
          <w:b/>
          <w:bCs/>
        </w:rPr>
      </w:pPr>
      <w:r w:rsidRPr="00F8495B">
        <w:rPr>
          <w:rFonts w:ascii="Arial" w:hAnsi="Arial" w:cs="Arial"/>
          <w:b/>
          <w:bCs/>
        </w:rPr>
        <w:t>METODE PENELITIAN</w:t>
      </w:r>
    </w:p>
    <w:p w14:paraId="409004FD" w14:textId="6114C601" w:rsidR="00F8495B" w:rsidRPr="00CF1AAC" w:rsidRDefault="00F8495B" w:rsidP="008D305A">
      <w:pPr>
        <w:pStyle w:val="ListParagraph"/>
        <w:numPr>
          <w:ilvl w:val="1"/>
          <w:numId w:val="5"/>
        </w:numPr>
        <w:spacing w:after="0" w:line="240" w:lineRule="auto"/>
        <w:ind w:left="709" w:firstLine="284"/>
        <w:jc w:val="both"/>
        <w:rPr>
          <w:rFonts w:ascii="Arial" w:hAnsi="Arial" w:cs="Arial"/>
          <w:b/>
          <w:bCs/>
        </w:rPr>
      </w:pPr>
      <w:r w:rsidRPr="00CF1AAC">
        <w:rPr>
          <w:rFonts w:ascii="Arial" w:hAnsi="Arial" w:cs="Arial"/>
          <w:b/>
          <w:bCs/>
        </w:rPr>
        <w:t>Metode Pengumpulan Data Primer</w:t>
      </w:r>
    </w:p>
    <w:p w14:paraId="37D77E4B" w14:textId="1E0DECDB" w:rsidR="00CF1AAC" w:rsidRDefault="00CF1AAC" w:rsidP="008D305A">
      <w:pPr>
        <w:pStyle w:val="ListParagraph"/>
        <w:spacing w:after="0" w:line="240" w:lineRule="auto"/>
        <w:ind w:left="709" w:firstLine="284"/>
        <w:jc w:val="both"/>
        <w:rPr>
          <w:rFonts w:ascii="Arial" w:hAnsi="Arial" w:cs="Arial"/>
        </w:rPr>
      </w:pPr>
      <w:r w:rsidRPr="00CF1AAC">
        <w:rPr>
          <w:rFonts w:ascii="Arial" w:hAnsi="Arial" w:cs="Arial"/>
        </w:rPr>
        <w:t xml:space="preserve">Data </w:t>
      </w:r>
      <w:r>
        <w:rPr>
          <w:rFonts w:ascii="Arial" w:hAnsi="Arial" w:cs="Arial"/>
        </w:rPr>
        <w:t xml:space="preserve">primer merupakan sekumpulan data yang diperoleh secara langsung oleh peneliti dari responden melaui wawancara dan </w:t>
      </w:r>
      <w:r>
        <w:rPr>
          <w:rFonts w:ascii="Arial" w:hAnsi="Arial" w:cs="Arial"/>
        </w:rPr>
        <w:lastRenderedPageBreak/>
        <w:t>peneybaran kuisioner pada mahasiswa STIKES Kusuma Husada</w:t>
      </w:r>
      <w:r w:rsidR="000B2B9A">
        <w:rPr>
          <w:rFonts w:ascii="Arial" w:hAnsi="Arial" w:cs="Arial"/>
        </w:rPr>
        <w:t xml:space="preserve"> Surakarta</w:t>
      </w:r>
      <w:r>
        <w:rPr>
          <w:rFonts w:ascii="Arial" w:hAnsi="Arial" w:cs="Arial"/>
        </w:rPr>
        <w:t>.</w:t>
      </w:r>
    </w:p>
    <w:p w14:paraId="4A9DCCBB" w14:textId="36671D32" w:rsidR="00CF1AAC" w:rsidRPr="000B2B9A" w:rsidRDefault="00CF1AAC" w:rsidP="008D305A">
      <w:pPr>
        <w:pStyle w:val="ListParagraph"/>
        <w:numPr>
          <w:ilvl w:val="0"/>
          <w:numId w:val="7"/>
        </w:numPr>
        <w:spacing w:after="0" w:line="240" w:lineRule="auto"/>
        <w:ind w:left="567" w:firstLine="284"/>
        <w:jc w:val="both"/>
        <w:rPr>
          <w:rFonts w:ascii="Arial" w:hAnsi="Arial" w:cs="Arial"/>
          <w:b/>
          <w:bCs/>
        </w:rPr>
      </w:pPr>
      <w:r w:rsidRPr="000B2B9A">
        <w:rPr>
          <w:rFonts w:ascii="Arial" w:hAnsi="Arial" w:cs="Arial"/>
          <w:b/>
          <w:bCs/>
        </w:rPr>
        <w:t xml:space="preserve">Observasi </w:t>
      </w:r>
    </w:p>
    <w:p w14:paraId="647173FE" w14:textId="6EE3AF74" w:rsidR="00CF1AAC" w:rsidRPr="000B2B9A" w:rsidRDefault="00CF1AAC" w:rsidP="008D305A">
      <w:pPr>
        <w:pStyle w:val="ListParagraph"/>
        <w:spacing w:after="0" w:line="240" w:lineRule="auto"/>
        <w:ind w:left="567" w:firstLine="284"/>
        <w:jc w:val="both"/>
        <w:rPr>
          <w:rFonts w:ascii="Arial" w:hAnsi="Arial" w:cs="Arial"/>
        </w:rPr>
      </w:pPr>
      <w:r>
        <w:rPr>
          <w:rFonts w:ascii="Arial" w:hAnsi="Arial" w:cs="Arial"/>
        </w:rPr>
        <w:t>Pengumpulan data dengan melakukan pengamatan secara langsung</w:t>
      </w:r>
      <w:r w:rsidR="000B2B9A">
        <w:rPr>
          <w:rFonts w:ascii="Arial" w:hAnsi="Arial" w:cs="Arial"/>
        </w:rPr>
        <w:t xml:space="preserve"> t</w:t>
      </w:r>
      <w:r w:rsidRPr="000B2B9A">
        <w:rPr>
          <w:rFonts w:ascii="Arial" w:hAnsi="Arial" w:cs="Arial"/>
        </w:rPr>
        <w:t>erhadap sistem infirmasi KRS Online. Dnegan metode observasi ini maka diperoleh secara langsung mengenai data – data yang diperlukan dalam analisa sistem ini.</w:t>
      </w:r>
    </w:p>
    <w:p w14:paraId="7BC375C0" w14:textId="71518C55" w:rsidR="00CF1AAC" w:rsidRPr="000B2B9A" w:rsidRDefault="00CF1AAC" w:rsidP="008D305A">
      <w:pPr>
        <w:pStyle w:val="ListParagraph"/>
        <w:numPr>
          <w:ilvl w:val="0"/>
          <w:numId w:val="7"/>
        </w:numPr>
        <w:spacing w:after="0" w:line="240" w:lineRule="auto"/>
        <w:ind w:left="567" w:firstLine="284"/>
        <w:jc w:val="both"/>
        <w:rPr>
          <w:rFonts w:ascii="Arial" w:hAnsi="Arial" w:cs="Arial"/>
          <w:b/>
          <w:bCs/>
        </w:rPr>
      </w:pPr>
      <w:r w:rsidRPr="000B2B9A">
        <w:rPr>
          <w:rFonts w:ascii="Arial" w:hAnsi="Arial" w:cs="Arial"/>
          <w:b/>
          <w:bCs/>
        </w:rPr>
        <w:t>Wawancara</w:t>
      </w:r>
    </w:p>
    <w:p w14:paraId="60818D9E" w14:textId="7858FA01" w:rsidR="00CF1AAC" w:rsidRPr="00CF1AAC" w:rsidRDefault="00CF1AAC" w:rsidP="008D305A">
      <w:pPr>
        <w:pStyle w:val="ListParagraph"/>
        <w:spacing w:after="0" w:line="240" w:lineRule="auto"/>
        <w:ind w:left="567" w:firstLine="284"/>
        <w:jc w:val="both"/>
        <w:rPr>
          <w:rFonts w:ascii="Arial" w:hAnsi="Arial" w:cs="Arial"/>
        </w:rPr>
      </w:pPr>
      <w:r>
        <w:rPr>
          <w:rFonts w:ascii="Arial" w:hAnsi="Arial" w:cs="Arial"/>
        </w:rPr>
        <w:t xml:space="preserve">Pengumpulan data yang dilakukan melalui tahap tatap muka secara langsung dengan mengajukan pertanyaan kepada </w:t>
      </w:r>
      <w:r w:rsidR="000B2B9A">
        <w:rPr>
          <w:rFonts w:ascii="Arial" w:hAnsi="Arial" w:cs="Arial"/>
        </w:rPr>
        <w:t>pengelola IT dan Mahasiswa aktif di STIKES Kusuma Husada Surakarta</w:t>
      </w:r>
    </w:p>
    <w:p w14:paraId="2F9AC64D" w14:textId="17445891" w:rsidR="00CF1AAC" w:rsidRPr="000B2B9A" w:rsidRDefault="00CF1AAC" w:rsidP="008D305A">
      <w:pPr>
        <w:pStyle w:val="ListParagraph"/>
        <w:numPr>
          <w:ilvl w:val="0"/>
          <w:numId w:val="7"/>
        </w:numPr>
        <w:spacing w:after="0" w:line="240" w:lineRule="auto"/>
        <w:ind w:left="567" w:firstLine="284"/>
        <w:jc w:val="both"/>
        <w:rPr>
          <w:rFonts w:ascii="Arial" w:hAnsi="Arial" w:cs="Arial"/>
          <w:b/>
          <w:bCs/>
        </w:rPr>
      </w:pPr>
      <w:r w:rsidRPr="000B2B9A">
        <w:rPr>
          <w:rFonts w:ascii="Arial" w:hAnsi="Arial" w:cs="Arial"/>
          <w:b/>
          <w:bCs/>
        </w:rPr>
        <w:t>Studi Literasi</w:t>
      </w:r>
    </w:p>
    <w:p w14:paraId="1B92A127" w14:textId="442DD6F9" w:rsidR="000B2B9A" w:rsidRPr="000B2B9A" w:rsidRDefault="000B2B9A" w:rsidP="008D305A">
      <w:pPr>
        <w:pStyle w:val="ListParagraph"/>
        <w:spacing w:after="0" w:line="240" w:lineRule="auto"/>
        <w:ind w:left="567" w:firstLine="284"/>
        <w:jc w:val="both"/>
        <w:rPr>
          <w:rFonts w:ascii="Arial" w:hAnsi="Arial" w:cs="Arial"/>
        </w:rPr>
      </w:pPr>
      <w:r>
        <w:rPr>
          <w:rFonts w:ascii="Arial" w:hAnsi="Arial" w:cs="Arial"/>
        </w:rPr>
        <w:t>Pengumpulan data dan informasi yang bersumber dari buku-buku, jurnal maupun internet terkait landasan teori yang berhubungan dengan penelitian yang dilakukan.</w:t>
      </w:r>
    </w:p>
    <w:p w14:paraId="3171F3FD" w14:textId="0B8E99EA" w:rsidR="00CF1AAC" w:rsidRPr="000B2B9A" w:rsidRDefault="00CF1AAC" w:rsidP="008D305A">
      <w:pPr>
        <w:pStyle w:val="ListParagraph"/>
        <w:numPr>
          <w:ilvl w:val="0"/>
          <w:numId w:val="7"/>
        </w:numPr>
        <w:spacing w:after="0" w:line="240" w:lineRule="auto"/>
        <w:ind w:left="567" w:firstLine="284"/>
        <w:jc w:val="both"/>
        <w:rPr>
          <w:rFonts w:ascii="Arial" w:hAnsi="Arial" w:cs="Arial"/>
          <w:b/>
          <w:bCs/>
        </w:rPr>
      </w:pPr>
      <w:r w:rsidRPr="000B2B9A">
        <w:rPr>
          <w:rFonts w:ascii="Arial" w:hAnsi="Arial" w:cs="Arial"/>
          <w:b/>
          <w:bCs/>
        </w:rPr>
        <w:t>Kusioner atau Angket</w:t>
      </w:r>
    </w:p>
    <w:p w14:paraId="551475F9" w14:textId="40D6004A" w:rsidR="000B2B9A" w:rsidRDefault="000B2B9A" w:rsidP="008D305A">
      <w:pPr>
        <w:pStyle w:val="ListParagraph"/>
        <w:spacing w:after="0" w:line="240" w:lineRule="auto"/>
        <w:ind w:left="567" w:firstLine="284"/>
        <w:jc w:val="both"/>
        <w:rPr>
          <w:rFonts w:ascii="Arial" w:hAnsi="Arial" w:cs="Arial"/>
        </w:rPr>
      </w:pPr>
      <w:r>
        <w:rPr>
          <w:rFonts w:ascii="Arial" w:hAnsi="Arial" w:cs="Arial"/>
        </w:rPr>
        <w:t>Kuisioner atau angket ini diberikan kepada responden yaitu mahasiwa aktif fi STIKES Kusuma Husada Surakata., dalam angket ini berisi pernyataan yang harus diisi dan dijawab oleh responden mahasiswa STIKES Kusuma Husada Surakarta.</w:t>
      </w:r>
    </w:p>
    <w:p w14:paraId="6CD5FB36" w14:textId="77777777" w:rsidR="000B2B9A" w:rsidRDefault="000B2B9A" w:rsidP="002958EA">
      <w:pPr>
        <w:pStyle w:val="ListParagraph"/>
        <w:spacing w:after="0" w:line="240" w:lineRule="auto"/>
        <w:ind w:left="993" w:firstLine="141"/>
        <w:jc w:val="both"/>
        <w:rPr>
          <w:rFonts w:ascii="Arial" w:hAnsi="Arial" w:cs="Arial"/>
        </w:rPr>
      </w:pPr>
    </w:p>
    <w:p w14:paraId="3900D5DE" w14:textId="57231BC8" w:rsidR="000B2B9A" w:rsidRDefault="000B2B9A" w:rsidP="008D305A">
      <w:pPr>
        <w:pStyle w:val="ListParagraph"/>
        <w:numPr>
          <w:ilvl w:val="1"/>
          <w:numId w:val="5"/>
        </w:numPr>
        <w:spacing w:after="0" w:line="240" w:lineRule="auto"/>
        <w:ind w:left="567" w:firstLine="426"/>
        <w:jc w:val="both"/>
        <w:rPr>
          <w:rFonts w:ascii="Arial" w:hAnsi="Arial" w:cs="Arial"/>
          <w:b/>
          <w:bCs/>
        </w:rPr>
      </w:pPr>
      <w:r w:rsidRPr="000B2B9A">
        <w:rPr>
          <w:rFonts w:ascii="Arial" w:hAnsi="Arial" w:cs="Arial"/>
          <w:b/>
          <w:bCs/>
        </w:rPr>
        <w:t>Metode Pengumpulan Data Sekunder</w:t>
      </w:r>
    </w:p>
    <w:p w14:paraId="47574935" w14:textId="13C13CC1" w:rsidR="00D659E0" w:rsidRDefault="00D659E0" w:rsidP="008D305A">
      <w:pPr>
        <w:pStyle w:val="ListParagraph"/>
        <w:spacing w:after="0" w:line="240" w:lineRule="auto"/>
        <w:ind w:left="567" w:firstLine="426"/>
        <w:jc w:val="both"/>
        <w:rPr>
          <w:rFonts w:ascii="Arial" w:hAnsi="Arial" w:cs="Arial"/>
        </w:rPr>
      </w:pPr>
      <w:r>
        <w:rPr>
          <w:rFonts w:ascii="Arial" w:hAnsi="Arial" w:cs="Arial"/>
        </w:rPr>
        <w:t>Data yang diperoleh secara langsung atau melalui perantara serta sumber-sumber literatur lainya sebagai dasar teori penelitian laporan. Misalnya dari arsip laporan-laporan lainya yang tertulis serta buku yang berkaitan dengan sistem informasi KRS Online.</w:t>
      </w:r>
    </w:p>
    <w:p w14:paraId="0D003499" w14:textId="5BEE8CC6" w:rsidR="00D659E0" w:rsidRDefault="00D659E0" w:rsidP="008D305A">
      <w:pPr>
        <w:pStyle w:val="ListParagraph"/>
        <w:spacing w:after="0" w:line="240" w:lineRule="auto"/>
        <w:ind w:left="567" w:firstLine="426"/>
        <w:jc w:val="both"/>
        <w:rPr>
          <w:rFonts w:ascii="Arial" w:hAnsi="Arial" w:cs="Arial"/>
        </w:rPr>
      </w:pPr>
    </w:p>
    <w:p w14:paraId="37680CDB" w14:textId="7352F132" w:rsidR="00D659E0" w:rsidRPr="00D659E0" w:rsidRDefault="00D659E0" w:rsidP="008D305A">
      <w:pPr>
        <w:pStyle w:val="ListParagraph"/>
        <w:numPr>
          <w:ilvl w:val="1"/>
          <w:numId w:val="5"/>
        </w:numPr>
        <w:spacing w:after="0" w:line="240" w:lineRule="auto"/>
        <w:ind w:left="567" w:firstLine="426"/>
        <w:jc w:val="both"/>
        <w:rPr>
          <w:rFonts w:ascii="Arial" w:hAnsi="Arial" w:cs="Arial"/>
          <w:b/>
          <w:bCs/>
        </w:rPr>
      </w:pPr>
      <w:r w:rsidRPr="00D659E0">
        <w:rPr>
          <w:rFonts w:ascii="Arial" w:hAnsi="Arial" w:cs="Arial"/>
          <w:b/>
          <w:bCs/>
        </w:rPr>
        <w:t>Populasi dan Sample</w:t>
      </w:r>
    </w:p>
    <w:p w14:paraId="4FFBF15E" w14:textId="146DC01A" w:rsidR="00D659E0" w:rsidRDefault="00D659E0" w:rsidP="008D305A">
      <w:pPr>
        <w:pStyle w:val="ListParagraph"/>
        <w:spacing w:after="0" w:line="240" w:lineRule="auto"/>
        <w:ind w:left="567" w:firstLine="426"/>
        <w:jc w:val="both"/>
        <w:rPr>
          <w:rFonts w:ascii="Arial" w:hAnsi="Arial" w:cs="Arial"/>
        </w:rPr>
      </w:pPr>
      <w:r w:rsidRPr="00D659E0">
        <w:rPr>
          <w:rFonts w:ascii="Arial" w:hAnsi="Arial" w:cs="Arial"/>
        </w:rPr>
        <w:t>Populasi adalah seluruh data yang berupa objek maupun subjek yang mempunyai kualitas dan karakteristik tertentu yang ditetapkan oleh peneliti untuk dipelajari dan kemudian ditarik kesimpulannya.</w:t>
      </w:r>
      <w:r w:rsidRPr="00BC49DA">
        <w:rPr>
          <w:rFonts w:ascii="Arial" w:hAnsi="Arial" w:cs="Arial"/>
        </w:rPr>
        <w:t>Populasi penlitian ini adalah mahasiswa aktif 2017 yang masih mengikuti perkuliahan. Ada 503 pengguna sistem informasi KRS Online yang pada STIKes Kusuma Husada.</w:t>
      </w:r>
    </w:p>
    <w:p w14:paraId="5437D055" w14:textId="3FE687F6" w:rsidR="00BC49DA" w:rsidRDefault="00BC49DA" w:rsidP="008D305A">
      <w:pPr>
        <w:pStyle w:val="ListParagraph"/>
        <w:spacing w:after="0" w:line="240" w:lineRule="auto"/>
        <w:ind w:left="567" w:firstLine="426"/>
        <w:jc w:val="both"/>
        <w:rPr>
          <w:rFonts w:ascii="Arial" w:hAnsi="Arial" w:cs="Arial"/>
        </w:rPr>
      </w:pPr>
    </w:p>
    <w:p w14:paraId="27B54070" w14:textId="77777777" w:rsidR="00BC49DA" w:rsidRDefault="00D659E0" w:rsidP="008D305A">
      <w:pPr>
        <w:pStyle w:val="ListParagraph"/>
        <w:numPr>
          <w:ilvl w:val="1"/>
          <w:numId w:val="5"/>
        </w:numPr>
        <w:spacing w:after="0" w:line="240" w:lineRule="auto"/>
        <w:ind w:left="567" w:firstLine="426"/>
        <w:jc w:val="both"/>
        <w:rPr>
          <w:rFonts w:ascii="Arial" w:hAnsi="Arial" w:cs="Arial"/>
          <w:b/>
          <w:bCs/>
        </w:rPr>
      </w:pPr>
      <w:r w:rsidRPr="00D659E0">
        <w:rPr>
          <w:rFonts w:ascii="Arial" w:hAnsi="Arial" w:cs="Arial"/>
          <w:b/>
          <w:bCs/>
        </w:rPr>
        <w:t>Teknik Analisa Data</w:t>
      </w:r>
    </w:p>
    <w:p w14:paraId="1A925E15" w14:textId="3B88882B" w:rsidR="00BC49DA" w:rsidRDefault="00BC49DA" w:rsidP="008D305A">
      <w:pPr>
        <w:pStyle w:val="ListParagraph"/>
        <w:spacing w:after="0" w:line="240" w:lineRule="auto"/>
        <w:ind w:left="567" w:firstLine="426"/>
        <w:jc w:val="both"/>
        <w:rPr>
          <w:rFonts w:ascii="Arial" w:hAnsi="Arial" w:cs="Arial"/>
        </w:rPr>
      </w:pPr>
      <w:r w:rsidRPr="00BC49DA">
        <w:rPr>
          <w:rFonts w:ascii="Arial" w:hAnsi="Arial" w:cs="Arial"/>
        </w:rPr>
        <w:t xml:space="preserve">Tingkat  keandalan  dan  kesalihan  alat  ukur  yang digunakan. Intrumen  dikatakan  valid  berarti  menunjukkan  alat  ukur yang dipergunakan  untuk  mendapatkan  data  itu  </w:t>
      </w:r>
      <w:r w:rsidRPr="00BC49DA">
        <w:rPr>
          <w:rFonts w:ascii="Arial" w:hAnsi="Arial" w:cs="Arial"/>
        </w:rPr>
        <w:t>valid  atau  dapat  digunakan  untuk mengukur apa yang seharusnya di ukur.</w:t>
      </w:r>
    </w:p>
    <w:p w14:paraId="7FDCAE10" w14:textId="51CA336C" w:rsidR="00BC49DA" w:rsidRDefault="00BC49DA" w:rsidP="008D305A">
      <w:pPr>
        <w:pStyle w:val="ListParagraph"/>
        <w:spacing w:after="0" w:line="240" w:lineRule="auto"/>
        <w:ind w:left="567" w:firstLine="426"/>
        <w:jc w:val="both"/>
        <w:rPr>
          <w:rFonts w:ascii="Arial" w:hAnsi="Arial" w:cs="Arial"/>
        </w:rPr>
      </w:pPr>
      <w:r w:rsidRPr="00865B7D">
        <w:rPr>
          <w:rFonts w:ascii="Arial" w:hAnsi="Arial" w:cs="Arial"/>
        </w:rPr>
        <w:t>Perhitungan variable Isi (Content) (X1), Akurat (Accuracy) (X2), Bentuk (Format) (X3), Kemudahan Penggunaan (Ease of use) (X4), Ketepatan Waktu (Timeliness) (X5), dan Kepuasan (Y) dapat dihitung dengan rumus yang sama seperti berikut</w:t>
      </w:r>
      <w:r w:rsidR="00324E85">
        <w:rPr>
          <w:rFonts w:ascii="Arial" w:hAnsi="Arial" w:cs="Arial"/>
        </w:rPr>
        <w:t>:</w:t>
      </w:r>
    </w:p>
    <w:p w14:paraId="58B10BC6" w14:textId="77777777" w:rsidR="00324E85" w:rsidRPr="002958EA" w:rsidRDefault="00324E85" w:rsidP="002958EA">
      <w:pPr>
        <w:spacing w:line="360" w:lineRule="auto"/>
        <w:ind w:left="1418"/>
        <w:jc w:val="both"/>
        <w:rPr>
          <w:rFonts w:ascii="Arial" w:hAnsi="Arial" w:cs="Arial"/>
          <w:sz w:val="18"/>
          <w:szCs w:val="18"/>
          <w:lang w:eastAsia="id-ID"/>
        </w:rPr>
      </w:pPr>
      <w:r w:rsidRPr="002958EA">
        <w:rPr>
          <w:rFonts w:ascii="Arial" w:hAnsi="Arial" w:cs="Arial"/>
          <w:sz w:val="18"/>
          <w:szCs w:val="18"/>
          <w:lang w:eastAsia="id-ID"/>
        </w:rPr>
        <w:t>n.(</w:t>
      </w:r>
      <w:r w:rsidRPr="002958EA">
        <w:rPr>
          <w:rFonts w:ascii="Arial" w:hAnsi="Arial" w:cs="Arial"/>
          <w:color w:val="000000"/>
          <w:sz w:val="18"/>
          <w:szCs w:val="18"/>
        </w:rPr>
        <w:t>∑XY</w:t>
      </w:r>
      <w:r w:rsidRPr="002958EA">
        <w:rPr>
          <w:rFonts w:ascii="Arial" w:hAnsi="Arial" w:cs="Arial"/>
          <w:sz w:val="18"/>
          <w:szCs w:val="18"/>
          <w:lang w:eastAsia="id-ID"/>
        </w:rPr>
        <w:t>) – (</w:t>
      </w:r>
      <w:r w:rsidRPr="002958EA">
        <w:rPr>
          <w:rFonts w:ascii="Arial" w:hAnsi="Arial" w:cs="Arial"/>
          <w:color w:val="000000"/>
          <w:sz w:val="18"/>
          <w:szCs w:val="18"/>
        </w:rPr>
        <w:t>∑X</w:t>
      </w:r>
      <w:r w:rsidRPr="002958EA">
        <w:rPr>
          <w:rFonts w:ascii="Arial" w:hAnsi="Arial" w:cs="Arial"/>
          <w:sz w:val="18"/>
          <w:szCs w:val="18"/>
          <w:lang w:eastAsia="id-ID"/>
        </w:rPr>
        <w:t>).(</w:t>
      </w:r>
      <w:r w:rsidRPr="002958EA">
        <w:rPr>
          <w:rFonts w:ascii="Arial" w:hAnsi="Arial" w:cs="Arial"/>
          <w:color w:val="000000"/>
          <w:sz w:val="18"/>
          <w:szCs w:val="18"/>
        </w:rPr>
        <w:t>∑Y</w:t>
      </w:r>
      <w:r w:rsidRPr="002958EA">
        <w:rPr>
          <w:rFonts w:ascii="Arial" w:hAnsi="Arial" w:cs="Arial"/>
          <w:sz w:val="18"/>
          <w:szCs w:val="18"/>
          <w:lang w:eastAsia="id-ID"/>
        </w:rPr>
        <w:t>)</w:t>
      </w:r>
    </w:p>
    <w:p w14:paraId="1B1D9269" w14:textId="51F4394D" w:rsidR="00324E85" w:rsidRPr="002958EA" w:rsidRDefault="00324E85" w:rsidP="002958EA">
      <w:pPr>
        <w:spacing w:line="360" w:lineRule="auto"/>
        <w:ind w:left="284" w:firstLine="142"/>
        <w:jc w:val="both"/>
        <w:rPr>
          <w:rFonts w:ascii="Arial" w:hAnsi="Arial" w:cs="Arial"/>
          <w:sz w:val="18"/>
          <w:szCs w:val="18"/>
          <w:lang w:eastAsia="id-ID"/>
        </w:rPr>
      </w:pPr>
      <w:r w:rsidRPr="002958EA">
        <w:rPr>
          <w:noProof/>
          <w:sz w:val="18"/>
          <w:szCs w:val="18"/>
        </w:rPr>
        <mc:AlternateContent>
          <mc:Choice Requires="wps">
            <w:drawing>
              <wp:anchor distT="0" distB="0" distL="114300" distR="114300" simplePos="0" relativeHeight="251657216" behindDoc="0" locked="0" layoutInCell="1" allowOverlap="1" wp14:anchorId="679D3B5B" wp14:editId="76FADE55">
                <wp:simplePos x="0" y="0"/>
                <wp:positionH relativeFrom="column">
                  <wp:posOffset>893445</wp:posOffset>
                </wp:positionH>
                <wp:positionV relativeFrom="paragraph">
                  <wp:posOffset>73025</wp:posOffset>
                </wp:positionV>
                <wp:extent cx="1990725" cy="3810"/>
                <wp:effectExtent l="7620" t="6350" r="11430" b="889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90725" cy="38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587863" id="_x0000_t32" coordsize="21600,21600" o:spt="32" o:oned="t" path="m,l21600,21600e" filled="f">
                <v:path arrowok="t" fillok="f" o:connecttype="none"/>
                <o:lock v:ext="edit" shapetype="t"/>
              </v:shapetype>
              <v:shape id="Straight Arrow Connector 6" o:spid="_x0000_s1026" type="#_x0000_t32" style="position:absolute;margin-left:70.35pt;margin-top:5.75pt;width:156.75pt;height:.3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"/>
            </w:pict>
          </mc:Fallback>
        </mc:AlternateContent>
      </w:r>
      <w:r w:rsidRPr="002958EA">
        <w:rPr>
          <w:noProof/>
          <w:sz w:val="18"/>
          <w:szCs w:val="18"/>
        </w:rPr>
        <mc:AlternateContent>
          <mc:Choice Requires="wps">
            <w:drawing>
              <wp:anchor distT="0" distB="0" distL="114300" distR="114300" simplePos="0" relativeHeight="251658240" behindDoc="0" locked="0" layoutInCell="1" allowOverlap="1" wp14:anchorId="15FAFC62" wp14:editId="6A403676">
                <wp:simplePos x="0" y="0"/>
                <wp:positionH relativeFrom="column">
                  <wp:posOffset>893445</wp:posOffset>
                </wp:positionH>
                <wp:positionV relativeFrom="paragraph">
                  <wp:posOffset>158750</wp:posOffset>
                </wp:positionV>
                <wp:extent cx="1932940" cy="2540"/>
                <wp:effectExtent l="7620" t="6350" r="12065" b="1016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32940" cy="25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605471" id="Straight Arrow Connector 5" o:spid="_x0000_s1026" type="#_x0000_t32" style="position:absolute;margin-left:70.35pt;margin-top:12.5pt;width:152.2pt;height:.2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"/>
            </w:pict>
          </mc:Fallback>
        </mc:AlternateContent>
      </w:r>
      <w:r w:rsidRPr="002958EA">
        <w:rPr>
          <w:rFonts w:ascii="Arial" w:hAnsi="Arial" w:cs="Arial"/>
          <w:sz w:val="18"/>
          <w:szCs w:val="18"/>
          <w:lang w:eastAsia="id-ID"/>
        </w:rPr>
        <w:t xml:space="preserve"> X</w:t>
      </w:r>
      <w:r w:rsidRPr="002958EA">
        <w:rPr>
          <w:rFonts w:ascii="Arial" w:hAnsi="Arial" w:cs="Arial"/>
          <w:sz w:val="18"/>
          <w:szCs w:val="18"/>
          <w:vertAlign w:val="subscript"/>
          <w:lang w:eastAsia="id-ID"/>
        </w:rPr>
        <w:t xml:space="preserve">11 rhitung </w:t>
      </w:r>
      <w:r w:rsidRPr="002958EA">
        <w:rPr>
          <w:rFonts w:ascii="Arial" w:hAnsi="Arial" w:cs="Arial"/>
          <w:sz w:val="18"/>
          <w:szCs w:val="18"/>
          <w:lang w:eastAsia="id-ID"/>
        </w:rPr>
        <w:t>=</w:t>
      </w:r>
      <w:r w:rsidRPr="002958EA">
        <w:rPr>
          <w:rFonts w:ascii="Arial" w:hAnsi="Arial" w:cs="Arial"/>
          <w:sz w:val="18"/>
          <w:szCs w:val="18"/>
          <w:lang w:eastAsia="id-ID"/>
        </w:rPr>
        <w:tab/>
      </w:r>
      <w:r w:rsidRPr="002958EA">
        <w:rPr>
          <w:rFonts w:ascii="Arial" w:hAnsi="Arial" w:cs="Arial"/>
          <w:sz w:val="18"/>
          <w:szCs w:val="18"/>
          <w:lang w:eastAsia="id-ID"/>
        </w:rPr>
        <w:tab/>
      </w:r>
    </w:p>
    <w:p w14:paraId="588673B3" w14:textId="77777777" w:rsidR="00324E85" w:rsidRPr="002958EA" w:rsidRDefault="00324E85" w:rsidP="002958EA">
      <w:pPr>
        <w:spacing w:line="360" w:lineRule="auto"/>
        <w:jc w:val="both"/>
        <w:rPr>
          <w:rFonts w:ascii="Arial" w:hAnsi="Arial" w:cs="Arial"/>
          <w:color w:val="000000"/>
          <w:sz w:val="18"/>
          <w:szCs w:val="18"/>
        </w:rPr>
      </w:pPr>
      <w:r w:rsidRPr="002958EA">
        <w:rPr>
          <w:rFonts w:ascii="Arial" w:hAnsi="Arial" w:cs="Arial"/>
          <w:sz w:val="18"/>
          <w:szCs w:val="18"/>
          <w:lang w:eastAsia="id-ID"/>
        </w:rPr>
        <w:tab/>
        <w:t xml:space="preserve">          √{n.</w:t>
      </w:r>
      <w:r w:rsidRPr="002958EA">
        <w:rPr>
          <w:rFonts w:ascii="Arial" w:hAnsi="Arial" w:cs="Arial"/>
          <w:color w:val="000000"/>
          <w:sz w:val="18"/>
          <w:szCs w:val="18"/>
        </w:rPr>
        <w:t xml:space="preserve"> ∑X</w:t>
      </w:r>
      <w:r w:rsidRPr="002958EA">
        <w:rPr>
          <w:rFonts w:ascii="Arial" w:hAnsi="Arial" w:cs="Arial"/>
          <w:color w:val="000000"/>
          <w:sz w:val="18"/>
          <w:szCs w:val="18"/>
          <w:vertAlign w:val="superscript"/>
        </w:rPr>
        <w:t>2</w:t>
      </w:r>
      <w:r w:rsidRPr="002958EA">
        <w:rPr>
          <w:rFonts w:ascii="Arial" w:hAnsi="Arial" w:cs="Arial"/>
          <w:color w:val="000000"/>
          <w:sz w:val="18"/>
          <w:szCs w:val="18"/>
        </w:rPr>
        <w:t xml:space="preserve"> – (∑X)</w:t>
      </w:r>
      <w:r w:rsidRPr="002958EA">
        <w:rPr>
          <w:rFonts w:ascii="Arial" w:hAnsi="Arial" w:cs="Arial"/>
          <w:color w:val="000000"/>
          <w:sz w:val="18"/>
          <w:szCs w:val="18"/>
          <w:vertAlign w:val="superscript"/>
        </w:rPr>
        <w:t>2</w:t>
      </w:r>
      <w:r w:rsidRPr="002958EA">
        <w:rPr>
          <w:rFonts w:ascii="Arial" w:hAnsi="Arial" w:cs="Arial"/>
          <w:color w:val="000000"/>
          <w:sz w:val="18"/>
          <w:szCs w:val="18"/>
        </w:rPr>
        <w:t>}.{n.∑Y</w:t>
      </w:r>
      <w:r w:rsidRPr="002958EA">
        <w:rPr>
          <w:rFonts w:ascii="Arial" w:hAnsi="Arial" w:cs="Arial"/>
          <w:color w:val="000000"/>
          <w:sz w:val="18"/>
          <w:szCs w:val="18"/>
          <w:vertAlign w:val="superscript"/>
        </w:rPr>
        <w:t>2</w:t>
      </w:r>
      <w:r w:rsidRPr="002958EA">
        <w:rPr>
          <w:rFonts w:ascii="Arial" w:hAnsi="Arial" w:cs="Arial"/>
          <w:color w:val="000000"/>
          <w:sz w:val="18"/>
          <w:szCs w:val="18"/>
        </w:rPr>
        <w:t xml:space="preserve"> - </w:t>
      </w:r>
      <w:r w:rsidRPr="002958EA">
        <w:rPr>
          <w:rFonts w:ascii="Arial" w:hAnsi="Arial" w:cs="Arial"/>
          <w:sz w:val="18"/>
          <w:szCs w:val="18"/>
          <w:lang w:eastAsia="id-ID"/>
        </w:rPr>
        <w:t>(</w:t>
      </w:r>
      <w:r w:rsidRPr="002958EA">
        <w:rPr>
          <w:rFonts w:ascii="Arial" w:hAnsi="Arial" w:cs="Arial"/>
          <w:color w:val="000000"/>
          <w:sz w:val="18"/>
          <w:szCs w:val="18"/>
        </w:rPr>
        <w:t>∑Y</w:t>
      </w:r>
      <w:r w:rsidRPr="002958EA">
        <w:rPr>
          <w:rFonts w:ascii="Arial" w:hAnsi="Arial" w:cs="Arial"/>
          <w:sz w:val="18"/>
          <w:szCs w:val="18"/>
          <w:lang w:eastAsia="id-ID"/>
        </w:rPr>
        <w:t>)</w:t>
      </w:r>
      <w:r w:rsidRPr="002958EA">
        <w:rPr>
          <w:rFonts w:ascii="Arial" w:hAnsi="Arial" w:cs="Arial"/>
          <w:color w:val="000000"/>
          <w:sz w:val="18"/>
          <w:szCs w:val="18"/>
          <w:vertAlign w:val="superscript"/>
        </w:rPr>
        <w:t>2</w:t>
      </w:r>
      <w:r w:rsidRPr="002958EA">
        <w:rPr>
          <w:rFonts w:ascii="Arial" w:hAnsi="Arial" w:cs="Arial"/>
          <w:color w:val="000000"/>
          <w:sz w:val="18"/>
          <w:szCs w:val="18"/>
        </w:rPr>
        <w:t>}</w:t>
      </w:r>
    </w:p>
    <w:p w14:paraId="5523A713" w14:textId="7F7DF50B" w:rsidR="00324E85" w:rsidRDefault="00064937" w:rsidP="008D305A">
      <w:pPr>
        <w:pStyle w:val="ListParagraph"/>
        <w:numPr>
          <w:ilvl w:val="1"/>
          <w:numId w:val="5"/>
        </w:numPr>
        <w:spacing w:after="0" w:line="240" w:lineRule="auto"/>
        <w:ind w:left="567" w:firstLine="426"/>
        <w:jc w:val="both"/>
        <w:rPr>
          <w:rFonts w:ascii="Arial" w:hAnsi="Arial" w:cs="Arial"/>
          <w:b/>
          <w:bCs/>
        </w:rPr>
      </w:pPr>
      <w:r>
        <w:rPr>
          <w:rFonts w:ascii="Arial" w:hAnsi="Arial" w:cs="Arial"/>
          <w:b/>
          <w:bCs/>
        </w:rPr>
        <w:t>Hipotesis Penelitian</w:t>
      </w:r>
    </w:p>
    <w:p w14:paraId="5643BB86" w14:textId="017E57D2" w:rsidR="00064937" w:rsidRDefault="00064937" w:rsidP="008D305A">
      <w:pPr>
        <w:pStyle w:val="ListParagraph"/>
        <w:spacing w:after="0" w:line="240" w:lineRule="auto"/>
        <w:ind w:left="567" w:firstLine="426"/>
        <w:jc w:val="both"/>
        <w:rPr>
          <w:rFonts w:ascii="Arial" w:hAnsi="Arial" w:cs="Arial"/>
          <w:b/>
          <w:bCs/>
        </w:rPr>
      </w:pPr>
      <w:r w:rsidRPr="00847459">
        <w:rPr>
          <w:rFonts w:ascii="Arial" w:hAnsi="Arial" w:cs="Arial"/>
          <w:noProof/>
          <w:lang w:eastAsia="id-ID"/>
        </w:rPr>
        <w:drawing>
          <wp:inline distT="0" distB="0" distL="0" distR="0" wp14:anchorId="6C218B5A" wp14:editId="213FCCA5">
            <wp:extent cx="2264735" cy="1748997"/>
            <wp:effectExtent l="0" t="0" r="2540" b="3810"/>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75424" cy="1757251"/>
                    </a:xfrm>
                    <a:prstGeom prst="rect">
                      <a:avLst/>
                    </a:prstGeom>
                    <a:noFill/>
                    <a:ln>
                      <a:noFill/>
                    </a:ln>
                  </pic:spPr>
                </pic:pic>
              </a:graphicData>
            </a:graphic>
          </wp:inline>
        </w:drawing>
      </w:r>
    </w:p>
    <w:p w14:paraId="66FBBE12" w14:textId="1B748A37" w:rsidR="007C3E91" w:rsidRPr="007C3E91" w:rsidRDefault="007C3E91" w:rsidP="008D305A">
      <w:pPr>
        <w:pStyle w:val="ListParagraph"/>
        <w:spacing w:after="0" w:line="240" w:lineRule="auto"/>
        <w:ind w:left="567" w:firstLine="426"/>
        <w:jc w:val="center"/>
        <w:rPr>
          <w:rFonts w:ascii="Arial" w:hAnsi="Arial" w:cs="Arial"/>
        </w:rPr>
      </w:pPr>
      <w:r w:rsidRPr="007C3E91">
        <w:rPr>
          <w:rFonts w:ascii="Arial" w:hAnsi="Arial" w:cs="Arial"/>
        </w:rPr>
        <w:t>Gambar 5.1 Hipotesis Penelitian</w:t>
      </w:r>
    </w:p>
    <w:p w14:paraId="2A9E6DB6" w14:textId="1AE3ADCB" w:rsidR="006570C0" w:rsidRDefault="006570C0" w:rsidP="008D305A">
      <w:pPr>
        <w:pStyle w:val="ListParagraph"/>
        <w:spacing w:after="0" w:line="240" w:lineRule="auto"/>
        <w:ind w:left="567" w:firstLine="426"/>
        <w:jc w:val="both"/>
        <w:rPr>
          <w:rFonts w:ascii="Arial" w:hAnsi="Arial" w:cs="Arial"/>
          <w:b/>
          <w:bCs/>
        </w:rPr>
      </w:pPr>
    </w:p>
    <w:p w14:paraId="2B8F13F2" w14:textId="0A97ACF3" w:rsidR="006570C0" w:rsidRDefault="006570C0" w:rsidP="008D305A">
      <w:pPr>
        <w:pStyle w:val="ListParagraph"/>
        <w:numPr>
          <w:ilvl w:val="0"/>
          <w:numId w:val="9"/>
        </w:numPr>
        <w:spacing w:after="0" w:line="240" w:lineRule="auto"/>
        <w:ind w:left="567" w:firstLine="426"/>
        <w:jc w:val="both"/>
        <w:rPr>
          <w:rFonts w:ascii="Arial" w:hAnsi="Arial" w:cs="Arial"/>
          <w:b/>
          <w:bCs/>
        </w:rPr>
      </w:pPr>
      <w:r>
        <w:rPr>
          <w:rFonts w:ascii="Arial" w:hAnsi="Arial" w:cs="Arial"/>
          <w:b/>
          <w:bCs/>
        </w:rPr>
        <w:t>Hipotesis Pen</w:t>
      </w:r>
      <w:r w:rsidR="007C3E91">
        <w:rPr>
          <w:rFonts w:ascii="Arial" w:hAnsi="Arial" w:cs="Arial"/>
          <w:b/>
          <w:bCs/>
        </w:rPr>
        <w:t>garuh Isi Terhadap Kepuasan Pengguna</w:t>
      </w:r>
    </w:p>
    <w:p w14:paraId="582EA4C9" w14:textId="70129D20" w:rsidR="00201B6B" w:rsidRPr="00201B6B" w:rsidRDefault="00201B6B" w:rsidP="008D305A">
      <w:pPr>
        <w:pStyle w:val="ListParagraph"/>
        <w:spacing w:after="0" w:line="240" w:lineRule="auto"/>
        <w:ind w:left="567" w:firstLine="426"/>
        <w:jc w:val="both"/>
        <w:rPr>
          <w:rFonts w:ascii="Arial" w:hAnsi="Arial" w:cs="Arial"/>
        </w:rPr>
      </w:pPr>
      <w:r w:rsidRPr="00201B6B">
        <w:rPr>
          <w:rFonts w:ascii="Arial" w:hAnsi="Arial" w:cs="Arial"/>
        </w:rPr>
        <w:t xml:space="preserve">Dari gambar </w:t>
      </w:r>
      <w:r w:rsidR="006C063C">
        <w:rPr>
          <w:rFonts w:ascii="Arial" w:hAnsi="Arial" w:cs="Arial"/>
        </w:rPr>
        <w:t>5.1</w:t>
      </w:r>
      <w:r w:rsidRPr="00201B6B">
        <w:rPr>
          <w:rFonts w:ascii="Arial" w:hAnsi="Arial" w:cs="Arial"/>
        </w:rPr>
        <w:t xml:space="preserve"> dapat dilihat hubungan antara isi (X1) terhadap kepuasan (Y), dimana isi (X1) pada penelitian ini mengukur apakah KRS Online memberikan manfaat bagi pengguna sistem untuk membantu mendapatkan informasi yang sesuai dengan kebutuhan, sehingga semakin lengkap isi dari KRS Online maka tingkat kepuasan pengguna sistem akan semakin tinggi. Maka, hipotesis pertama dinyatakan</w:t>
      </w:r>
    </w:p>
    <w:p w14:paraId="0D4A6A80" w14:textId="35B7DF35" w:rsidR="00201B6B" w:rsidRDefault="00201B6B" w:rsidP="008D305A">
      <w:pPr>
        <w:pStyle w:val="ListParagraph"/>
        <w:spacing w:after="0" w:line="240" w:lineRule="auto"/>
        <w:ind w:left="567" w:firstLine="426"/>
        <w:jc w:val="both"/>
        <w:rPr>
          <w:rFonts w:ascii="Arial" w:hAnsi="Arial" w:cs="Arial"/>
        </w:rPr>
      </w:pPr>
      <w:r w:rsidRPr="00201B6B">
        <w:rPr>
          <w:rFonts w:ascii="Arial" w:hAnsi="Arial" w:cs="Arial"/>
        </w:rPr>
        <w:t xml:space="preserve">(H1) : Isi (Content) </w:t>
      </w:r>
      <w:r>
        <w:rPr>
          <w:rFonts w:ascii="Arial" w:hAnsi="Arial" w:cs="Arial"/>
        </w:rPr>
        <w:t xml:space="preserve">Tidak </w:t>
      </w:r>
      <w:r w:rsidRPr="00201B6B">
        <w:rPr>
          <w:rFonts w:ascii="Arial" w:hAnsi="Arial" w:cs="Arial"/>
        </w:rPr>
        <w:t>Berpengaruh Terhadap Kepuasan Pengguna</w:t>
      </w:r>
      <w:r>
        <w:rPr>
          <w:rFonts w:ascii="Arial" w:hAnsi="Arial" w:cs="Arial"/>
        </w:rPr>
        <w:t>.</w:t>
      </w:r>
    </w:p>
    <w:p w14:paraId="69FAC6AC" w14:textId="77777777" w:rsidR="00201B6B" w:rsidRPr="00201B6B" w:rsidRDefault="00201B6B" w:rsidP="008D305A">
      <w:pPr>
        <w:pStyle w:val="ListParagraph"/>
        <w:spacing w:after="0" w:line="240" w:lineRule="auto"/>
        <w:ind w:left="567" w:firstLine="426"/>
        <w:jc w:val="both"/>
        <w:rPr>
          <w:rFonts w:ascii="Arial" w:hAnsi="Arial" w:cs="Arial"/>
        </w:rPr>
      </w:pPr>
    </w:p>
    <w:p w14:paraId="7AD2D08F" w14:textId="68848624" w:rsidR="007C3E91" w:rsidRDefault="00201B6B" w:rsidP="008D305A">
      <w:pPr>
        <w:pStyle w:val="ListParagraph"/>
        <w:numPr>
          <w:ilvl w:val="0"/>
          <w:numId w:val="9"/>
        </w:numPr>
        <w:spacing w:after="0" w:line="240" w:lineRule="auto"/>
        <w:ind w:left="567" w:firstLine="426"/>
        <w:jc w:val="both"/>
        <w:rPr>
          <w:rFonts w:ascii="Arial" w:hAnsi="Arial" w:cs="Arial"/>
          <w:b/>
          <w:bCs/>
        </w:rPr>
      </w:pPr>
      <w:r>
        <w:rPr>
          <w:rFonts w:ascii="Arial" w:hAnsi="Arial" w:cs="Arial"/>
          <w:b/>
          <w:bCs/>
        </w:rPr>
        <w:t xml:space="preserve">Hipotesis Pengrauh Keakuratan Terhadap Kepuasan Pengguna </w:t>
      </w:r>
    </w:p>
    <w:p w14:paraId="2DE068D0" w14:textId="74B5F5E6" w:rsidR="0032417F" w:rsidRPr="0032417F" w:rsidRDefault="0032417F" w:rsidP="008D305A">
      <w:pPr>
        <w:pStyle w:val="ListParagraph"/>
        <w:spacing w:after="0" w:line="240" w:lineRule="auto"/>
        <w:ind w:left="567" w:firstLine="426"/>
        <w:jc w:val="both"/>
        <w:rPr>
          <w:rFonts w:ascii="Arial" w:hAnsi="Arial" w:cs="Arial"/>
        </w:rPr>
      </w:pPr>
      <w:r w:rsidRPr="0032417F">
        <w:rPr>
          <w:rFonts w:ascii="Arial" w:hAnsi="Arial" w:cs="Arial"/>
        </w:rPr>
        <w:t xml:space="preserve">Dari gambar </w:t>
      </w:r>
      <w:r w:rsidR="006C063C">
        <w:rPr>
          <w:rFonts w:ascii="Arial" w:hAnsi="Arial" w:cs="Arial"/>
        </w:rPr>
        <w:t>5</w:t>
      </w:r>
      <w:r w:rsidRPr="0032417F">
        <w:rPr>
          <w:rFonts w:ascii="Arial" w:hAnsi="Arial" w:cs="Arial"/>
        </w:rPr>
        <w:t>.1 dapat dilihat hubungan antara keakuratan (X2) terhadap kepuasan pengguna (Y), dimana keakuratan (X2) pada penelitian ini mengukur apakah KRS Online memberikan informasi yang akurat dan tidak bias</w:t>
      </w:r>
      <w:r>
        <w:rPr>
          <w:rFonts w:ascii="Arial" w:hAnsi="Arial" w:cs="Arial"/>
        </w:rPr>
        <w:t>a</w:t>
      </w:r>
      <w:r w:rsidRPr="0032417F">
        <w:rPr>
          <w:rFonts w:ascii="Arial" w:hAnsi="Arial" w:cs="Arial"/>
        </w:rPr>
        <w:t xml:space="preserve"> atau menyesatkan. Maka hipotesis kedua dinyatakan </w:t>
      </w:r>
      <w:r>
        <w:rPr>
          <w:rFonts w:ascii="Arial" w:hAnsi="Arial" w:cs="Arial"/>
        </w:rPr>
        <w:t>.</w:t>
      </w:r>
    </w:p>
    <w:p w14:paraId="45E11F8F" w14:textId="588B11E0" w:rsidR="00201B6B" w:rsidRDefault="0032417F" w:rsidP="008D305A">
      <w:pPr>
        <w:pStyle w:val="ListParagraph"/>
        <w:spacing w:after="0" w:line="240" w:lineRule="auto"/>
        <w:ind w:left="567" w:firstLine="426"/>
        <w:jc w:val="both"/>
        <w:rPr>
          <w:rFonts w:ascii="Arial" w:hAnsi="Arial" w:cs="Arial"/>
        </w:rPr>
      </w:pPr>
      <w:r w:rsidRPr="0032417F">
        <w:rPr>
          <w:rFonts w:ascii="Arial" w:hAnsi="Arial" w:cs="Arial"/>
        </w:rPr>
        <w:t xml:space="preserve">(H2): Keakuratan (Accuracy)  </w:t>
      </w:r>
      <w:r>
        <w:rPr>
          <w:rFonts w:ascii="Arial" w:hAnsi="Arial" w:cs="Arial"/>
        </w:rPr>
        <w:t xml:space="preserve">Tidak </w:t>
      </w:r>
      <w:r w:rsidRPr="0032417F">
        <w:rPr>
          <w:rFonts w:ascii="Arial" w:hAnsi="Arial" w:cs="Arial"/>
        </w:rPr>
        <w:t>Berpengaruh Terhadap Kepuasan Pengguna.</w:t>
      </w:r>
    </w:p>
    <w:p w14:paraId="0F366267" w14:textId="77777777" w:rsidR="0032417F" w:rsidRPr="00201B6B" w:rsidRDefault="0032417F" w:rsidP="002958EA">
      <w:pPr>
        <w:pStyle w:val="ListParagraph"/>
        <w:spacing w:after="0" w:line="240" w:lineRule="auto"/>
        <w:ind w:left="1446"/>
        <w:jc w:val="both"/>
        <w:rPr>
          <w:rFonts w:ascii="Arial" w:hAnsi="Arial" w:cs="Arial"/>
        </w:rPr>
      </w:pPr>
    </w:p>
    <w:p w14:paraId="0B70ADDF" w14:textId="4C47B8F2" w:rsidR="00201B6B" w:rsidRDefault="00201B6B" w:rsidP="008A27D3">
      <w:pPr>
        <w:pStyle w:val="ListParagraph"/>
        <w:numPr>
          <w:ilvl w:val="0"/>
          <w:numId w:val="9"/>
        </w:numPr>
        <w:spacing w:after="0" w:line="240" w:lineRule="auto"/>
        <w:ind w:left="567" w:firstLine="284"/>
        <w:jc w:val="both"/>
        <w:rPr>
          <w:rFonts w:ascii="Arial" w:hAnsi="Arial" w:cs="Arial"/>
          <w:b/>
          <w:bCs/>
        </w:rPr>
      </w:pPr>
      <w:r>
        <w:rPr>
          <w:rFonts w:ascii="Arial" w:hAnsi="Arial" w:cs="Arial"/>
          <w:b/>
          <w:bCs/>
        </w:rPr>
        <w:t>Hipotesis Pengaruh Bentuk Terhadap Kepuasan Pengguna</w:t>
      </w:r>
    </w:p>
    <w:p w14:paraId="3E407CD4" w14:textId="4AE49B65" w:rsidR="006C063C" w:rsidRPr="006C063C" w:rsidRDefault="006C063C" w:rsidP="008A27D3">
      <w:pPr>
        <w:pStyle w:val="ListParagraph"/>
        <w:spacing w:after="0" w:line="240" w:lineRule="auto"/>
        <w:ind w:left="567" w:firstLine="284"/>
        <w:jc w:val="both"/>
        <w:rPr>
          <w:rFonts w:ascii="Arial" w:hAnsi="Arial" w:cs="Arial"/>
        </w:rPr>
      </w:pPr>
      <w:r w:rsidRPr="006C063C">
        <w:rPr>
          <w:rFonts w:ascii="Arial" w:hAnsi="Arial" w:cs="Arial"/>
        </w:rPr>
        <w:t xml:space="preserve">Dari gambar </w:t>
      </w:r>
      <w:r>
        <w:rPr>
          <w:rFonts w:ascii="Arial" w:hAnsi="Arial" w:cs="Arial"/>
        </w:rPr>
        <w:t>5</w:t>
      </w:r>
      <w:r w:rsidRPr="006C063C">
        <w:rPr>
          <w:rFonts w:ascii="Arial" w:hAnsi="Arial" w:cs="Arial"/>
        </w:rPr>
        <w:t>.1 dapat dilihat hubungan antara bentuk (X3) terhadap kepuasan pengguna (Y), dimana bentuk (X3) pada penelitian ini mengukur apakah tampilan antar muka KRS Online mudah digunakan dan sudah memenuhi kebutuhan pengguna sistem. Maka, hipotesis ketiga dinyatakan</w:t>
      </w:r>
    </w:p>
    <w:p w14:paraId="42121F4E" w14:textId="1940EE07" w:rsidR="0032417F" w:rsidRDefault="006C063C" w:rsidP="008A27D3">
      <w:pPr>
        <w:pStyle w:val="ListParagraph"/>
        <w:spacing w:after="0" w:line="240" w:lineRule="auto"/>
        <w:ind w:left="567" w:firstLine="284"/>
        <w:jc w:val="both"/>
        <w:rPr>
          <w:rFonts w:ascii="Arial" w:hAnsi="Arial" w:cs="Arial"/>
        </w:rPr>
      </w:pPr>
      <w:r w:rsidRPr="006C063C">
        <w:rPr>
          <w:rFonts w:ascii="Arial" w:hAnsi="Arial" w:cs="Arial"/>
        </w:rPr>
        <w:t>(H3) : Bentuk (Format)  Berpengaruh Terhadap Kepuasan Pengguna.</w:t>
      </w:r>
    </w:p>
    <w:p w14:paraId="6AF84141" w14:textId="77777777" w:rsidR="006C063C" w:rsidRPr="0032417F" w:rsidRDefault="006C063C" w:rsidP="008A27D3">
      <w:pPr>
        <w:pStyle w:val="ListParagraph"/>
        <w:spacing w:after="0" w:line="240" w:lineRule="auto"/>
        <w:ind w:left="567" w:firstLine="284"/>
        <w:jc w:val="both"/>
        <w:rPr>
          <w:rFonts w:ascii="Arial" w:hAnsi="Arial" w:cs="Arial"/>
        </w:rPr>
      </w:pPr>
    </w:p>
    <w:p w14:paraId="105AFE00" w14:textId="5BE27711" w:rsidR="00201B6B" w:rsidRDefault="00201B6B" w:rsidP="008A27D3">
      <w:pPr>
        <w:pStyle w:val="ListParagraph"/>
        <w:numPr>
          <w:ilvl w:val="0"/>
          <w:numId w:val="9"/>
        </w:numPr>
        <w:spacing w:after="0" w:line="240" w:lineRule="auto"/>
        <w:ind w:left="567" w:firstLine="284"/>
        <w:jc w:val="both"/>
        <w:rPr>
          <w:rFonts w:ascii="Arial" w:hAnsi="Arial" w:cs="Arial"/>
          <w:b/>
          <w:bCs/>
        </w:rPr>
      </w:pPr>
      <w:r>
        <w:rPr>
          <w:rFonts w:ascii="Arial" w:hAnsi="Arial" w:cs="Arial"/>
          <w:b/>
          <w:bCs/>
        </w:rPr>
        <w:t>Hipotesis Pengaruh Kemudahan Terhadap Kepuasan Pengguna</w:t>
      </w:r>
      <w:r w:rsidRPr="00201B6B">
        <w:rPr>
          <w:rFonts w:ascii="Arial" w:hAnsi="Arial" w:cs="Arial"/>
          <w:b/>
          <w:bCs/>
        </w:rPr>
        <w:t xml:space="preserve"> </w:t>
      </w:r>
    </w:p>
    <w:p w14:paraId="187338A0" w14:textId="7EE1ACDF" w:rsidR="006C063C" w:rsidRPr="006C063C" w:rsidRDefault="006C063C" w:rsidP="008A27D3">
      <w:pPr>
        <w:pStyle w:val="ListParagraph"/>
        <w:spacing w:after="0" w:line="240" w:lineRule="auto"/>
        <w:ind w:left="567" w:firstLine="284"/>
        <w:jc w:val="both"/>
        <w:rPr>
          <w:rFonts w:ascii="Arial" w:hAnsi="Arial" w:cs="Arial"/>
        </w:rPr>
      </w:pPr>
      <w:r w:rsidRPr="006C063C">
        <w:rPr>
          <w:rFonts w:ascii="Arial" w:hAnsi="Arial" w:cs="Arial"/>
        </w:rPr>
        <w:t>Dari gambar 5.1 dapat dilihat hubungan antara kemudahan (X4) terhadap kepuasan pengguna (Y), dimana kemudahan (X4) pada penelitian ini mengukur apakah KRS Online mudah dalam penggunaannya atau tidak. Maka hipotesis keempat dinyatakan</w:t>
      </w:r>
    </w:p>
    <w:p w14:paraId="52532C97" w14:textId="32B1E7D1" w:rsidR="006C063C" w:rsidRDefault="006C063C" w:rsidP="008A27D3">
      <w:pPr>
        <w:pStyle w:val="ListParagraph"/>
        <w:spacing w:after="0" w:line="240" w:lineRule="auto"/>
        <w:ind w:left="567" w:firstLine="284"/>
        <w:jc w:val="both"/>
        <w:rPr>
          <w:rFonts w:ascii="Arial" w:hAnsi="Arial" w:cs="Arial"/>
        </w:rPr>
      </w:pPr>
      <w:r w:rsidRPr="006C063C">
        <w:rPr>
          <w:rFonts w:ascii="Arial" w:hAnsi="Arial" w:cs="Arial"/>
        </w:rPr>
        <w:t>(H4) : Kemudahan Penggunaan (Ease Of Use)  Berpengaruh Terhadap Kepuasan Pengguna.</w:t>
      </w:r>
    </w:p>
    <w:p w14:paraId="6E16F9B1" w14:textId="77777777" w:rsidR="006C063C" w:rsidRPr="006C063C" w:rsidRDefault="006C063C" w:rsidP="002958EA">
      <w:pPr>
        <w:pStyle w:val="ListParagraph"/>
        <w:spacing w:after="0" w:line="240" w:lineRule="auto"/>
        <w:ind w:left="1560"/>
        <w:jc w:val="both"/>
        <w:rPr>
          <w:rFonts w:ascii="Arial" w:hAnsi="Arial" w:cs="Arial"/>
        </w:rPr>
      </w:pPr>
    </w:p>
    <w:p w14:paraId="253A3D10" w14:textId="7A51FE7F" w:rsidR="00201B6B" w:rsidRDefault="00201B6B" w:rsidP="008A27D3">
      <w:pPr>
        <w:pStyle w:val="ListParagraph"/>
        <w:numPr>
          <w:ilvl w:val="0"/>
          <w:numId w:val="9"/>
        </w:numPr>
        <w:spacing w:after="0" w:line="240" w:lineRule="auto"/>
        <w:ind w:left="567" w:firstLine="284"/>
        <w:jc w:val="both"/>
        <w:rPr>
          <w:rFonts w:ascii="Arial" w:hAnsi="Arial" w:cs="Arial"/>
          <w:b/>
          <w:bCs/>
        </w:rPr>
      </w:pPr>
      <w:r>
        <w:rPr>
          <w:rFonts w:ascii="Arial" w:hAnsi="Arial" w:cs="Arial"/>
          <w:b/>
          <w:bCs/>
        </w:rPr>
        <w:t>Hipotesis Pengaruh Tepat Waktu Terhadap Kepuasan Pengguna</w:t>
      </w:r>
    </w:p>
    <w:p w14:paraId="48C263C8" w14:textId="0286A8AC" w:rsidR="006C063C" w:rsidRPr="006C063C" w:rsidRDefault="006C063C" w:rsidP="008A27D3">
      <w:pPr>
        <w:pStyle w:val="ListParagraph"/>
        <w:spacing w:after="0" w:line="240" w:lineRule="auto"/>
        <w:ind w:left="567" w:firstLine="284"/>
        <w:jc w:val="both"/>
        <w:rPr>
          <w:rFonts w:ascii="Arial" w:hAnsi="Arial" w:cs="Arial"/>
        </w:rPr>
      </w:pPr>
      <w:r w:rsidRPr="006C063C">
        <w:rPr>
          <w:rFonts w:ascii="Arial" w:hAnsi="Arial" w:cs="Arial"/>
        </w:rPr>
        <w:t xml:space="preserve">Dari gambar </w:t>
      </w:r>
      <w:r>
        <w:rPr>
          <w:rFonts w:ascii="Arial" w:hAnsi="Arial" w:cs="Arial"/>
        </w:rPr>
        <w:t>5</w:t>
      </w:r>
      <w:r w:rsidRPr="006C063C">
        <w:rPr>
          <w:rFonts w:ascii="Arial" w:hAnsi="Arial" w:cs="Arial"/>
        </w:rPr>
        <w:t>.1 dapat dilihat hubungan antara tepat waktu (X5) terhadap kepuasan pengguna (Y), dimana tepat waktu (X5) pada penelitian ini mengukur apakah dalam menyajikan atau menyediakan data dan informasi yang dibutuhkan pengguna ditampilkan secara cepat tanpa harus menunggu lama. Maka hipotesis kelima dinyatakan</w:t>
      </w:r>
    </w:p>
    <w:p w14:paraId="2938178C" w14:textId="780E7B2A" w:rsidR="00F872B6" w:rsidRPr="00F872B6" w:rsidRDefault="006C063C" w:rsidP="008A27D3">
      <w:pPr>
        <w:pStyle w:val="ListParagraph"/>
        <w:spacing w:after="0" w:line="240" w:lineRule="auto"/>
        <w:ind w:left="567" w:firstLine="284"/>
        <w:jc w:val="both"/>
        <w:rPr>
          <w:rFonts w:ascii="Arial" w:hAnsi="Arial" w:cs="Arial"/>
        </w:rPr>
      </w:pPr>
      <w:r w:rsidRPr="006C063C">
        <w:rPr>
          <w:rFonts w:ascii="Arial" w:hAnsi="Arial" w:cs="Arial"/>
        </w:rPr>
        <w:t xml:space="preserve">(H5) : Tepat Waktu (Timeliness)  </w:t>
      </w:r>
      <w:r>
        <w:rPr>
          <w:rFonts w:ascii="Arial" w:hAnsi="Arial" w:cs="Arial"/>
        </w:rPr>
        <w:t xml:space="preserve">Tidak </w:t>
      </w:r>
      <w:r w:rsidRPr="006C063C">
        <w:rPr>
          <w:rFonts w:ascii="Arial" w:hAnsi="Arial" w:cs="Arial"/>
        </w:rPr>
        <w:t>Berpengaruh Terhadap Kepuasan Pengguna.</w:t>
      </w:r>
    </w:p>
    <w:p w14:paraId="6914EC5F" w14:textId="780E7B2A" w:rsidR="006C063C" w:rsidRPr="006C063C" w:rsidRDefault="006C063C" w:rsidP="002958EA">
      <w:pPr>
        <w:pStyle w:val="ListParagraph"/>
        <w:spacing w:after="0" w:line="240" w:lineRule="auto"/>
        <w:ind w:left="1560"/>
        <w:jc w:val="both"/>
        <w:rPr>
          <w:rFonts w:ascii="Arial" w:hAnsi="Arial" w:cs="Arial"/>
        </w:rPr>
      </w:pPr>
    </w:p>
    <w:p w14:paraId="1CB0867D" w14:textId="72580458" w:rsidR="00201B6B" w:rsidRDefault="00201B6B" w:rsidP="008A27D3">
      <w:pPr>
        <w:pStyle w:val="ListParagraph"/>
        <w:numPr>
          <w:ilvl w:val="0"/>
          <w:numId w:val="9"/>
        </w:numPr>
        <w:spacing w:after="0" w:line="240" w:lineRule="auto"/>
        <w:ind w:left="567" w:firstLine="284"/>
        <w:jc w:val="both"/>
        <w:rPr>
          <w:rFonts w:ascii="Arial" w:hAnsi="Arial" w:cs="Arial"/>
          <w:b/>
          <w:bCs/>
        </w:rPr>
      </w:pPr>
      <w:r>
        <w:rPr>
          <w:rFonts w:ascii="Arial" w:hAnsi="Arial" w:cs="Arial"/>
          <w:b/>
          <w:bCs/>
        </w:rPr>
        <w:t>Hipotesis Pengaruh Secara Simultan dari Isi, Keakuratan, Bentuk, Kemudahan, Tepat Waktu Terhadapat Kepuasan Pengguna.</w:t>
      </w:r>
    </w:p>
    <w:p w14:paraId="533CB46E" w14:textId="1A050A3E" w:rsidR="006C063C" w:rsidRPr="006C063C" w:rsidRDefault="006C063C" w:rsidP="008A27D3">
      <w:pPr>
        <w:pStyle w:val="ListParagraph"/>
        <w:spacing w:after="0" w:line="240" w:lineRule="auto"/>
        <w:ind w:left="567" w:firstLine="284"/>
        <w:jc w:val="both"/>
        <w:rPr>
          <w:rFonts w:ascii="Arial" w:hAnsi="Arial" w:cs="Arial"/>
        </w:rPr>
      </w:pPr>
      <w:r w:rsidRPr="006C063C">
        <w:rPr>
          <w:rFonts w:ascii="Arial" w:hAnsi="Arial" w:cs="Arial"/>
        </w:rPr>
        <w:t xml:space="preserve">Dari gambar </w:t>
      </w:r>
      <w:r w:rsidR="00F872B6">
        <w:rPr>
          <w:rFonts w:ascii="Arial" w:hAnsi="Arial" w:cs="Arial"/>
        </w:rPr>
        <w:t>5</w:t>
      </w:r>
      <w:r w:rsidRPr="006C063C">
        <w:rPr>
          <w:rFonts w:ascii="Arial" w:hAnsi="Arial" w:cs="Arial"/>
        </w:rPr>
        <w:t>.1 dapat dilihat hubungan antara isi (X1), keakuratan (X2), bentuk (X3), kemudahan penggunaan (X4) dan tepat waktu (X5) terhadap kepuasan pengguna mengukur apakah isi, keakuratan, bentuk, kemudahan dan tepat waktu secara bersama-sama (simultan) berpengaruh terhadap kepuasan pengguna. Maka, hipotesis keenam dinyatakan</w:t>
      </w:r>
    </w:p>
    <w:p w14:paraId="2A78AB80" w14:textId="5AE2CD6E" w:rsidR="006C063C" w:rsidRPr="006C063C" w:rsidRDefault="006C063C" w:rsidP="008A27D3">
      <w:pPr>
        <w:pStyle w:val="ListParagraph"/>
        <w:spacing w:after="0" w:line="240" w:lineRule="auto"/>
        <w:ind w:left="567" w:firstLine="284"/>
        <w:jc w:val="both"/>
        <w:rPr>
          <w:rFonts w:ascii="Arial" w:hAnsi="Arial" w:cs="Arial"/>
        </w:rPr>
      </w:pPr>
      <w:r w:rsidRPr="006C063C">
        <w:rPr>
          <w:rFonts w:ascii="Arial" w:hAnsi="Arial" w:cs="Arial"/>
        </w:rPr>
        <w:t xml:space="preserve">(H6) : Isi (Content), Keakuratan (Accuracy), Bentuk (Format), Kemudahan Penggunaan </w:t>
      </w:r>
      <w:r w:rsidRPr="006C063C">
        <w:rPr>
          <w:rFonts w:ascii="Arial" w:hAnsi="Arial" w:cs="Arial"/>
        </w:rPr>
        <w:t>(Ease Of Use) dan Tepat Waktu (Timeliness) Berpengaruh Terhadap Kepuasan Pengguna.</w:t>
      </w:r>
    </w:p>
    <w:p w14:paraId="1C4B4F17" w14:textId="050C47E9" w:rsidR="00201B6B" w:rsidRDefault="00201B6B" w:rsidP="008A27D3">
      <w:pPr>
        <w:pStyle w:val="ListParagraph"/>
        <w:spacing w:after="0" w:line="240" w:lineRule="auto"/>
        <w:ind w:left="567" w:firstLine="284"/>
        <w:jc w:val="both"/>
        <w:rPr>
          <w:rFonts w:ascii="Arial" w:hAnsi="Arial" w:cs="Arial"/>
          <w:b/>
          <w:bCs/>
        </w:rPr>
      </w:pPr>
    </w:p>
    <w:p w14:paraId="68C3A745" w14:textId="4F9EBCBA" w:rsidR="00F872B6" w:rsidRDefault="00F872B6" w:rsidP="008A27D3">
      <w:pPr>
        <w:pStyle w:val="ListParagraph"/>
        <w:numPr>
          <w:ilvl w:val="0"/>
          <w:numId w:val="5"/>
        </w:numPr>
        <w:spacing w:after="0" w:line="240" w:lineRule="auto"/>
        <w:ind w:left="567" w:firstLine="284"/>
        <w:jc w:val="both"/>
        <w:rPr>
          <w:rFonts w:ascii="Arial" w:hAnsi="Arial" w:cs="Arial"/>
          <w:b/>
          <w:bCs/>
        </w:rPr>
      </w:pPr>
      <w:r>
        <w:rPr>
          <w:rFonts w:ascii="Arial" w:hAnsi="Arial" w:cs="Arial"/>
          <w:b/>
          <w:bCs/>
        </w:rPr>
        <w:t>HASIL DAN PEMBAHASAN</w:t>
      </w:r>
    </w:p>
    <w:p w14:paraId="17BB172C" w14:textId="3E83AFF6" w:rsidR="00F872B6" w:rsidRDefault="00F872B6" w:rsidP="008A27D3">
      <w:pPr>
        <w:pStyle w:val="ListParagraph"/>
        <w:numPr>
          <w:ilvl w:val="1"/>
          <w:numId w:val="5"/>
        </w:numPr>
        <w:spacing w:after="0" w:line="240" w:lineRule="auto"/>
        <w:ind w:left="567" w:firstLine="284"/>
        <w:jc w:val="both"/>
        <w:rPr>
          <w:rFonts w:ascii="Arial" w:hAnsi="Arial" w:cs="Arial"/>
          <w:b/>
          <w:bCs/>
        </w:rPr>
      </w:pPr>
      <w:r w:rsidRPr="00F872B6">
        <w:rPr>
          <w:rFonts w:ascii="Arial" w:hAnsi="Arial" w:cs="Arial"/>
          <w:b/>
          <w:bCs/>
        </w:rPr>
        <w:t>Deskripsi Objek Penelitian</w:t>
      </w:r>
    </w:p>
    <w:p w14:paraId="2E5339D9" w14:textId="77777777" w:rsidR="005F1148" w:rsidRDefault="005F1148" w:rsidP="008A27D3">
      <w:pPr>
        <w:pStyle w:val="ListParagraph"/>
        <w:spacing w:after="0" w:line="240" w:lineRule="auto"/>
        <w:ind w:left="567" w:firstLine="284"/>
        <w:jc w:val="both"/>
        <w:rPr>
          <w:rFonts w:ascii="Arial" w:hAnsi="Arial" w:cs="Arial"/>
        </w:rPr>
      </w:pPr>
      <w:r w:rsidRPr="005F1148">
        <w:rPr>
          <w:rFonts w:ascii="Arial" w:hAnsi="Arial" w:cs="Arial"/>
        </w:rPr>
        <w:t>Responden dalam penelitian ini adalah mahasiswa di STIKes Kusuma Husada  yaitu sebanyak 84 mahasiswa. Proses penyebaran kuesioner dilakukan selama 3 hari yaitu mulai tanggal 4 s.d. 5 November 2019</w:t>
      </w:r>
      <w:r>
        <w:rPr>
          <w:rFonts w:ascii="Arial" w:hAnsi="Arial" w:cs="Arial"/>
        </w:rPr>
        <w:t xml:space="preserve"> dengan menggunakan Form Google yang disebarkan link ke mahasiswa responden</w:t>
      </w:r>
      <w:r w:rsidRPr="005F1148">
        <w:rPr>
          <w:rFonts w:ascii="Arial" w:hAnsi="Arial" w:cs="Arial"/>
        </w:rPr>
        <w:t>.</w:t>
      </w:r>
    </w:p>
    <w:p w14:paraId="5D02469C" w14:textId="4250BC43" w:rsidR="00F872B6" w:rsidRDefault="005F1148" w:rsidP="002958EA">
      <w:pPr>
        <w:pStyle w:val="ListParagraph"/>
        <w:spacing w:after="0" w:line="240" w:lineRule="auto"/>
        <w:ind w:left="1086"/>
        <w:jc w:val="both"/>
        <w:rPr>
          <w:rFonts w:ascii="Arial" w:hAnsi="Arial" w:cs="Arial"/>
        </w:rPr>
      </w:pPr>
      <w:r w:rsidRPr="005F1148">
        <w:rPr>
          <w:rFonts w:ascii="Arial" w:hAnsi="Arial" w:cs="Arial"/>
        </w:rPr>
        <w:t xml:space="preserve">  </w:t>
      </w:r>
    </w:p>
    <w:p w14:paraId="143EE4DA" w14:textId="695EF017" w:rsidR="005F1148" w:rsidRDefault="005F1148" w:rsidP="002958EA">
      <w:pPr>
        <w:pStyle w:val="ListParagraph"/>
        <w:spacing w:after="0" w:line="240" w:lineRule="auto"/>
        <w:ind w:left="1086"/>
        <w:jc w:val="both"/>
        <w:rPr>
          <w:rFonts w:ascii="Arial" w:hAnsi="Arial" w:cs="Arial"/>
        </w:rPr>
      </w:pPr>
      <w:r w:rsidRPr="005F1148">
        <w:rPr>
          <w:rFonts w:ascii="Arial" w:hAnsi="Arial" w:cs="Arial"/>
        </w:rPr>
        <w:t>Tabel 1 Rincian Jumlah Responden Penelitian</w:t>
      </w:r>
    </w:p>
    <w:tbl>
      <w:tblPr>
        <w:tblStyle w:val="TableGrid"/>
        <w:tblW w:w="4759" w:type="dxa"/>
        <w:tblInd w:w="198" w:type="dxa"/>
        <w:tblLook w:val="04A0" w:firstRow="1" w:lastRow="0" w:firstColumn="1" w:lastColumn="0" w:noHBand="0" w:noVBand="1"/>
      </w:tblPr>
      <w:tblGrid>
        <w:gridCol w:w="3111"/>
        <w:gridCol w:w="1648"/>
      </w:tblGrid>
      <w:tr w:rsidR="005F1148" w:rsidRPr="005F1148" w14:paraId="73B73372" w14:textId="77777777" w:rsidTr="008A27D3">
        <w:trPr>
          <w:trHeight w:val="7"/>
        </w:trPr>
        <w:tc>
          <w:tcPr>
            <w:tcW w:w="3111" w:type="dxa"/>
          </w:tcPr>
          <w:p w14:paraId="37013664" w14:textId="77777777" w:rsidR="005F1148" w:rsidRPr="005F1148" w:rsidRDefault="005F1148" w:rsidP="002958EA">
            <w:pPr>
              <w:pStyle w:val="ListParagraph"/>
              <w:widowControl w:val="0"/>
              <w:autoSpaceDE w:val="0"/>
              <w:autoSpaceDN w:val="0"/>
              <w:adjustRightInd w:val="0"/>
              <w:ind w:left="0"/>
              <w:jc w:val="both"/>
              <w:rPr>
                <w:rFonts w:ascii="Arial" w:hAnsi="Arial" w:cs="Arial"/>
                <w:b/>
              </w:rPr>
            </w:pPr>
            <w:r w:rsidRPr="005F1148">
              <w:rPr>
                <w:rFonts w:ascii="Arial" w:hAnsi="Arial" w:cs="Arial"/>
                <w:b/>
              </w:rPr>
              <w:t>Keterangan</w:t>
            </w:r>
          </w:p>
        </w:tc>
        <w:tc>
          <w:tcPr>
            <w:tcW w:w="1648" w:type="dxa"/>
          </w:tcPr>
          <w:p w14:paraId="44906D20" w14:textId="77777777" w:rsidR="005F1148" w:rsidRPr="005F1148" w:rsidRDefault="005F1148" w:rsidP="002958EA">
            <w:pPr>
              <w:pStyle w:val="ListParagraph"/>
              <w:widowControl w:val="0"/>
              <w:autoSpaceDE w:val="0"/>
              <w:autoSpaceDN w:val="0"/>
              <w:adjustRightInd w:val="0"/>
              <w:ind w:left="0"/>
              <w:jc w:val="both"/>
              <w:rPr>
                <w:rFonts w:ascii="Arial" w:hAnsi="Arial" w:cs="Arial"/>
                <w:b/>
              </w:rPr>
            </w:pPr>
            <w:r w:rsidRPr="005F1148">
              <w:rPr>
                <w:rFonts w:ascii="Arial" w:hAnsi="Arial" w:cs="Arial"/>
                <w:b/>
              </w:rPr>
              <w:t>Jumlah</w:t>
            </w:r>
          </w:p>
        </w:tc>
      </w:tr>
      <w:tr w:rsidR="005F1148" w:rsidRPr="005F1148" w14:paraId="6CD43DFC" w14:textId="77777777" w:rsidTr="008A27D3">
        <w:trPr>
          <w:trHeight w:val="26"/>
        </w:trPr>
        <w:tc>
          <w:tcPr>
            <w:tcW w:w="3111" w:type="dxa"/>
          </w:tcPr>
          <w:p w14:paraId="563D9FEA" w14:textId="77777777" w:rsidR="005F1148" w:rsidRPr="005F1148" w:rsidRDefault="005F1148" w:rsidP="002958EA">
            <w:pPr>
              <w:pStyle w:val="ListParagraph"/>
              <w:widowControl w:val="0"/>
              <w:autoSpaceDE w:val="0"/>
              <w:autoSpaceDN w:val="0"/>
              <w:adjustRightInd w:val="0"/>
              <w:ind w:left="0"/>
              <w:jc w:val="both"/>
              <w:rPr>
                <w:rFonts w:ascii="Arial" w:hAnsi="Arial" w:cs="Arial"/>
              </w:rPr>
            </w:pPr>
            <w:r w:rsidRPr="005F1148">
              <w:rPr>
                <w:rFonts w:ascii="Arial" w:hAnsi="Arial" w:cs="Arial"/>
              </w:rPr>
              <w:t>Jumlah kuisioner disebar</w:t>
            </w:r>
          </w:p>
        </w:tc>
        <w:tc>
          <w:tcPr>
            <w:tcW w:w="1648" w:type="dxa"/>
          </w:tcPr>
          <w:p w14:paraId="152CA575" w14:textId="77777777" w:rsidR="005F1148" w:rsidRPr="005F1148" w:rsidRDefault="005F1148" w:rsidP="002958EA">
            <w:pPr>
              <w:pStyle w:val="ListParagraph"/>
              <w:widowControl w:val="0"/>
              <w:autoSpaceDE w:val="0"/>
              <w:autoSpaceDN w:val="0"/>
              <w:adjustRightInd w:val="0"/>
              <w:ind w:left="0"/>
              <w:jc w:val="both"/>
              <w:rPr>
                <w:rFonts w:ascii="Arial" w:hAnsi="Arial" w:cs="Arial"/>
                <w:lang w:val="en-US"/>
              </w:rPr>
            </w:pPr>
            <w:r w:rsidRPr="005F1148">
              <w:rPr>
                <w:rFonts w:ascii="Arial" w:hAnsi="Arial" w:cs="Arial"/>
                <w:lang w:val="en-US"/>
              </w:rPr>
              <w:t>84</w:t>
            </w:r>
          </w:p>
        </w:tc>
      </w:tr>
      <w:tr w:rsidR="005F1148" w:rsidRPr="005F1148" w14:paraId="7D053266" w14:textId="77777777" w:rsidTr="008A27D3">
        <w:trPr>
          <w:trHeight w:val="7"/>
        </w:trPr>
        <w:tc>
          <w:tcPr>
            <w:tcW w:w="3111" w:type="dxa"/>
          </w:tcPr>
          <w:p w14:paraId="255AED80" w14:textId="77777777" w:rsidR="005F1148" w:rsidRPr="005F1148" w:rsidRDefault="005F1148" w:rsidP="002958EA">
            <w:pPr>
              <w:pStyle w:val="ListParagraph"/>
              <w:widowControl w:val="0"/>
              <w:autoSpaceDE w:val="0"/>
              <w:autoSpaceDN w:val="0"/>
              <w:adjustRightInd w:val="0"/>
              <w:ind w:left="0"/>
              <w:jc w:val="both"/>
              <w:rPr>
                <w:rFonts w:ascii="Arial" w:hAnsi="Arial" w:cs="Arial"/>
              </w:rPr>
            </w:pPr>
            <w:r w:rsidRPr="005F1148">
              <w:rPr>
                <w:rFonts w:ascii="Arial" w:hAnsi="Arial" w:cs="Arial"/>
              </w:rPr>
              <w:t>Jumlah kuisioner kembali</w:t>
            </w:r>
          </w:p>
        </w:tc>
        <w:tc>
          <w:tcPr>
            <w:tcW w:w="1648" w:type="dxa"/>
          </w:tcPr>
          <w:p w14:paraId="2C561234" w14:textId="77777777" w:rsidR="005F1148" w:rsidRPr="005F1148" w:rsidRDefault="005F1148" w:rsidP="002958EA">
            <w:pPr>
              <w:pStyle w:val="ListParagraph"/>
              <w:widowControl w:val="0"/>
              <w:autoSpaceDE w:val="0"/>
              <w:autoSpaceDN w:val="0"/>
              <w:adjustRightInd w:val="0"/>
              <w:ind w:left="0"/>
              <w:jc w:val="both"/>
              <w:rPr>
                <w:rFonts w:ascii="Arial" w:hAnsi="Arial" w:cs="Arial"/>
                <w:lang w:val="en-US"/>
              </w:rPr>
            </w:pPr>
            <w:r w:rsidRPr="005F1148">
              <w:rPr>
                <w:rFonts w:ascii="Arial" w:hAnsi="Arial" w:cs="Arial"/>
                <w:lang w:val="en-US"/>
              </w:rPr>
              <w:t>84</w:t>
            </w:r>
          </w:p>
        </w:tc>
      </w:tr>
      <w:tr w:rsidR="005F1148" w:rsidRPr="005F1148" w14:paraId="3D88770F" w14:textId="77777777" w:rsidTr="008A27D3">
        <w:trPr>
          <w:trHeight w:val="7"/>
        </w:trPr>
        <w:tc>
          <w:tcPr>
            <w:tcW w:w="3111" w:type="dxa"/>
          </w:tcPr>
          <w:p w14:paraId="4B6B6745" w14:textId="77777777" w:rsidR="005F1148" w:rsidRPr="005F1148" w:rsidRDefault="005F1148" w:rsidP="002958EA">
            <w:pPr>
              <w:pStyle w:val="ListParagraph"/>
              <w:widowControl w:val="0"/>
              <w:autoSpaceDE w:val="0"/>
              <w:autoSpaceDN w:val="0"/>
              <w:adjustRightInd w:val="0"/>
              <w:ind w:left="0"/>
              <w:jc w:val="both"/>
              <w:rPr>
                <w:rFonts w:ascii="Arial" w:hAnsi="Arial" w:cs="Arial"/>
                <w:lang w:val="en-US"/>
              </w:rPr>
            </w:pPr>
            <w:r w:rsidRPr="005F1148">
              <w:rPr>
                <w:rFonts w:ascii="Arial" w:hAnsi="Arial" w:cs="Arial"/>
              </w:rPr>
              <w:t>Kuisioner</w:t>
            </w:r>
            <w:r w:rsidRPr="005F1148">
              <w:rPr>
                <w:rFonts w:ascii="Arial" w:hAnsi="Arial" w:cs="Arial"/>
                <w:lang w:val="en-US"/>
              </w:rPr>
              <w:t xml:space="preserve"> gagal</w:t>
            </w:r>
          </w:p>
        </w:tc>
        <w:tc>
          <w:tcPr>
            <w:tcW w:w="1648" w:type="dxa"/>
          </w:tcPr>
          <w:p w14:paraId="7265916A" w14:textId="77777777" w:rsidR="005F1148" w:rsidRPr="005F1148" w:rsidRDefault="005F1148" w:rsidP="002958EA">
            <w:pPr>
              <w:pStyle w:val="ListParagraph"/>
              <w:widowControl w:val="0"/>
              <w:autoSpaceDE w:val="0"/>
              <w:autoSpaceDN w:val="0"/>
              <w:adjustRightInd w:val="0"/>
              <w:ind w:left="0"/>
              <w:jc w:val="both"/>
              <w:rPr>
                <w:rFonts w:ascii="Arial" w:hAnsi="Arial" w:cs="Arial"/>
                <w:lang w:val="en-US"/>
              </w:rPr>
            </w:pPr>
            <w:r w:rsidRPr="005F1148">
              <w:rPr>
                <w:rFonts w:ascii="Arial" w:hAnsi="Arial" w:cs="Arial"/>
                <w:lang w:val="en-US"/>
              </w:rPr>
              <w:t>-</w:t>
            </w:r>
          </w:p>
        </w:tc>
      </w:tr>
      <w:tr w:rsidR="005F1148" w:rsidRPr="005F1148" w14:paraId="5499FB3A" w14:textId="77777777" w:rsidTr="008A27D3">
        <w:trPr>
          <w:trHeight w:val="7"/>
        </w:trPr>
        <w:tc>
          <w:tcPr>
            <w:tcW w:w="3111" w:type="dxa"/>
          </w:tcPr>
          <w:p w14:paraId="374C557D" w14:textId="77777777" w:rsidR="005F1148" w:rsidRPr="005F1148" w:rsidRDefault="005F1148" w:rsidP="002958EA">
            <w:pPr>
              <w:pStyle w:val="ListParagraph"/>
              <w:widowControl w:val="0"/>
              <w:autoSpaceDE w:val="0"/>
              <w:autoSpaceDN w:val="0"/>
              <w:adjustRightInd w:val="0"/>
              <w:ind w:left="0"/>
              <w:jc w:val="both"/>
              <w:rPr>
                <w:rFonts w:ascii="Arial" w:hAnsi="Arial" w:cs="Arial"/>
              </w:rPr>
            </w:pPr>
            <w:r w:rsidRPr="005F1148">
              <w:rPr>
                <w:rFonts w:ascii="Arial" w:hAnsi="Arial" w:cs="Arial"/>
              </w:rPr>
              <w:t>Kuisioner terpakai</w:t>
            </w:r>
          </w:p>
        </w:tc>
        <w:tc>
          <w:tcPr>
            <w:tcW w:w="1648" w:type="dxa"/>
          </w:tcPr>
          <w:p w14:paraId="06786A7D" w14:textId="77777777" w:rsidR="005F1148" w:rsidRPr="005F1148" w:rsidRDefault="005F1148" w:rsidP="002958EA">
            <w:pPr>
              <w:pStyle w:val="ListParagraph"/>
              <w:widowControl w:val="0"/>
              <w:autoSpaceDE w:val="0"/>
              <w:autoSpaceDN w:val="0"/>
              <w:adjustRightInd w:val="0"/>
              <w:ind w:left="0"/>
              <w:jc w:val="both"/>
              <w:rPr>
                <w:rFonts w:ascii="Arial" w:hAnsi="Arial" w:cs="Arial"/>
                <w:lang w:val="en-US"/>
              </w:rPr>
            </w:pPr>
            <w:r w:rsidRPr="005F1148">
              <w:rPr>
                <w:rFonts w:ascii="Arial" w:hAnsi="Arial" w:cs="Arial"/>
                <w:lang w:val="en-US"/>
              </w:rPr>
              <w:t>84</w:t>
            </w:r>
          </w:p>
        </w:tc>
      </w:tr>
      <w:tr w:rsidR="005F1148" w:rsidRPr="005F1148" w14:paraId="379C8404" w14:textId="77777777" w:rsidTr="008A27D3">
        <w:trPr>
          <w:trHeight w:val="7"/>
        </w:trPr>
        <w:tc>
          <w:tcPr>
            <w:tcW w:w="3111" w:type="dxa"/>
          </w:tcPr>
          <w:p w14:paraId="3247B44A" w14:textId="77777777" w:rsidR="005F1148" w:rsidRPr="005F1148" w:rsidRDefault="005F1148" w:rsidP="002958EA">
            <w:pPr>
              <w:pStyle w:val="ListParagraph"/>
              <w:widowControl w:val="0"/>
              <w:autoSpaceDE w:val="0"/>
              <w:autoSpaceDN w:val="0"/>
              <w:adjustRightInd w:val="0"/>
              <w:ind w:left="0"/>
              <w:jc w:val="both"/>
              <w:rPr>
                <w:rFonts w:ascii="Arial" w:hAnsi="Arial" w:cs="Arial"/>
              </w:rPr>
            </w:pPr>
            <w:r w:rsidRPr="005F1148">
              <w:rPr>
                <w:rFonts w:ascii="Arial" w:hAnsi="Arial" w:cs="Arial"/>
              </w:rPr>
              <w:t>Presentase kuisioner kembali</w:t>
            </w:r>
          </w:p>
        </w:tc>
        <w:tc>
          <w:tcPr>
            <w:tcW w:w="1648" w:type="dxa"/>
          </w:tcPr>
          <w:p w14:paraId="03DC5B05" w14:textId="77777777" w:rsidR="005F1148" w:rsidRPr="005F1148" w:rsidRDefault="005F1148" w:rsidP="002958EA">
            <w:pPr>
              <w:pStyle w:val="ListParagraph"/>
              <w:widowControl w:val="0"/>
              <w:autoSpaceDE w:val="0"/>
              <w:autoSpaceDN w:val="0"/>
              <w:adjustRightInd w:val="0"/>
              <w:ind w:left="0"/>
              <w:jc w:val="both"/>
              <w:rPr>
                <w:rFonts w:ascii="Arial" w:hAnsi="Arial" w:cs="Arial"/>
              </w:rPr>
            </w:pPr>
            <w:r w:rsidRPr="005F1148">
              <w:rPr>
                <w:rFonts w:ascii="Arial" w:hAnsi="Arial" w:cs="Arial"/>
              </w:rPr>
              <w:t>100%</w:t>
            </w:r>
          </w:p>
        </w:tc>
      </w:tr>
      <w:tr w:rsidR="005F1148" w:rsidRPr="005F1148" w14:paraId="65B293BA" w14:textId="77777777" w:rsidTr="008A27D3">
        <w:trPr>
          <w:trHeight w:val="7"/>
        </w:trPr>
        <w:tc>
          <w:tcPr>
            <w:tcW w:w="3111" w:type="dxa"/>
          </w:tcPr>
          <w:p w14:paraId="0A8165F2" w14:textId="77777777" w:rsidR="005F1148" w:rsidRPr="005F1148" w:rsidRDefault="005F1148" w:rsidP="002958EA">
            <w:pPr>
              <w:pStyle w:val="ListParagraph"/>
              <w:widowControl w:val="0"/>
              <w:autoSpaceDE w:val="0"/>
              <w:autoSpaceDN w:val="0"/>
              <w:adjustRightInd w:val="0"/>
              <w:ind w:left="0"/>
              <w:jc w:val="both"/>
              <w:rPr>
                <w:rFonts w:ascii="Arial" w:hAnsi="Arial" w:cs="Arial"/>
                <w:lang w:val="en-US"/>
              </w:rPr>
            </w:pPr>
            <w:r w:rsidRPr="005F1148">
              <w:rPr>
                <w:rFonts w:ascii="Arial" w:hAnsi="Arial" w:cs="Arial"/>
              </w:rPr>
              <w:t>Presentase kuisioner</w:t>
            </w:r>
            <w:r w:rsidRPr="005F1148">
              <w:rPr>
                <w:rFonts w:ascii="Arial" w:hAnsi="Arial" w:cs="Arial"/>
                <w:lang w:val="en-US"/>
              </w:rPr>
              <w:t xml:space="preserve"> gagal</w:t>
            </w:r>
          </w:p>
        </w:tc>
        <w:tc>
          <w:tcPr>
            <w:tcW w:w="1648" w:type="dxa"/>
          </w:tcPr>
          <w:p w14:paraId="2130BC3F" w14:textId="77777777" w:rsidR="005F1148" w:rsidRPr="005F1148" w:rsidRDefault="005F1148" w:rsidP="002958EA">
            <w:pPr>
              <w:pStyle w:val="ListParagraph"/>
              <w:widowControl w:val="0"/>
              <w:autoSpaceDE w:val="0"/>
              <w:autoSpaceDN w:val="0"/>
              <w:adjustRightInd w:val="0"/>
              <w:ind w:left="0"/>
              <w:jc w:val="both"/>
              <w:rPr>
                <w:rFonts w:ascii="Arial" w:hAnsi="Arial" w:cs="Arial"/>
                <w:lang w:val="en-US"/>
              </w:rPr>
            </w:pPr>
            <w:r w:rsidRPr="005F1148">
              <w:rPr>
                <w:rFonts w:ascii="Arial" w:hAnsi="Arial" w:cs="Arial"/>
                <w:lang w:val="en-US"/>
              </w:rPr>
              <w:t>-</w:t>
            </w:r>
          </w:p>
        </w:tc>
      </w:tr>
      <w:tr w:rsidR="005F1148" w:rsidRPr="005F1148" w14:paraId="47CCF51F" w14:textId="77777777" w:rsidTr="008A27D3">
        <w:trPr>
          <w:trHeight w:val="7"/>
        </w:trPr>
        <w:tc>
          <w:tcPr>
            <w:tcW w:w="3111" w:type="dxa"/>
          </w:tcPr>
          <w:p w14:paraId="0EDA346B" w14:textId="77777777" w:rsidR="005F1148" w:rsidRPr="005F1148" w:rsidRDefault="005F1148" w:rsidP="002958EA">
            <w:pPr>
              <w:pStyle w:val="ListParagraph"/>
              <w:widowControl w:val="0"/>
              <w:autoSpaceDE w:val="0"/>
              <w:autoSpaceDN w:val="0"/>
              <w:adjustRightInd w:val="0"/>
              <w:ind w:left="0"/>
              <w:jc w:val="both"/>
              <w:rPr>
                <w:rFonts w:ascii="Arial" w:hAnsi="Arial" w:cs="Arial"/>
              </w:rPr>
            </w:pPr>
            <w:r w:rsidRPr="005F1148">
              <w:rPr>
                <w:rFonts w:ascii="Arial" w:hAnsi="Arial" w:cs="Arial"/>
              </w:rPr>
              <w:t>Presentase kuisioner terpakai</w:t>
            </w:r>
          </w:p>
        </w:tc>
        <w:tc>
          <w:tcPr>
            <w:tcW w:w="1648" w:type="dxa"/>
          </w:tcPr>
          <w:p w14:paraId="6419AB49" w14:textId="77777777" w:rsidR="005F1148" w:rsidRPr="005F1148" w:rsidRDefault="005F1148" w:rsidP="002958EA">
            <w:pPr>
              <w:pStyle w:val="ListParagraph"/>
              <w:widowControl w:val="0"/>
              <w:autoSpaceDE w:val="0"/>
              <w:autoSpaceDN w:val="0"/>
              <w:adjustRightInd w:val="0"/>
              <w:ind w:left="0"/>
              <w:jc w:val="both"/>
              <w:rPr>
                <w:rFonts w:ascii="Arial" w:hAnsi="Arial" w:cs="Arial"/>
              </w:rPr>
            </w:pPr>
            <w:r w:rsidRPr="005F1148">
              <w:rPr>
                <w:rFonts w:ascii="Arial" w:hAnsi="Arial" w:cs="Arial"/>
              </w:rPr>
              <w:t>100%</w:t>
            </w:r>
          </w:p>
        </w:tc>
      </w:tr>
    </w:tbl>
    <w:p w14:paraId="28D90ABD" w14:textId="49DEF5B3" w:rsidR="005F1148" w:rsidRPr="005F1148" w:rsidRDefault="005F1148" w:rsidP="002958EA">
      <w:pPr>
        <w:pStyle w:val="ListParagraph"/>
        <w:spacing w:after="0" w:line="240" w:lineRule="auto"/>
        <w:ind w:left="1086"/>
        <w:jc w:val="both"/>
        <w:rPr>
          <w:rFonts w:ascii="Arial" w:hAnsi="Arial" w:cs="Arial"/>
        </w:rPr>
      </w:pPr>
    </w:p>
    <w:p w14:paraId="0984B2E4" w14:textId="3EDCD202" w:rsidR="005F1148" w:rsidRPr="005F1148" w:rsidRDefault="005F1148" w:rsidP="002958EA">
      <w:pPr>
        <w:pStyle w:val="ListParagraph"/>
        <w:spacing w:after="0" w:line="240" w:lineRule="auto"/>
        <w:ind w:left="1086"/>
        <w:jc w:val="both"/>
        <w:rPr>
          <w:rFonts w:ascii="Arial" w:hAnsi="Arial" w:cs="Arial"/>
        </w:rPr>
      </w:pPr>
      <w:r w:rsidRPr="005F1148">
        <w:rPr>
          <w:rFonts w:ascii="Arial" w:hAnsi="Arial" w:cs="Arial"/>
        </w:rPr>
        <w:t>Tabel 2 Rincian</w:t>
      </w:r>
      <w:r>
        <w:rPr>
          <w:rFonts w:ascii="Arial" w:hAnsi="Arial" w:cs="Arial"/>
        </w:rPr>
        <w:t xml:space="preserve"> Karateristik Responden</w:t>
      </w:r>
    </w:p>
    <w:tbl>
      <w:tblPr>
        <w:tblW w:w="4759"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24"/>
        <w:gridCol w:w="1246"/>
        <w:gridCol w:w="989"/>
      </w:tblGrid>
      <w:tr w:rsidR="005F1148" w:rsidRPr="005F1148" w14:paraId="5CD296FE" w14:textId="77777777" w:rsidTr="00C12F78">
        <w:trPr>
          <w:trHeight w:val="253"/>
          <w:tblHeader/>
        </w:trPr>
        <w:tc>
          <w:tcPr>
            <w:tcW w:w="2524" w:type="dxa"/>
            <w:shd w:val="clear" w:color="auto" w:fill="FFFFFF"/>
            <w:vAlign w:val="bottom"/>
          </w:tcPr>
          <w:p w14:paraId="3E158A8E" w14:textId="77777777" w:rsidR="005F1148" w:rsidRPr="005F1148" w:rsidRDefault="005F1148" w:rsidP="002958EA">
            <w:pPr>
              <w:spacing w:line="240" w:lineRule="auto"/>
              <w:jc w:val="both"/>
              <w:rPr>
                <w:rFonts w:ascii="Arial" w:hAnsi="Arial" w:cs="Arial"/>
                <w:b/>
                <w:lang w:val="sv-SE"/>
              </w:rPr>
            </w:pPr>
            <w:r w:rsidRPr="005F1148">
              <w:rPr>
                <w:rFonts w:ascii="Arial" w:hAnsi="Arial" w:cs="Arial"/>
                <w:b/>
                <w:lang w:val="sv-SE"/>
              </w:rPr>
              <w:t>Responden</w:t>
            </w:r>
          </w:p>
        </w:tc>
        <w:tc>
          <w:tcPr>
            <w:tcW w:w="1246" w:type="dxa"/>
            <w:shd w:val="clear" w:color="auto" w:fill="FFFFFF"/>
            <w:vAlign w:val="bottom"/>
          </w:tcPr>
          <w:p w14:paraId="5B7150C3" w14:textId="77777777" w:rsidR="005F1148" w:rsidRPr="005F1148" w:rsidRDefault="005F1148" w:rsidP="002958EA">
            <w:pPr>
              <w:spacing w:line="240" w:lineRule="auto"/>
              <w:jc w:val="both"/>
              <w:rPr>
                <w:rFonts w:ascii="Arial" w:hAnsi="Arial" w:cs="Arial"/>
                <w:b/>
                <w:lang w:val="sv-SE"/>
              </w:rPr>
            </w:pPr>
            <w:r w:rsidRPr="005F1148">
              <w:rPr>
                <w:rFonts w:ascii="Arial" w:hAnsi="Arial" w:cs="Arial"/>
                <w:b/>
                <w:lang w:val="sv-SE"/>
              </w:rPr>
              <w:t>Jumlah ( Orang )</w:t>
            </w:r>
          </w:p>
        </w:tc>
        <w:tc>
          <w:tcPr>
            <w:tcW w:w="989" w:type="dxa"/>
            <w:shd w:val="clear" w:color="auto" w:fill="FFFFFF"/>
            <w:vAlign w:val="bottom"/>
          </w:tcPr>
          <w:p w14:paraId="25342740" w14:textId="77777777" w:rsidR="005F1148" w:rsidRPr="005F1148" w:rsidRDefault="005F1148" w:rsidP="002958EA">
            <w:pPr>
              <w:spacing w:line="240" w:lineRule="auto"/>
              <w:jc w:val="both"/>
              <w:rPr>
                <w:rFonts w:ascii="Arial" w:hAnsi="Arial" w:cs="Arial"/>
                <w:b/>
                <w:lang w:val="sv-SE"/>
              </w:rPr>
            </w:pPr>
            <w:r w:rsidRPr="005F1148">
              <w:rPr>
                <w:rFonts w:ascii="Arial" w:hAnsi="Arial" w:cs="Arial"/>
                <w:b/>
                <w:lang w:val="sv-SE"/>
              </w:rPr>
              <w:t>Presentase</w:t>
            </w:r>
          </w:p>
        </w:tc>
      </w:tr>
      <w:tr w:rsidR="005F1148" w:rsidRPr="005F1148" w14:paraId="18B9C963" w14:textId="77777777" w:rsidTr="00C12F78">
        <w:trPr>
          <w:trHeight w:val="101"/>
        </w:trPr>
        <w:tc>
          <w:tcPr>
            <w:tcW w:w="2524" w:type="dxa"/>
          </w:tcPr>
          <w:p w14:paraId="15F778D3" w14:textId="13BA39C5" w:rsidR="005F1148" w:rsidRPr="005F1148" w:rsidRDefault="005E3008" w:rsidP="002958EA">
            <w:pPr>
              <w:pStyle w:val="ListParagraph"/>
              <w:ind w:left="0"/>
              <w:jc w:val="both"/>
              <w:rPr>
                <w:rFonts w:ascii="Arial" w:hAnsi="Arial" w:cs="Arial"/>
                <w:lang w:val="en-US"/>
              </w:rPr>
            </w:pPr>
            <w:r>
              <w:rPr>
                <w:rFonts w:ascii="Arial" w:hAnsi="Arial" w:cs="Arial"/>
                <w:lang w:val="en-US"/>
              </w:rPr>
              <w:t>Keperawatan D3</w:t>
            </w:r>
          </w:p>
        </w:tc>
        <w:tc>
          <w:tcPr>
            <w:tcW w:w="1246" w:type="dxa"/>
            <w:vAlign w:val="bottom"/>
          </w:tcPr>
          <w:p w14:paraId="51E2F55E" w14:textId="77777777" w:rsidR="005F1148" w:rsidRPr="005F1148" w:rsidRDefault="005F1148" w:rsidP="002958EA">
            <w:pPr>
              <w:spacing w:line="240" w:lineRule="auto"/>
              <w:jc w:val="both"/>
              <w:rPr>
                <w:rFonts w:ascii="Arial" w:hAnsi="Arial" w:cs="Arial"/>
                <w:lang w:val="sv-SE"/>
              </w:rPr>
            </w:pPr>
            <w:r w:rsidRPr="005F1148">
              <w:rPr>
                <w:rFonts w:ascii="Arial" w:hAnsi="Arial" w:cs="Arial"/>
                <w:lang w:val="sv-SE"/>
              </w:rPr>
              <w:t>40</w:t>
            </w:r>
          </w:p>
        </w:tc>
        <w:tc>
          <w:tcPr>
            <w:tcW w:w="989" w:type="dxa"/>
            <w:vAlign w:val="bottom"/>
          </w:tcPr>
          <w:p w14:paraId="0AEBF244" w14:textId="77777777" w:rsidR="005F1148" w:rsidRPr="005F1148" w:rsidRDefault="005F1148" w:rsidP="002958EA">
            <w:pPr>
              <w:spacing w:line="240" w:lineRule="auto"/>
              <w:jc w:val="both"/>
              <w:rPr>
                <w:rFonts w:ascii="Arial" w:hAnsi="Arial" w:cs="Arial"/>
                <w:lang w:val="sv-SE"/>
              </w:rPr>
            </w:pPr>
            <w:r w:rsidRPr="005F1148">
              <w:rPr>
                <w:rFonts w:ascii="Arial" w:hAnsi="Arial" w:cs="Arial"/>
                <w:lang w:val="sv-SE"/>
              </w:rPr>
              <w:t xml:space="preserve">47,62% </w:t>
            </w:r>
          </w:p>
        </w:tc>
      </w:tr>
      <w:tr w:rsidR="005F1148" w:rsidRPr="005F1148" w14:paraId="16844CA4" w14:textId="77777777" w:rsidTr="00C12F78">
        <w:trPr>
          <w:trHeight w:val="263"/>
        </w:trPr>
        <w:tc>
          <w:tcPr>
            <w:tcW w:w="2524" w:type="dxa"/>
          </w:tcPr>
          <w:p w14:paraId="2A6F94A9" w14:textId="0C5D4812" w:rsidR="005F1148" w:rsidRPr="005F1148" w:rsidRDefault="005F1148" w:rsidP="002958EA">
            <w:pPr>
              <w:pStyle w:val="ListParagraph"/>
              <w:ind w:left="0"/>
              <w:jc w:val="both"/>
              <w:rPr>
                <w:rFonts w:ascii="Arial" w:hAnsi="Arial" w:cs="Arial"/>
                <w:lang w:val="en-US"/>
              </w:rPr>
            </w:pPr>
            <w:r w:rsidRPr="005F1148">
              <w:rPr>
                <w:rFonts w:ascii="Arial" w:hAnsi="Arial" w:cs="Arial"/>
                <w:lang w:val="en-US"/>
              </w:rPr>
              <w:t>Keperawatan</w:t>
            </w:r>
            <w:r w:rsidR="005E3008">
              <w:rPr>
                <w:rFonts w:ascii="Arial" w:hAnsi="Arial" w:cs="Arial"/>
                <w:lang w:val="en-US"/>
              </w:rPr>
              <w:t xml:space="preserve"> S1</w:t>
            </w:r>
          </w:p>
        </w:tc>
        <w:tc>
          <w:tcPr>
            <w:tcW w:w="1246" w:type="dxa"/>
            <w:vAlign w:val="bottom"/>
          </w:tcPr>
          <w:p w14:paraId="15A6EBFE" w14:textId="77777777" w:rsidR="005F1148" w:rsidRPr="005F1148" w:rsidRDefault="005F1148" w:rsidP="002958EA">
            <w:pPr>
              <w:spacing w:line="240" w:lineRule="auto"/>
              <w:jc w:val="both"/>
              <w:rPr>
                <w:rFonts w:ascii="Arial" w:hAnsi="Arial" w:cs="Arial"/>
                <w:lang w:val="sv-SE"/>
              </w:rPr>
            </w:pPr>
            <w:r w:rsidRPr="005F1148">
              <w:rPr>
                <w:rFonts w:ascii="Arial" w:hAnsi="Arial" w:cs="Arial"/>
                <w:lang w:val="sv-SE"/>
              </w:rPr>
              <w:t>44</w:t>
            </w:r>
          </w:p>
        </w:tc>
        <w:tc>
          <w:tcPr>
            <w:tcW w:w="989" w:type="dxa"/>
            <w:vAlign w:val="bottom"/>
          </w:tcPr>
          <w:p w14:paraId="3FB82586" w14:textId="77777777" w:rsidR="005F1148" w:rsidRPr="005F1148" w:rsidRDefault="005F1148" w:rsidP="002958EA">
            <w:pPr>
              <w:spacing w:line="240" w:lineRule="auto"/>
              <w:jc w:val="both"/>
              <w:rPr>
                <w:rFonts w:ascii="Arial" w:hAnsi="Arial" w:cs="Arial"/>
                <w:lang w:val="sv-SE"/>
              </w:rPr>
            </w:pPr>
            <w:r w:rsidRPr="005F1148">
              <w:rPr>
                <w:rFonts w:ascii="Arial" w:hAnsi="Arial" w:cs="Arial"/>
                <w:lang w:val="sv-SE"/>
              </w:rPr>
              <w:t xml:space="preserve">52,38% </w:t>
            </w:r>
          </w:p>
        </w:tc>
      </w:tr>
    </w:tbl>
    <w:p w14:paraId="59F2EC30" w14:textId="033EF948" w:rsidR="005F1148" w:rsidRDefault="005F1148" w:rsidP="002958EA">
      <w:pPr>
        <w:pStyle w:val="ListParagraph"/>
        <w:spacing w:after="0" w:line="240" w:lineRule="auto"/>
        <w:ind w:left="1086"/>
        <w:jc w:val="both"/>
        <w:rPr>
          <w:rFonts w:ascii="Arial" w:hAnsi="Arial" w:cs="Arial"/>
        </w:rPr>
      </w:pPr>
    </w:p>
    <w:p w14:paraId="21EDE6CC" w14:textId="71FB47BA" w:rsidR="005F1148" w:rsidRDefault="005F1148" w:rsidP="002958EA">
      <w:pPr>
        <w:pStyle w:val="ListParagraph"/>
        <w:spacing w:after="0" w:line="240" w:lineRule="auto"/>
        <w:ind w:left="1086"/>
        <w:jc w:val="both"/>
        <w:rPr>
          <w:rFonts w:ascii="Arial" w:hAnsi="Arial" w:cs="Arial"/>
        </w:rPr>
      </w:pPr>
      <w:r>
        <w:rPr>
          <w:rFonts w:ascii="Arial" w:hAnsi="Arial" w:cs="Arial"/>
        </w:rPr>
        <w:t>Tabel 3 Distribusi Responden</w:t>
      </w:r>
    </w:p>
    <w:tbl>
      <w:tblPr>
        <w:tblStyle w:val="TableGrid"/>
        <w:tblW w:w="0" w:type="auto"/>
        <w:tblInd w:w="198" w:type="dxa"/>
        <w:tblLook w:val="04A0" w:firstRow="1" w:lastRow="0" w:firstColumn="1" w:lastColumn="0" w:noHBand="0" w:noVBand="1"/>
      </w:tblPr>
      <w:tblGrid>
        <w:gridCol w:w="2074"/>
        <w:gridCol w:w="987"/>
        <w:gridCol w:w="1698"/>
      </w:tblGrid>
      <w:tr w:rsidR="005F1148" w:rsidRPr="005F1148" w14:paraId="12256A1B" w14:textId="77777777" w:rsidTr="00C12F78">
        <w:trPr>
          <w:trHeight w:val="804"/>
        </w:trPr>
        <w:tc>
          <w:tcPr>
            <w:tcW w:w="2074" w:type="dxa"/>
          </w:tcPr>
          <w:p w14:paraId="2CCDA058" w14:textId="77777777" w:rsidR="005F1148" w:rsidRPr="005F1148" w:rsidRDefault="005F1148" w:rsidP="002958EA">
            <w:pPr>
              <w:pStyle w:val="ListParagraph"/>
              <w:widowControl w:val="0"/>
              <w:autoSpaceDE w:val="0"/>
              <w:autoSpaceDN w:val="0"/>
              <w:adjustRightInd w:val="0"/>
              <w:ind w:left="0"/>
              <w:jc w:val="both"/>
              <w:rPr>
                <w:rFonts w:ascii="Arial" w:hAnsi="Arial" w:cs="Arial"/>
                <w:b/>
                <w:lang w:val="en-US"/>
              </w:rPr>
            </w:pPr>
            <w:r w:rsidRPr="005F1148">
              <w:rPr>
                <w:rFonts w:ascii="Arial" w:hAnsi="Arial" w:cs="Arial"/>
                <w:b/>
              </w:rPr>
              <w:t>Keterangan</w:t>
            </w:r>
          </w:p>
        </w:tc>
        <w:tc>
          <w:tcPr>
            <w:tcW w:w="987" w:type="dxa"/>
          </w:tcPr>
          <w:p w14:paraId="678D2695" w14:textId="77777777" w:rsidR="005F1148" w:rsidRPr="005F1148" w:rsidRDefault="005F1148" w:rsidP="002958EA">
            <w:pPr>
              <w:pStyle w:val="ListParagraph"/>
              <w:widowControl w:val="0"/>
              <w:autoSpaceDE w:val="0"/>
              <w:autoSpaceDN w:val="0"/>
              <w:adjustRightInd w:val="0"/>
              <w:ind w:left="0"/>
              <w:jc w:val="both"/>
              <w:rPr>
                <w:rFonts w:ascii="Arial" w:hAnsi="Arial" w:cs="Arial"/>
                <w:b/>
              </w:rPr>
            </w:pPr>
            <w:r w:rsidRPr="005F1148">
              <w:rPr>
                <w:rFonts w:ascii="Arial" w:hAnsi="Arial" w:cs="Arial"/>
                <w:b/>
              </w:rPr>
              <w:t>Jumlah</w:t>
            </w:r>
          </w:p>
        </w:tc>
        <w:tc>
          <w:tcPr>
            <w:tcW w:w="1698" w:type="dxa"/>
          </w:tcPr>
          <w:p w14:paraId="2D0E216F" w14:textId="77777777" w:rsidR="005F1148" w:rsidRPr="005F1148" w:rsidRDefault="005F1148" w:rsidP="002958EA">
            <w:pPr>
              <w:pStyle w:val="ListParagraph"/>
              <w:widowControl w:val="0"/>
              <w:autoSpaceDE w:val="0"/>
              <w:autoSpaceDN w:val="0"/>
              <w:adjustRightInd w:val="0"/>
              <w:ind w:left="0"/>
              <w:jc w:val="both"/>
              <w:rPr>
                <w:rFonts w:ascii="Arial" w:hAnsi="Arial" w:cs="Arial"/>
                <w:b/>
              </w:rPr>
            </w:pPr>
            <w:r w:rsidRPr="005F1148">
              <w:rPr>
                <w:rFonts w:ascii="Arial" w:hAnsi="Arial" w:cs="Arial"/>
                <w:b/>
              </w:rPr>
              <w:t>Presentase dari Seluruh Responden</w:t>
            </w:r>
          </w:p>
        </w:tc>
      </w:tr>
      <w:tr w:rsidR="005F1148" w:rsidRPr="005F1148" w14:paraId="7AA306D1" w14:textId="77777777" w:rsidTr="00C12F78">
        <w:trPr>
          <w:trHeight w:val="412"/>
        </w:trPr>
        <w:tc>
          <w:tcPr>
            <w:tcW w:w="2074" w:type="dxa"/>
          </w:tcPr>
          <w:p w14:paraId="40644BED" w14:textId="77777777" w:rsidR="005F1148" w:rsidRPr="005F1148" w:rsidRDefault="005F1148" w:rsidP="002958EA">
            <w:pPr>
              <w:pStyle w:val="ListParagraph"/>
              <w:widowControl w:val="0"/>
              <w:autoSpaceDE w:val="0"/>
              <w:autoSpaceDN w:val="0"/>
              <w:adjustRightInd w:val="0"/>
              <w:ind w:left="0"/>
              <w:jc w:val="both"/>
              <w:rPr>
                <w:rFonts w:ascii="Arial" w:hAnsi="Arial" w:cs="Arial"/>
              </w:rPr>
            </w:pPr>
            <w:r w:rsidRPr="005F1148">
              <w:rPr>
                <w:rFonts w:ascii="Arial" w:hAnsi="Arial" w:cs="Arial"/>
              </w:rPr>
              <w:t>Jumlah data primer</w:t>
            </w:r>
          </w:p>
        </w:tc>
        <w:tc>
          <w:tcPr>
            <w:tcW w:w="987" w:type="dxa"/>
          </w:tcPr>
          <w:p w14:paraId="62C18CD3" w14:textId="77777777" w:rsidR="005F1148" w:rsidRPr="005F1148" w:rsidRDefault="005F1148" w:rsidP="002958EA">
            <w:pPr>
              <w:pStyle w:val="ListParagraph"/>
              <w:widowControl w:val="0"/>
              <w:autoSpaceDE w:val="0"/>
              <w:autoSpaceDN w:val="0"/>
              <w:adjustRightInd w:val="0"/>
              <w:ind w:left="0"/>
              <w:jc w:val="both"/>
              <w:rPr>
                <w:rFonts w:ascii="Arial" w:hAnsi="Arial" w:cs="Arial"/>
                <w:lang w:val="en-US"/>
              </w:rPr>
            </w:pPr>
            <w:r w:rsidRPr="005F1148">
              <w:rPr>
                <w:rFonts w:ascii="Arial" w:hAnsi="Arial" w:cs="Arial"/>
                <w:lang w:val="en-US"/>
              </w:rPr>
              <w:t>84</w:t>
            </w:r>
          </w:p>
        </w:tc>
        <w:tc>
          <w:tcPr>
            <w:tcW w:w="1698" w:type="dxa"/>
          </w:tcPr>
          <w:p w14:paraId="364470AA" w14:textId="77777777" w:rsidR="005F1148" w:rsidRPr="005F1148" w:rsidRDefault="005F1148" w:rsidP="002958EA">
            <w:pPr>
              <w:pStyle w:val="ListParagraph"/>
              <w:widowControl w:val="0"/>
              <w:autoSpaceDE w:val="0"/>
              <w:autoSpaceDN w:val="0"/>
              <w:adjustRightInd w:val="0"/>
              <w:ind w:left="0"/>
              <w:jc w:val="both"/>
              <w:rPr>
                <w:rFonts w:ascii="Arial" w:hAnsi="Arial" w:cs="Arial"/>
              </w:rPr>
            </w:pPr>
            <w:r w:rsidRPr="005F1148">
              <w:rPr>
                <w:rFonts w:ascii="Arial" w:hAnsi="Arial" w:cs="Arial"/>
              </w:rPr>
              <w:t>100%</w:t>
            </w:r>
          </w:p>
        </w:tc>
      </w:tr>
      <w:tr w:rsidR="005F1148" w:rsidRPr="005F1148" w14:paraId="23008764" w14:textId="77777777" w:rsidTr="00C12F78">
        <w:trPr>
          <w:trHeight w:val="461"/>
        </w:trPr>
        <w:tc>
          <w:tcPr>
            <w:tcW w:w="2074" w:type="dxa"/>
          </w:tcPr>
          <w:p w14:paraId="5B4970B1" w14:textId="77777777" w:rsidR="005F1148" w:rsidRPr="005F1148" w:rsidRDefault="005F1148" w:rsidP="002958EA">
            <w:pPr>
              <w:pStyle w:val="ListParagraph"/>
              <w:widowControl w:val="0"/>
              <w:autoSpaceDE w:val="0"/>
              <w:autoSpaceDN w:val="0"/>
              <w:adjustRightInd w:val="0"/>
              <w:ind w:left="0"/>
              <w:jc w:val="both"/>
              <w:rPr>
                <w:rFonts w:ascii="Arial" w:hAnsi="Arial" w:cs="Arial"/>
              </w:rPr>
            </w:pPr>
            <w:r w:rsidRPr="005F1148">
              <w:rPr>
                <w:rFonts w:ascii="Arial" w:hAnsi="Arial" w:cs="Arial"/>
              </w:rPr>
              <w:t>Jenis kelamin:</w:t>
            </w:r>
          </w:p>
          <w:p w14:paraId="2B751E61" w14:textId="77777777" w:rsidR="005F1148" w:rsidRPr="005F1148" w:rsidRDefault="005F1148" w:rsidP="002958EA">
            <w:pPr>
              <w:pStyle w:val="ListParagraph"/>
              <w:widowControl w:val="0"/>
              <w:numPr>
                <w:ilvl w:val="0"/>
                <w:numId w:val="10"/>
              </w:numPr>
              <w:autoSpaceDE w:val="0"/>
              <w:autoSpaceDN w:val="0"/>
              <w:adjustRightInd w:val="0"/>
              <w:spacing w:after="0" w:line="240" w:lineRule="auto"/>
              <w:jc w:val="both"/>
              <w:rPr>
                <w:rFonts w:ascii="Arial" w:hAnsi="Arial" w:cs="Arial"/>
              </w:rPr>
            </w:pPr>
            <w:r w:rsidRPr="005F1148">
              <w:rPr>
                <w:rFonts w:ascii="Arial" w:hAnsi="Arial" w:cs="Arial"/>
              </w:rPr>
              <w:t>Laki-laki</w:t>
            </w:r>
          </w:p>
          <w:p w14:paraId="471B2E2E" w14:textId="77777777" w:rsidR="005F1148" w:rsidRPr="005F1148" w:rsidRDefault="005F1148" w:rsidP="002958EA">
            <w:pPr>
              <w:pStyle w:val="ListParagraph"/>
              <w:widowControl w:val="0"/>
              <w:numPr>
                <w:ilvl w:val="0"/>
                <w:numId w:val="10"/>
              </w:numPr>
              <w:autoSpaceDE w:val="0"/>
              <w:autoSpaceDN w:val="0"/>
              <w:adjustRightInd w:val="0"/>
              <w:spacing w:after="0" w:line="240" w:lineRule="auto"/>
              <w:jc w:val="both"/>
              <w:rPr>
                <w:rFonts w:ascii="Arial" w:hAnsi="Arial" w:cs="Arial"/>
              </w:rPr>
            </w:pPr>
            <w:r w:rsidRPr="005F1148">
              <w:rPr>
                <w:rFonts w:ascii="Arial" w:hAnsi="Arial" w:cs="Arial"/>
              </w:rPr>
              <w:t>Perempuan</w:t>
            </w:r>
          </w:p>
        </w:tc>
        <w:tc>
          <w:tcPr>
            <w:tcW w:w="987" w:type="dxa"/>
          </w:tcPr>
          <w:p w14:paraId="78C7645D" w14:textId="77777777" w:rsidR="005F1148" w:rsidRPr="005F1148" w:rsidRDefault="005F1148" w:rsidP="002958EA">
            <w:pPr>
              <w:pStyle w:val="ListParagraph"/>
              <w:widowControl w:val="0"/>
              <w:autoSpaceDE w:val="0"/>
              <w:autoSpaceDN w:val="0"/>
              <w:adjustRightInd w:val="0"/>
              <w:ind w:left="0"/>
              <w:jc w:val="both"/>
              <w:rPr>
                <w:rFonts w:ascii="Arial" w:hAnsi="Arial" w:cs="Arial"/>
                <w:color w:val="FF0000"/>
              </w:rPr>
            </w:pPr>
          </w:p>
          <w:p w14:paraId="146232D5" w14:textId="77777777" w:rsidR="005F1148" w:rsidRPr="005F1148" w:rsidRDefault="005F1148" w:rsidP="002958EA">
            <w:pPr>
              <w:pStyle w:val="ListParagraph"/>
              <w:widowControl w:val="0"/>
              <w:autoSpaceDE w:val="0"/>
              <w:autoSpaceDN w:val="0"/>
              <w:adjustRightInd w:val="0"/>
              <w:ind w:left="0"/>
              <w:jc w:val="both"/>
              <w:rPr>
                <w:rFonts w:ascii="Arial" w:hAnsi="Arial" w:cs="Arial"/>
                <w:lang w:val="en-US"/>
              </w:rPr>
            </w:pPr>
            <w:r w:rsidRPr="005F1148">
              <w:rPr>
                <w:rFonts w:ascii="Arial" w:hAnsi="Arial" w:cs="Arial"/>
                <w:lang w:val="en-US"/>
              </w:rPr>
              <w:t>13</w:t>
            </w:r>
          </w:p>
          <w:p w14:paraId="1644D05A" w14:textId="77777777" w:rsidR="005F1148" w:rsidRPr="005F1148" w:rsidRDefault="005F1148" w:rsidP="002958EA">
            <w:pPr>
              <w:pStyle w:val="ListParagraph"/>
              <w:widowControl w:val="0"/>
              <w:autoSpaceDE w:val="0"/>
              <w:autoSpaceDN w:val="0"/>
              <w:adjustRightInd w:val="0"/>
              <w:ind w:left="0"/>
              <w:jc w:val="both"/>
              <w:rPr>
                <w:rFonts w:ascii="Arial" w:hAnsi="Arial" w:cs="Arial"/>
                <w:color w:val="FF0000"/>
                <w:lang w:val="en-US"/>
              </w:rPr>
            </w:pPr>
            <w:r w:rsidRPr="005F1148">
              <w:rPr>
                <w:rFonts w:ascii="Arial" w:hAnsi="Arial" w:cs="Arial"/>
                <w:lang w:val="en-US"/>
              </w:rPr>
              <w:t>71</w:t>
            </w:r>
          </w:p>
        </w:tc>
        <w:tc>
          <w:tcPr>
            <w:tcW w:w="1698" w:type="dxa"/>
          </w:tcPr>
          <w:p w14:paraId="68F9BE4C" w14:textId="77777777" w:rsidR="005F1148" w:rsidRPr="005F1148" w:rsidRDefault="005F1148" w:rsidP="002958EA">
            <w:pPr>
              <w:pStyle w:val="ListParagraph"/>
              <w:widowControl w:val="0"/>
              <w:autoSpaceDE w:val="0"/>
              <w:autoSpaceDN w:val="0"/>
              <w:adjustRightInd w:val="0"/>
              <w:ind w:left="0"/>
              <w:jc w:val="both"/>
              <w:rPr>
                <w:rFonts w:ascii="Arial" w:hAnsi="Arial" w:cs="Arial"/>
                <w:color w:val="FF0000"/>
              </w:rPr>
            </w:pPr>
          </w:p>
          <w:p w14:paraId="50064CE4" w14:textId="77777777" w:rsidR="005F1148" w:rsidRPr="005F1148" w:rsidRDefault="005F1148" w:rsidP="002958EA">
            <w:pPr>
              <w:pStyle w:val="ListParagraph"/>
              <w:widowControl w:val="0"/>
              <w:autoSpaceDE w:val="0"/>
              <w:autoSpaceDN w:val="0"/>
              <w:adjustRightInd w:val="0"/>
              <w:ind w:left="0"/>
              <w:jc w:val="both"/>
              <w:rPr>
                <w:rFonts w:ascii="Arial" w:hAnsi="Arial" w:cs="Arial"/>
              </w:rPr>
            </w:pPr>
            <w:r w:rsidRPr="005F1148">
              <w:rPr>
                <w:rFonts w:ascii="Arial" w:hAnsi="Arial" w:cs="Arial"/>
                <w:lang w:val="en-US"/>
              </w:rPr>
              <w:t>15,48</w:t>
            </w:r>
            <w:r w:rsidRPr="005F1148">
              <w:rPr>
                <w:rFonts w:ascii="Arial" w:hAnsi="Arial" w:cs="Arial"/>
              </w:rPr>
              <w:t>%</w:t>
            </w:r>
          </w:p>
          <w:p w14:paraId="1CC09428" w14:textId="77777777" w:rsidR="005F1148" w:rsidRPr="005F1148" w:rsidRDefault="005F1148" w:rsidP="002958EA">
            <w:pPr>
              <w:pStyle w:val="ListParagraph"/>
              <w:widowControl w:val="0"/>
              <w:autoSpaceDE w:val="0"/>
              <w:autoSpaceDN w:val="0"/>
              <w:adjustRightInd w:val="0"/>
              <w:ind w:left="0"/>
              <w:jc w:val="both"/>
              <w:rPr>
                <w:rFonts w:ascii="Arial" w:hAnsi="Arial" w:cs="Arial"/>
                <w:color w:val="FF0000"/>
              </w:rPr>
            </w:pPr>
            <w:r w:rsidRPr="005F1148">
              <w:rPr>
                <w:rFonts w:ascii="Arial" w:hAnsi="Arial" w:cs="Arial"/>
                <w:lang w:val="en-US"/>
              </w:rPr>
              <w:t>84,52</w:t>
            </w:r>
            <w:r w:rsidRPr="005F1148">
              <w:rPr>
                <w:rFonts w:ascii="Arial" w:hAnsi="Arial" w:cs="Arial"/>
              </w:rPr>
              <w:t>%</w:t>
            </w:r>
          </w:p>
        </w:tc>
      </w:tr>
    </w:tbl>
    <w:p w14:paraId="2F211DA3" w14:textId="77777777" w:rsidR="005F1148" w:rsidRPr="005F1148" w:rsidRDefault="005F1148" w:rsidP="002958EA">
      <w:pPr>
        <w:pStyle w:val="ListParagraph"/>
        <w:spacing w:after="0" w:line="240" w:lineRule="auto"/>
        <w:ind w:left="1086"/>
        <w:jc w:val="both"/>
        <w:rPr>
          <w:rFonts w:ascii="Arial" w:hAnsi="Arial" w:cs="Arial"/>
        </w:rPr>
      </w:pPr>
    </w:p>
    <w:p w14:paraId="46C116BC" w14:textId="05B900B1" w:rsidR="00F872B6" w:rsidRDefault="00F872B6" w:rsidP="008A27D3">
      <w:pPr>
        <w:pStyle w:val="ListParagraph"/>
        <w:numPr>
          <w:ilvl w:val="1"/>
          <w:numId w:val="5"/>
        </w:numPr>
        <w:spacing w:after="0" w:line="240" w:lineRule="auto"/>
        <w:ind w:left="567" w:firstLine="426"/>
        <w:jc w:val="both"/>
        <w:rPr>
          <w:rFonts w:ascii="Arial" w:hAnsi="Arial" w:cs="Arial"/>
          <w:b/>
          <w:bCs/>
        </w:rPr>
      </w:pPr>
      <w:r>
        <w:rPr>
          <w:rFonts w:ascii="Arial" w:hAnsi="Arial" w:cs="Arial"/>
          <w:b/>
          <w:bCs/>
        </w:rPr>
        <w:t>Deskriptif Statistik Variabel Penelitia</w:t>
      </w:r>
      <w:r w:rsidR="005F1148">
        <w:rPr>
          <w:rFonts w:ascii="Arial" w:hAnsi="Arial" w:cs="Arial"/>
          <w:b/>
          <w:bCs/>
        </w:rPr>
        <w:t>n</w:t>
      </w:r>
    </w:p>
    <w:p w14:paraId="255C2D7E" w14:textId="087C2365" w:rsidR="005F1148" w:rsidRDefault="00DA507D" w:rsidP="008A27D3">
      <w:pPr>
        <w:pStyle w:val="ListParagraph"/>
        <w:spacing w:after="0" w:line="240" w:lineRule="auto"/>
        <w:ind w:left="567" w:firstLine="426"/>
        <w:jc w:val="both"/>
        <w:rPr>
          <w:rFonts w:ascii="Arial" w:hAnsi="Arial" w:cs="Arial"/>
        </w:rPr>
      </w:pPr>
      <w:r w:rsidRPr="00DA507D">
        <w:rPr>
          <w:rFonts w:ascii="Arial" w:hAnsi="Arial" w:cs="Arial"/>
        </w:rPr>
        <w:t xml:space="preserve">Berdasarkan hasil analisis deskriptif statistik, maka bentuk di dalam Tabel 5.7 akan </w:t>
      </w:r>
      <w:r w:rsidRPr="00DA507D">
        <w:rPr>
          <w:rFonts w:ascii="Arial" w:hAnsi="Arial" w:cs="Arial"/>
        </w:rPr>
        <w:lastRenderedPageBreak/>
        <w:t>ditampilkan karakteristik data primer yang digunakan di dalam penelitian ini meliputi: jumlah sampel (N), rata-rata sampel (mean) nilai maksimum, nilai minimum, serta standar deviasi, untuk masing-masing variabel berikut :</w:t>
      </w:r>
    </w:p>
    <w:p w14:paraId="1D668FF1" w14:textId="77777777" w:rsidR="00DA507D" w:rsidRDefault="00DA507D" w:rsidP="002958EA">
      <w:pPr>
        <w:pStyle w:val="ListParagraph"/>
        <w:spacing w:after="0" w:line="240" w:lineRule="auto"/>
        <w:ind w:left="1086"/>
        <w:jc w:val="both"/>
        <w:rPr>
          <w:rFonts w:ascii="Arial" w:hAnsi="Arial" w:cs="Arial"/>
        </w:rPr>
      </w:pPr>
    </w:p>
    <w:p w14:paraId="1A115233" w14:textId="019D24AB" w:rsidR="00DA507D" w:rsidRDefault="00DA507D" w:rsidP="002958EA">
      <w:pPr>
        <w:pStyle w:val="ListParagraph"/>
        <w:spacing w:after="0" w:line="240" w:lineRule="auto"/>
        <w:ind w:left="1086"/>
        <w:jc w:val="both"/>
        <w:rPr>
          <w:rFonts w:ascii="Arial" w:hAnsi="Arial" w:cs="Arial"/>
        </w:rPr>
      </w:pPr>
      <w:r>
        <w:rPr>
          <w:rFonts w:ascii="Arial" w:hAnsi="Arial" w:cs="Arial"/>
        </w:rPr>
        <w:t>Tabel 4 Tabel Deskripsi Penelitian</w:t>
      </w:r>
    </w:p>
    <w:tbl>
      <w:tblPr>
        <w:tblW w:w="4600" w:type="dxa"/>
        <w:tblInd w:w="421" w:type="dxa"/>
        <w:tblLook w:val="04A0" w:firstRow="1" w:lastRow="0" w:firstColumn="1" w:lastColumn="0" w:noHBand="0" w:noVBand="1"/>
      </w:tblPr>
      <w:tblGrid>
        <w:gridCol w:w="823"/>
        <w:gridCol w:w="492"/>
        <w:gridCol w:w="485"/>
        <w:gridCol w:w="520"/>
        <w:gridCol w:w="615"/>
        <w:gridCol w:w="798"/>
        <w:gridCol w:w="867"/>
      </w:tblGrid>
      <w:tr w:rsidR="00DA507D" w:rsidRPr="00DA507D" w14:paraId="65842963" w14:textId="77777777" w:rsidTr="00AE498B">
        <w:trPr>
          <w:trHeight w:val="264"/>
          <w:tblHeader/>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F9204E" w14:textId="77777777" w:rsidR="00DA507D" w:rsidRPr="00DA507D" w:rsidRDefault="00DA507D" w:rsidP="002958EA">
            <w:pPr>
              <w:spacing w:line="240" w:lineRule="auto"/>
              <w:jc w:val="both"/>
              <w:rPr>
                <w:rFonts w:ascii="Arial" w:eastAsia="Times New Roman" w:hAnsi="Arial" w:cs="Arial"/>
                <w:b/>
                <w:bCs/>
                <w:color w:val="000000"/>
                <w:lang w:eastAsia="en-ID"/>
              </w:rPr>
            </w:pPr>
            <w:r w:rsidRPr="00DA507D">
              <w:rPr>
                <w:rFonts w:ascii="Arial" w:eastAsia="Times New Roman" w:hAnsi="Arial" w:cs="Arial"/>
                <w:b/>
                <w:bCs/>
                <w:color w:val="000000"/>
                <w:lang w:eastAsia="en-ID"/>
              </w:rPr>
              <w:t>Variabel</w:t>
            </w:r>
          </w:p>
        </w:tc>
        <w:tc>
          <w:tcPr>
            <w:tcW w:w="605" w:type="dxa"/>
            <w:tcBorders>
              <w:top w:val="single" w:sz="4" w:space="0" w:color="auto"/>
              <w:left w:val="nil"/>
              <w:bottom w:val="single" w:sz="4" w:space="0" w:color="auto"/>
              <w:right w:val="single" w:sz="4" w:space="0" w:color="auto"/>
            </w:tcBorders>
            <w:shd w:val="clear" w:color="auto" w:fill="auto"/>
            <w:noWrap/>
            <w:vAlign w:val="bottom"/>
            <w:hideMark/>
          </w:tcPr>
          <w:p w14:paraId="07590F6E" w14:textId="77777777" w:rsidR="00DA507D" w:rsidRPr="00DA507D" w:rsidRDefault="00DA507D" w:rsidP="002958EA">
            <w:pPr>
              <w:spacing w:line="240" w:lineRule="auto"/>
              <w:jc w:val="both"/>
              <w:rPr>
                <w:rFonts w:ascii="Arial" w:eastAsia="Times New Roman" w:hAnsi="Arial" w:cs="Arial"/>
                <w:b/>
                <w:bCs/>
                <w:color w:val="000000"/>
                <w:lang w:eastAsia="en-ID"/>
              </w:rPr>
            </w:pPr>
            <w:r w:rsidRPr="00DA507D">
              <w:rPr>
                <w:rFonts w:ascii="Arial" w:eastAsia="Times New Roman" w:hAnsi="Arial" w:cs="Arial"/>
                <w:b/>
                <w:bCs/>
                <w:color w:val="000000"/>
                <w:lang w:eastAsia="en-ID"/>
              </w:rPr>
              <w:t>N</w:t>
            </w:r>
          </w:p>
        </w:tc>
        <w:tc>
          <w:tcPr>
            <w:tcW w:w="490" w:type="dxa"/>
            <w:tcBorders>
              <w:top w:val="single" w:sz="4" w:space="0" w:color="auto"/>
              <w:left w:val="nil"/>
              <w:bottom w:val="single" w:sz="4" w:space="0" w:color="auto"/>
              <w:right w:val="single" w:sz="4" w:space="0" w:color="auto"/>
            </w:tcBorders>
            <w:shd w:val="clear" w:color="auto" w:fill="auto"/>
            <w:noWrap/>
            <w:vAlign w:val="bottom"/>
            <w:hideMark/>
          </w:tcPr>
          <w:p w14:paraId="7EB1A02F" w14:textId="77777777" w:rsidR="00DA507D" w:rsidRPr="00DA507D" w:rsidRDefault="00DA507D" w:rsidP="002958EA">
            <w:pPr>
              <w:spacing w:line="240" w:lineRule="auto"/>
              <w:jc w:val="both"/>
              <w:rPr>
                <w:rFonts w:ascii="Arial" w:eastAsia="Times New Roman" w:hAnsi="Arial" w:cs="Arial"/>
                <w:b/>
                <w:bCs/>
                <w:color w:val="000000"/>
                <w:lang w:eastAsia="en-ID"/>
              </w:rPr>
            </w:pPr>
            <w:r w:rsidRPr="00DA507D">
              <w:rPr>
                <w:rFonts w:ascii="Arial" w:eastAsia="Times New Roman" w:hAnsi="Arial" w:cs="Arial"/>
                <w:b/>
                <w:bCs/>
                <w:color w:val="000000"/>
                <w:lang w:eastAsia="en-ID"/>
              </w:rPr>
              <w:t>Min</w:t>
            </w:r>
          </w:p>
        </w:tc>
        <w:tc>
          <w:tcPr>
            <w:tcW w:w="519" w:type="dxa"/>
            <w:tcBorders>
              <w:top w:val="single" w:sz="4" w:space="0" w:color="auto"/>
              <w:left w:val="nil"/>
              <w:bottom w:val="single" w:sz="4" w:space="0" w:color="auto"/>
              <w:right w:val="single" w:sz="4" w:space="0" w:color="auto"/>
            </w:tcBorders>
            <w:shd w:val="clear" w:color="auto" w:fill="auto"/>
            <w:noWrap/>
            <w:vAlign w:val="bottom"/>
            <w:hideMark/>
          </w:tcPr>
          <w:p w14:paraId="7F5B383C" w14:textId="77777777" w:rsidR="00DA507D" w:rsidRPr="00DA507D" w:rsidRDefault="00DA507D" w:rsidP="002958EA">
            <w:pPr>
              <w:spacing w:line="240" w:lineRule="auto"/>
              <w:jc w:val="both"/>
              <w:rPr>
                <w:rFonts w:ascii="Arial" w:eastAsia="Times New Roman" w:hAnsi="Arial" w:cs="Arial"/>
                <w:b/>
                <w:bCs/>
                <w:color w:val="000000"/>
                <w:lang w:eastAsia="en-ID"/>
              </w:rPr>
            </w:pPr>
            <w:r w:rsidRPr="00DA507D">
              <w:rPr>
                <w:rFonts w:ascii="Arial" w:eastAsia="Times New Roman" w:hAnsi="Arial" w:cs="Arial"/>
                <w:b/>
                <w:bCs/>
                <w:color w:val="000000"/>
                <w:lang w:eastAsia="en-ID"/>
              </w:rPr>
              <w:t>Max</w:t>
            </w:r>
          </w:p>
        </w:tc>
        <w:tc>
          <w:tcPr>
            <w:tcW w:w="615" w:type="dxa"/>
            <w:tcBorders>
              <w:top w:val="single" w:sz="4" w:space="0" w:color="auto"/>
              <w:left w:val="nil"/>
              <w:bottom w:val="single" w:sz="4" w:space="0" w:color="auto"/>
              <w:right w:val="single" w:sz="4" w:space="0" w:color="auto"/>
            </w:tcBorders>
            <w:shd w:val="clear" w:color="auto" w:fill="auto"/>
            <w:noWrap/>
            <w:vAlign w:val="bottom"/>
            <w:hideMark/>
          </w:tcPr>
          <w:p w14:paraId="69895E17" w14:textId="77777777" w:rsidR="00DA507D" w:rsidRPr="00DA507D" w:rsidRDefault="00DA507D" w:rsidP="002958EA">
            <w:pPr>
              <w:spacing w:line="240" w:lineRule="auto"/>
              <w:jc w:val="both"/>
              <w:rPr>
                <w:rFonts w:ascii="Arial" w:eastAsia="Times New Roman" w:hAnsi="Arial" w:cs="Arial"/>
                <w:b/>
                <w:bCs/>
                <w:color w:val="000000"/>
                <w:lang w:eastAsia="en-ID"/>
              </w:rPr>
            </w:pPr>
            <w:r w:rsidRPr="00DA507D">
              <w:rPr>
                <w:rFonts w:ascii="Arial" w:eastAsia="Times New Roman" w:hAnsi="Arial" w:cs="Arial"/>
                <w:b/>
                <w:bCs/>
                <w:color w:val="000000"/>
                <w:lang w:eastAsia="en-ID"/>
              </w:rPr>
              <w:t>Mean</w:t>
            </w:r>
          </w:p>
        </w:tc>
        <w:tc>
          <w:tcPr>
            <w:tcW w:w="797" w:type="dxa"/>
            <w:tcBorders>
              <w:top w:val="single" w:sz="4" w:space="0" w:color="auto"/>
              <w:left w:val="nil"/>
              <w:bottom w:val="single" w:sz="4" w:space="0" w:color="auto"/>
              <w:right w:val="single" w:sz="4" w:space="0" w:color="auto"/>
            </w:tcBorders>
            <w:shd w:val="clear" w:color="auto" w:fill="auto"/>
            <w:noWrap/>
            <w:vAlign w:val="bottom"/>
            <w:hideMark/>
          </w:tcPr>
          <w:p w14:paraId="55EB81C7" w14:textId="77777777" w:rsidR="00DA507D" w:rsidRPr="00DA507D" w:rsidRDefault="00DA507D" w:rsidP="002958EA">
            <w:pPr>
              <w:spacing w:line="240" w:lineRule="auto"/>
              <w:jc w:val="both"/>
              <w:rPr>
                <w:rFonts w:ascii="Arial" w:eastAsia="Times New Roman" w:hAnsi="Arial" w:cs="Arial"/>
                <w:b/>
                <w:bCs/>
                <w:color w:val="000000"/>
                <w:lang w:eastAsia="en-ID"/>
              </w:rPr>
            </w:pPr>
            <w:r w:rsidRPr="00DA507D">
              <w:rPr>
                <w:rFonts w:ascii="Arial" w:eastAsia="Times New Roman" w:hAnsi="Arial" w:cs="Arial"/>
                <w:b/>
                <w:bCs/>
                <w:color w:val="000000"/>
                <w:lang w:eastAsia="en-ID"/>
              </w:rPr>
              <w:t>Std.Dev</w:t>
            </w:r>
          </w:p>
        </w:tc>
        <w:tc>
          <w:tcPr>
            <w:tcW w:w="866" w:type="dxa"/>
            <w:tcBorders>
              <w:top w:val="single" w:sz="4" w:space="0" w:color="auto"/>
              <w:left w:val="nil"/>
              <w:bottom w:val="single" w:sz="4" w:space="0" w:color="auto"/>
              <w:right w:val="single" w:sz="4" w:space="0" w:color="auto"/>
            </w:tcBorders>
            <w:shd w:val="clear" w:color="auto" w:fill="auto"/>
            <w:noWrap/>
            <w:vAlign w:val="bottom"/>
            <w:hideMark/>
          </w:tcPr>
          <w:p w14:paraId="46DE9EF0" w14:textId="77777777" w:rsidR="00DA507D" w:rsidRPr="00DA507D" w:rsidRDefault="00DA507D" w:rsidP="002958EA">
            <w:pPr>
              <w:spacing w:line="240" w:lineRule="auto"/>
              <w:jc w:val="both"/>
              <w:rPr>
                <w:rFonts w:ascii="Arial" w:eastAsia="Times New Roman" w:hAnsi="Arial" w:cs="Arial"/>
                <w:b/>
                <w:bCs/>
                <w:color w:val="000000"/>
                <w:lang w:eastAsia="en-ID"/>
              </w:rPr>
            </w:pPr>
            <w:r w:rsidRPr="00DA507D">
              <w:rPr>
                <w:rFonts w:ascii="Arial" w:eastAsia="Times New Roman" w:hAnsi="Arial" w:cs="Arial"/>
                <w:b/>
                <w:bCs/>
                <w:color w:val="000000"/>
                <w:lang w:eastAsia="en-ID"/>
              </w:rPr>
              <w:t>Variance</w:t>
            </w:r>
          </w:p>
        </w:tc>
      </w:tr>
      <w:tr w:rsidR="00DA507D" w:rsidRPr="00DA507D" w14:paraId="0D90E791" w14:textId="77777777" w:rsidTr="00AE498B">
        <w:trPr>
          <w:trHeight w:val="264"/>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1A34B0C1" w14:textId="77777777" w:rsidR="00DA507D" w:rsidRPr="00DA507D" w:rsidRDefault="00DA507D" w:rsidP="002958EA">
            <w:pPr>
              <w:spacing w:line="240" w:lineRule="auto"/>
              <w:jc w:val="both"/>
              <w:rPr>
                <w:rFonts w:ascii="Arial" w:eastAsia="Times New Roman" w:hAnsi="Arial" w:cs="Arial"/>
                <w:color w:val="000000"/>
                <w:lang w:eastAsia="en-ID"/>
              </w:rPr>
            </w:pPr>
            <w:r w:rsidRPr="00DA507D">
              <w:rPr>
                <w:rFonts w:ascii="Arial" w:eastAsia="Times New Roman" w:hAnsi="Arial" w:cs="Arial"/>
                <w:color w:val="000000"/>
                <w:lang w:eastAsia="en-ID"/>
              </w:rPr>
              <w:t>X1</w:t>
            </w:r>
          </w:p>
        </w:tc>
        <w:tc>
          <w:tcPr>
            <w:tcW w:w="605" w:type="dxa"/>
            <w:tcBorders>
              <w:top w:val="nil"/>
              <w:left w:val="nil"/>
              <w:bottom w:val="single" w:sz="4" w:space="0" w:color="auto"/>
              <w:right w:val="single" w:sz="4" w:space="0" w:color="auto"/>
            </w:tcBorders>
            <w:shd w:val="clear" w:color="auto" w:fill="auto"/>
            <w:noWrap/>
            <w:vAlign w:val="bottom"/>
            <w:hideMark/>
          </w:tcPr>
          <w:p w14:paraId="726DA444" w14:textId="77777777" w:rsidR="00DA507D" w:rsidRPr="00DA507D" w:rsidRDefault="00DA507D" w:rsidP="002958EA">
            <w:pPr>
              <w:spacing w:line="240" w:lineRule="auto"/>
              <w:jc w:val="both"/>
              <w:rPr>
                <w:rFonts w:ascii="Arial" w:eastAsia="Times New Roman" w:hAnsi="Arial" w:cs="Arial"/>
                <w:color w:val="000000"/>
                <w:lang w:eastAsia="en-ID"/>
              </w:rPr>
            </w:pPr>
            <w:r w:rsidRPr="00DA507D">
              <w:rPr>
                <w:rFonts w:ascii="Arial" w:eastAsia="Times New Roman" w:hAnsi="Arial" w:cs="Arial"/>
                <w:color w:val="000000"/>
                <w:lang w:eastAsia="en-ID"/>
              </w:rPr>
              <w:t>84</w:t>
            </w:r>
          </w:p>
        </w:tc>
        <w:tc>
          <w:tcPr>
            <w:tcW w:w="490" w:type="dxa"/>
            <w:tcBorders>
              <w:top w:val="nil"/>
              <w:left w:val="nil"/>
              <w:bottom w:val="single" w:sz="4" w:space="0" w:color="auto"/>
              <w:right w:val="single" w:sz="4" w:space="0" w:color="auto"/>
            </w:tcBorders>
            <w:shd w:val="clear" w:color="auto" w:fill="auto"/>
            <w:noWrap/>
            <w:vAlign w:val="bottom"/>
            <w:hideMark/>
          </w:tcPr>
          <w:p w14:paraId="7343C1D5" w14:textId="77777777" w:rsidR="00DA507D" w:rsidRPr="00DA507D" w:rsidRDefault="00DA507D" w:rsidP="002958EA">
            <w:pPr>
              <w:spacing w:line="240" w:lineRule="auto"/>
              <w:jc w:val="both"/>
              <w:rPr>
                <w:rFonts w:ascii="Arial" w:eastAsia="Times New Roman" w:hAnsi="Arial" w:cs="Arial"/>
                <w:color w:val="000000"/>
                <w:lang w:eastAsia="en-ID"/>
              </w:rPr>
            </w:pPr>
            <w:r w:rsidRPr="00DA507D">
              <w:rPr>
                <w:rFonts w:ascii="Arial" w:eastAsia="Times New Roman" w:hAnsi="Arial" w:cs="Arial"/>
                <w:color w:val="000000"/>
                <w:lang w:eastAsia="en-ID"/>
              </w:rPr>
              <w:t>1</w:t>
            </w:r>
          </w:p>
        </w:tc>
        <w:tc>
          <w:tcPr>
            <w:tcW w:w="519" w:type="dxa"/>
            <w:tcBorders>
              <w:top w:val="nil"/>
              <w:left w:val="nil"/>
              <w:bottom w:val="single" w:sz="4" w:space="0" w:color="auto"/>
              <w:right w:val="single" w:sz="4" w:space="0" w:color="auto"/>
            </w:tcBorders>
            <w:shd w:val="clear" w:color="auto" w:fill="auto"/>
            <w:noWrap/>
            <w:vAlign w:val="bottom"/>
            <w:hideMark/>
          </w:tcPr>
          <w:p w14:paraId="096FEF69" w14:textId="77777777" w:rsidR="00DA507D" w:rsidRPr="00DA507D" w:rsidRDefault="00DA507D" w:rsidP="002958EA">
            <w:pPr>
              <w:spacing w:line="240" w:lineRule="auto"/>
              <w:jc w:val="both"/>
              <w:rPr>
                <w:rFonts w:ascii="Arial" w:eastAsia="Times New Roman" w:hAnsi="Arial" w:cs="Arial"/>
                <w:color w:val="000000"/>
                <w:lang w:eastAsia="en-ID"/>
              </w:rPr>
            </w:pPr>
            <w:r w:rsidRPr="00DA507D">
              <w:rPr>
                <w:rFonts w:ascii="Arial" w:eastAsia="Times New Roman" w:hAnsi="Arial" w:cs="Arial"/>
                <w:color w:val="000000"/>
                <w:lang w:eastAsia="en-ID"/>
              </w:rPr>
              <w:t>4</w:t>
            </w:r>
          </w:p>
        </w:tc>
        <w:tc>
          <w:tcPr>
            <w:tcW w:w="615" w:type="dxa"/>
            <w:tcBorders>
              <w:top w:val="nil"/>
              <w:left w:val="nil"/>
              <w:bottom w:val="single" w:sz="4" w:space="0" w:color="auto"/>
              <w:right w:val="single" w:sz="4" w:space="0" w:color="auto"/>
            </w:tcBorders>
            <w:shd w:val="clear" w:color="auto" w:fill="auto"/>
            <w:noWrap/>
            <w:vAlign w:val="bottom"/>
            <w:hideMark/>
          </w:tcPr>
          <w:p w14:paraId="26403955" w14:textId="77777777" w:rsidR="00DA507D" w:rsidRPr="00DA507D" w:rsidRDefault="00DA507D" w:rsidP="002958EA">
            <w:pPr>
              <w:spacing w:line="240" w:lineRule="auto"/>
              <w:jc w:val="both"/>
              <w:rPr>
                <w:rFonts w:ascii="Arial" w:eastAsia="Times New Roman" w:hAnsi="Arial" w:cs="Arial"/>
                <w:color w:val="000000"/>
                <w:lang w:eastAsia="en-ID"/>
              </w:rPr>
            </w:pPr>
            <w:r w:rsidRPr="00DA507D">
              <w:rPr>
                <w:rFonts w:ascii="Arial" w:eastAsia="Times New Roman" w:hAnsi="Arial" w:cs="Arial"/>
                <w:color w:val="000000"/>
                <w:lang w:eastAsia="en-ID"/>
              </w:rPr>
              <w:t>3,5</w:t>
            </w:r>
          </w:p>
        </w:tc>
        <w:tc>
          <w:tcPr>
            <w:tcW w:w="797" w:type="dxa"/>
            <w:tcBorders>
              <w:top w:val="nil"/>
              <w:left w:val="nil"/>
              <w:bottom w:val="single" w:sz="4" w:space="0" w:color="auto"/>
              <w:right w:val="single" w:sz="4" w:space="0" w:color="auto"/>
            </w:tcBorders>
            <w:shd w:val="clear" w:color="auto" w:fill="auto"/>
            <w:noWrap/>
            <w:vAlign w:val="bottom"/>
            <w:hideMark/>
          </w:tcPr>
          <w:p w14:paraId="08E42F79" w14:textId="77777777" w:rsidR="00DA507D" w:rsidRPr="00DA507D" w:rsidRDefault="00DA507D" w:rsidP="002958EA">
            <w:pPr>
              <w:spacing w:line="240" w:lineRule="auto"/>
              <w:jc w:val="both"/>
              <w:rPr>
                <w:rFonts w:ascii="Arial" w:eastAsia="Times New Roman" w:hAnsi="Arial" w:cs="Arial"/>
                <w:color w:val="000000"/>
                <w:lang w:eastAsia="en-ID"/>
              </w:rPr>
            </w:pPr>
            <w:r w:rsidRPr="00DA507D">
              <w:rPr>
                <w:rFonts w:ascii="Arial" w:eastAsia="Times New Roman" w:hAnsi="Arial" w:cs="Arial"/>
                <w:color w:val="000000"/>
                <w:lang w:eastAsia="en-ID"/>
              </w:rPr>
              <w:t>0,32</w:t>
            </w:r>
          </w:p>
        </w:tc>
        <w:tc>
          <w:tcPr>
            <w:tcW w:w="866" w:type="dxa"/>
            <w:tcBorders>
              <w:top w:val="nil"/>
              <w:left w:val="nil"/>
              <w:bottom w:val="single" w:sz="4" w:space="0" w:color="auto"/>
              <w:right w:val="single" w:sz="4" w:space="0" w:color="auto"/>
            </w:tcBorders>
            <w:shd w:val="clear" w:color="auto" w:fill="auto"/>
            <w:noWrap/>
            <w:vAlign w:val="bottom"/>
            <w:hideMark/>
          </w:tcPr>
          <w:p w14:paraId="34FDF446" w14:textId="77777777" w:rsidR="00DA507D" w:rsidRPr="00DA507D" w:rsidRDefault="00DA507D" w:rsidP="002958EA">
            <w:pPr>
              <w:spacing w:line="240" w:lineRule="auto"/>
              <w:jc w:val="both"/>
              <w:rPr>
                <w:rFonts w:ascii="Arial" w:eastAsia="Times New Roman" w:hAnsi="Arial" w:cs="Arial"/>
                <w:color w:val="000000"/>
                <w:lang w:eastAsia="en-ID"/>
              </w:rPr>
            </w:pPr>
            <w:r w:rsidRPr="00DA507D">
              <w:rPr>
                <w:rFonts w:ascii="Arial" w:eastAsia="Times New Roman" w:hAnsi="Arial" w:cs="Arial"/>
                <w:color w:val="000000"/>
                <w:lang w:eastAsia="en-ID"/>
              </w:rPr>
              <w:t>0,13</w:t>
            </w:r>
          </w:p>
        </w:tc>
      </w:tr>
      <w:tr w:rsidR="00DA507D" w:rsidRPr="00DA507D" w14:paraId="78C7EDFD" w14:textId="77777777" w:rsidTr="00AE498B">
        <w:trPr>
          <w:trHeight w:val="264"/>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0B1059C1" w14:textId="77777777" w:rsidR="00DA507D" w:rsidRPr="00DA507D" w:rsidRDefault="00DA507D" w:rsidP="002958EA">
            <w:pPr>
              <w:spacing w:line="240" w:lineRule="auto"/>
              <w:jc w:val="both"/>
              <w:rPr>
                <w:rFonts w:ascii="Arial" w:eastAsia="Times New Roman" w:hAnsi="Arial" w:cs="Arial"/>
                <w:color w:val="000000"/>
                <w:lang w:eastAsia="en-ID"/>
              </w:rPr>
            </w:pPr>
            <w:r w:rsidRPr="00DA507D">
              <w:rPr>
                <w:rFonts w:ascii="Arial" w:eastAsia="Times New Roman" w:hAnsi="Arial" w:cs="Arial"/>
                <w:color w:val="000000"/>
                <w:lang w:eastAsia="en-ID"/>
              </w:rPr>
              <w:t>X2</w:t>
            </w:r>
          </w:p>
        </w:tc>
        <w:tc>
          <w:tcPr>
            <w:tcW w:w="605" w:type="dxa"/>
            <w:tcBorders>
              <w:top w:val="nil"/>
              <w:left w:val="nil"/>
              <w:bottom w:val="single" w:sz="4" w:space="0" w:color="auto"/>
              <w:right w:val="single" w:sz="4" w:space="0" w:color="auto"/>
            </w:tcBorders>
            <w:shd w:val="clear" w:color="auto" w:fill="auto"/>
            <w:noWrap/>
            <w:vAlign w:val="bottom"/>
            <w:hideMark/>
          </w:tcPr>
          <w:p w14:paraId="0D4FFDCF" w14:textId="77777777" w:rsidR="00DA507D" w:rsidRPr="00DA507D" w:rsidRDefault="00DA507D" w:rsidP="002958EA">
            <w:pPr>
              <w:spacing w:line="240" w:lineRule="auto"/>
              <w:jc w:val="both"/>
              <w:rPr>
                <w:rFonts w:ascii="Arial" w:eastAsia="Times New Roman" w:hAnsi="Arial" w:cs="Arial"/>
                <w:color w:val="000000"/>
                <w:lang w:eastAsia="en-ID"/>
              </w:rPr>
            </w:pPr>
            <w:r w:rsidRPr="00DA507D">
              <w:rPr>
                <w:rFonts w:ascii="Arial" w:eastAsia="Times New Roman" w:hAnsi="Arial" w:cs="Arial"/>
                <w:color w:val="000000"/>
                <w:lang w:eastAsia="en-ID"/>
              </w:rPr>
              <w:t>84</w:t>
            </w:r>
          </w:p>
        </w:tc>
        <w:tc>
          <w:tcPr>
            <w:tcW w:w="490" w:type="dxa"/>
            <w:tcBorders>
              <w:top w:val="nil"/>
              <w:left w:val="nil"/>
              <w:bottom w:val="single" w:sz="4" w:space="0" w:color="auto"/>
              <w:right w:val="single" w:sz="4" w:space="0" w:color="auto"/>
            </w:tcBorders>
            <w:shd w:val="clear" w:color="auto" w:fill="auto"/>
            <w:noWrap/>
            <w:vAlign w:val="bottom"/>
            <w:hideMark/>
          </w:tcPr>
          <w:p w14:paraId="50C8A69F" w14:textId="77777777" w:rsidR="00DA507D" w:rsidRPr="00DA507D" w:rsidRDefault="00DA507D" w:rsidP="002958EA">
            <w:pPr>
              <w:spacing w:line="240" w:lineRule="auto"/>
              <w:jc w:val="both"/>
              <w:rPr>
                <w:rFonts w:ascii="Arial" w:eastAsia="Times New Roman" w:hAnsi="Arial" w:cs="Arial"/>
                <w:color w:val="000000"/>
                <w:lang w:eastAsia="en-ID"/>
              </w:rPr>
            </w:pPr>
            <w:r w:rsidRPr="00DA507D">
              <w:rPr>
                <w:rFonts w:ascii="Arial" w:eastAsia="Times New Roman" w:hAnsi="Arial" w:cs="Arial"/>
                <w:color w:val="000000"/>
                <w:lang w:eastAsia="en-ID"/>
              </w:rPr>
              <w:t>1</w:t>
            </w:r>
          </w:p>
        </w:tc>
        <w:tc>
          <w:tcPr>
            <w:tcW w:w="519" w:type="dxa"/>
            <w:tcBorders>
              <w:top w:val="nil"/>
              <w:left w:val="nil"/>
              <w:bottom w:val="single" w:sz="4" w:space="0" w:color="auto"/>
              <w:right w:val="single" w:sz="4" w:space="0" w:color="auto"/>
            </w:tcBorders>
            <w:shd w:val="clear" w:color="auto" w:fill="auto"/>
            <w:noWrap/>
            <w:vAlign w:val="bottom"/>
            <w:hideMark/>
          </w:tcPr>
          <w:p w14:paraId="3CACF2FC" w14:textId="77777777" w:rsidR="00DA507D" w:rsidRPr="00DA507D" w:rsidRDefault="00DA507D" w:rsidP="002958EA">
            <w:pPr>
              <w:spacing w:line="240" w:lineRule="auto"/>
              <w:jc w:val="both"/>
              <w:rPr>
                <w:rFonts w:ascii="Arial" w:eastAsia="Times New Roman" w:hAnsi="Arial" w:cs="Arial"/>
                <w:color w:val="000000"/>
                <w:lang w:eastAsia="en-ID"/>
              </w:rPr>
            </w:pPr>
            <w:r w:rsidRPr="00DA507D">
              <w:rPr>
                <w:rFonts w:ascii="Arial" w:eastAsia="Times New Roman" w:hAnsi="Arial" w:cs="Arial"/>
                <w:color w:val="000000"/>
                <w:lang w:eastAsia="en-ID"/>
              </w:rPr>
              <w:t>4</w:t>
            </w:r>
          </w:p>
        </w:tc>
        <w:tc>
          <w:tcPr>
            <w:tcW w:w="615" w:type="dxa"/>
            <w:tcBorders>
              <w:top w:val="nil"/>
              <w:left w:val="nil"/>
              <w:bottom w:val="single" w:sz="4" w:space="0" w:color="auto"/>
              <w:right w:val="single" w:sz="4" w:space="0" w:color="auto"/>
            </w:tcBorders>
            <w:shd w:val="clear" w:color="auto" w:fill="auto"/>
            <w:noWrap/>
            <w:vAlign w:val="bottom"/>
            <w:hideMark/>
          </w:tcPr>
          <w:p w14:paraId="51F2837D" w14:textId="77777777" w:rsidR="00DA507D" w:rsidRPr="00DA507D" w:rsidRDefault="00DA507D" w:rsidP="002958EA">
            <w:pPr>
              <w:spacing w:line="240" w:lineRule="auto"/>
              <w:jc w:val="both"/>
              <w:rPr>
                <w:rFonts w:ascii="Arial" w:eastAsia="Times New Roman" w:hAnsi="Arial" w:cs="Arial"/>
                <w:color w:val="000000"/>
                <w:lang w:eastAsia="en-ID"/>
              </w:rPr>
            </w:pPr>
            <w:r w:rsidRPr="00DA507D">
              <w:rPr>
                <w:rFonts w:ascii="Arial" w:eastAsia="Times New Roman" w:hAnsi="Arial" w:cs="Arial"/>
                <w:color w:val="000000"/>
                <w:lang w:eastAsia="en-ID"/>
              </w:rPr>
              <w:t>3,0</w:t>
            </w:r>
          </w:p>
        </w:tc>
        <w:tc>
          <w:tcPr>
            <w:tcW w:w="797" w:type="dxa"/>
            <w:tcBorders>
              <w:top w:val="nil"/>
              <w:left w:val="nil"/>
              <w:bottom w:val="single" w:sz="4" w:space="0" w:color="auto"/>
              <w:right w:val="single" w:sz="4" w:space="0" w:color="auto"/>
            </w:tcBorders>
            <w:shd w:val="clear" w:color="auto" w:fill="auto"/>
            <w:noWrap/>
            <w:vAlign w:val="bottom"/>
            <w:hideMark/>
          </w:tcPr>
          <w:p w14:paraId="5FAB395C" w14:textId="77777777" w:rsidR="00DA507D" w:rsidRPr="00DA507D" w:rsidRDefault="00DA507D" w:rsidP="002958EA">
            <w:pPr>
              <w:spacing w:line="240" w:lineRule="auto"/>
              <w:jc w:val="both"/>
              <w:rPr>
                <w:rFonts w:ascii="Arial" w:eastAsia="Times New Roman" w:hAnsi="Arial" w:cs="Arial"/>
                <w:color w:val="000000"/>
                <w:lang w:eastAsia="en-ID"/>
              </w:rPr>
            </w:pPr>
            <w:r w:rsidRPr="00DA507D">
              <w:rPr>
                <w:rFonts w:ascii="Arial" w:eastAsia="Times New Roman" w:hAnsi="Arial" w:cs="Arial"/>
                <w:color w:val="000000"/>
                <w:lang w:eastAsia="en-ID"/>
              </w:rPr>
              <w:t>0,44</w:t>
            </w:r>
          </w:p>
        </w:tc>
        <w:tc>
          <w:tcPr>
            <w:tcW w:w="866" w:type="dxa"/>
            <w:tcBorders>
              <w:top w:val="nil"/>
              <w:left w:val="nil"/>
              <w:bottom w:val="single" w:sz="4" w:space="0" w:color="auto"/>
              <w:right w:val="single" w:sz="4" w:space="0" w:color="auto"/>
            </w:tcBorders>
            <w:shd w:val="clear" w:color="auto" w:fill="auto"/>
            <w:noWrap/>
            <w:vAlign w:val="bottom"/>
            <w:hideMark/>
          </w:tcPr>
          <w:p w14:paraId="46C46E4A" w14:textId="77777777" w:rsidR="00DA507D" w:rsidRPr="00DA507D" w:rsidRDefault="00DA507D" w:rsidP="002958EA">
            <w:pPr>
              <w:spacing w:line="240" w:lineRule="auto"/>
              <w:jc w:val="both"/>
              <w:rPr>
                <w:rFonts w:ascii="Arial" w:eastAsia="Times New Roman" w:hAnsi="Arial" w:cs="Arial"/>
                <w:color w:val="000000"/>
                <w:lang w:eastAsia="en-ID"/>
              </w:rPr>
            </w:pPr>
            <w:r w:rsidRPr="00DA507D">
              <w:rPr>
                <w:rFonts w:ascii="Arial" w:eastAsia="Times New Roman" w:hAnsi="Arial" w:cs="Arial"/>
                <w:color w:val="000000"/>
                <w:lang w:eastAsia="en-ID"/>
              </w:rPr>
              <w:t>0,01</w:t>
            </w:r>
          </w:p>
        </w:tc>
      </w:tr>
      <w:tr w:rsidR="00DA507D" w:rsidRPr="00DA507D" w14:paraId="65541984" w14:textId="77777777" w:rsidTr="00AE498B">
        <w:trPr>
          <w:trHeight w:val="264"/>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2901EC56" w14:textId="77777777" w:rsidR="00DA507D" w:rsidRPr="00DA507D" w:rsidRDefault="00DA507D" w:rsidP="002958EA">
            <w:pPr>
              <w:spacing w:line="240" w:lineRule="auto"/>
              <w:jc w:val="both"/>
              <w:rPr>
                <w:rFonts w:ascii="Arial" w:eastAsia="Times New Roman" w:hAnsi="Arial" w:cs="Arial"/>
                <w:color w:val="000000"/>
                <w:lang w:eastAsia="en-ID"/>
              </w:rPr>
            </w:pPr>
            <w:r w:rsidRPr="00DA507D">
              <w:rPr>
                <w:rFonts w:ascii="Arial" w:eastAsia="Times New Roman" w:hAnsi="Arial" w:cs="Arial"/>
                <w:color w:val="000000"/>
                <w:lang w:eastAsia="en-ID"/>
              </w:rPr>
              <w:t>X3</w:t>
            </w:r>
          </w:p>
        </w:tc>
        <w:tc>
          <w:tcPr>
            <w:tcW w:w="605" w:type="dxa"/>
            <w:tcBorders>
              <w:top w:val="nil"/>
              <w:left w:val="nil"/>
              <w:bottom w:val="single" w:sz="4" w:space="0" w:color="auto"/>
              <w:right w:val="single" w:sz="4" w:space="0" w:color="auto"/>
            </w:tcBorders>
            <w:shd w:val="clear" w:color="auto" w:fill="auto"/>
            <w:noWrap/>
            <w:vAlign w:val="bottom"/>
            <w:hideMark/>
          </w:tcPr>
          <w:p w14:paraId="49D46899" w14:textId="77777777" w:rsidR="00DA507D" w:rsidRPr="00DA507D" w:rsidRDefault="00DA507D" w:rsidP="002958EA">
            <w:pPr>
              <w:spacing w:line="240" w:lineRule="auto"/>
              <w:jc w:val="both"/>
              <w:rPr>
                <w:rFonts w:ascii="Arial" w:eastAsia="Times New Roman" w:hAnsi="Arial" w:cs="Arial"/>
                <w:color w:val="000000"/>
                <w:lang w:eastAsia="en-ID"/>
              </w:rPr>
            </w:pPr>
            <w:r w:rsidRPr="00DA507D">
              <w:rPr>
                <w:rFonts w:ascii="Arial" w:eastAsia="Times New Roman" w:hAnsi="Arial" w:cs="Arial"/>
                <w:color w:val="000000"/>
                <w:lang w:eastAsia="en-ID"/>
              </w:rPr>
              <w:t>84</w:t>
            </w:r>
          </w:p>
        </w:tc>
        <w:tc>
          <w:tcPr>
            <w:tcW w:w="490" w:type="dxa"/>
            <w:tcBorders>
              <w:top w:val="nil"/>
              <w:left w:val="nil"/>
              <w:bottom w:val="single" w:sz="4" w:space="0" w:color="auto"/>
              <w:right w:val="single" w:sz="4" w:space="0" w:color="auto"/>
            </w:tcBorders>
            <w:shd w:val="clear" w:color="auto" w:fill="auto"/>
            <w:noWrap/>
            <w:vAlign w:val="bottom"/>
            <w:hideMark/>
          </w:tcPr>
          <w:p w14:paraId="74BD88C0" w14:textId="77777777" w:rsidR="00DA507D" w:rsidRPr="00DA507D" w:rsidRDefault="00DA507D" w:rsidP="002958EA">
            <w:pPr>
              <w:spacing w:line="240" w:lineRule="auto"/>
              <w:jc w:val="both"/>
              <w:rPr>
                <w:rFonts w:ascii="Arial" w:eastAsia="Times New Roman" w:hAnsi="Arial" w:cs="Arial"/>
                <w:color w:val="000000"/>
                <w:lang w:eastAsia="en-ID"/>
              </w:rPr>
            </w:pPr>
            <w:r w:rsidRPr="00DA507D">
              <w:rPr>
                <w:rFonts w:ascii="Arial" w:eastAsia="Times New Roman" w:hAnsi="Arial" w:cs="Arial"/>
                <w:color w:val="000000"/>
                <w:lang w:eastAsia="en-ID"/>
              </w:rPr>
              <w:t>1</w:t>
            </w:r>
          </w:p>
        </w:tc>
        <w:tc>
          <w:tcPr>
            <w:tcW w:w="519" w:type="dxa"/>
            <w:tcBorders>
              <w:top w:val="nil"/>
              <w:left w:val="nil"/>
              <w:bottom w:val="single" w:sz="4" w:space="0" w:color="auto"/>
              <w:right w:val="single" w:sz="4" w:space="0" w:color="auto"/>
            </w:tcBorders>
            <w:shd w:val="clear" w:color="auto" w:fill="auto"/>
            <w:noWrap/>
            <w:vAlign w:val="bottom"/>
            <w:hideMark/>
          </w:tcPr>
          <w:p w14:paraId="26341F6B" w14:textId="77777777" w:rsidR="00DA507D" w:rsidRPr="00DA507D" w:rsidRDefault="00DA507D" w:rsidP="002958EA">
            <w:pPr>
              <w:spacing w:line="240" w:lineRule="auto"/>
              <w:jc w:val="both"/>
              <w:rPr>
                <w:rFonts w:ascii="Arial" w:eastAsia="Times New Roman" w:hAnsi="Arial" w:cs="Arial"/>
                <w:color w:val="000000"/>
                <w:lang w:eastAsia="en-ID"/>
              </w:rPr>
            </w:pPr>
            <w:r w:rsidRPr="00DA507D">
              <w:rPr>
                <w:rFonts w:ascii="Arial" w:eastAsia="Times New Roman" w:hAnsi="Arial" w:cs="Arial"/>
                <w:color w:val="000000"/>
                <w:lang w:eastAsia="en-ID"/>
              </w:rPr>
              <w:t>4</w:t>
            </w:r>
          </w:p>
        </w:tc>
        <w:tc>
          <w:tcPr>
            <w:tcW w:w="615" w:type="dxa"/>
            <w:tcBorders>
              <w:top w:val="nil"/>
              <w:left w:val="nil"/>
              <w:bottom w:val="single" w:sz="4" w:space="0" w:color="auto"/>
              <w:right w:val="single" w:sz="4" w:space="0" w:color="auto"/>
            </w:tcBorders>
            <w:shd w:val="clear" w:color="auto" w:fill="auto"/>
            <w:noWrap/>
            <w:vAlign w:val="bottom"/>
            <w:hideMark/>
          </w:tcPr>
          <w:p w14:paraId="38A6147A" w14:textId="77777777" w:rsidR="00DA507D" w:rsidRPr="00DA507D" w:rsidRDefault="00DA507D" w:rsidP="002958EA">
            <w:pPr>
              <w:spacing w:line="240" w:lineRule="auto"/>
              <w:jc w:val="both"/>
              <w:rPr>
                <w:rFonts w:ascii="Arial" w:eastAsia="Times New Roman" w:hAnsi="Arial" w:cs="Arial"/>
                <w:color w:val="000000"/>
                <w:lang w:eastAsia="en-ID"/>
              </w:rPr>
            </w:pPr>
            <w:r w:rsidRPr="00DA507D">
              <w:rPr>
                <w:rFonts w:ascii="Arial" w:eastAsia="Times New Roman" w:hAnsi="Arial" w:cs="Arial"/>
                <w:color w:val="000000"/>
                <w:lang w:eastAsia="en-ID"/>
              </w:rPr>
              <w:t>3,2</w:t>
            </w:r>
          </w:p>
        </w:tc>
        <w:tc>
          <w:tcPr>
            <w:tcW w:w="797" w:type="dxa"/>
            <w:tcBorders>
              <w:top w:val="nil"/>
              <w:left w:val="nil"/>
              <w:bottom w:val="single" w:sz="4" w:space="0" w:color="auto"/>
              <w:right w:val="single" w:sz="4" w:space="0" w:color="auto"/>
            </w:tcBorders>
            <w:shd w:val="clear" w:color="auto" w:fill="auto"/>
            <w:noWrap/>
            <w:vAlign w:val="bottom"/>
            <w:hideMark/>
          </w:tcPr>
          <w:p w14:paraId="566C6688" w14:textId="77777777" w:rsidR="00DA507D" w:rsidRPr="00DA507D" w:rsidRDefault="00DA507D" w:rsidP="002958EA">
            <w:pPr>
              <w:spacing w:line="240" w:lineRule="auto"/>
              <w:jc w:val="both"/>
              <w:rPr>
                <w:rFonts w:ascii="Arial" w:eastAsia="Times New Roman" w:hAnsi="Arial" w:cs="Arial"/>
                <w:color w:val="000000"/>
                <w:lang w:eastAsia="en-ID"/>
              </w:rPr>
            </w:pPr>
            <w:r w:rsidRPr="00DA507D">
              <w:rPr>
                <w:rFonts w:ascii="Arial" w:eastAsia="Times New Roman" w:hAnsi="Arial" w:cs="Arial"/>
                <w:color w:val="000000"/>
                <w:lang w:eastAsia="en-ID"/>
              </w:rPr>
              <w:t>0,47</w:t>
            </w:r>
          </w:p>
        </w:tc>
        <w:tc>
          <w:tcPr>
            <w:tcW w:w="866" w:type="dxa"/>
            <w:tcBorders>
              <w:top w:val="nil"/>
              <w:left w:val="nil"/>
              <w:bottom w:val="single" w:sz="4" w:space="0" w:color="auto"/>
              <w:right w:val="single" w:sz="4" w:space="0" w:color="auto"/>
            </w:tcBorders>
            <w:shd w:val="clear" w:color="auto" w:fill="auto"/>
            <w:noWrap/>
            <w:vAlign w:val="bottom"/>
            <w:hideMark/>
          </w:tcPr>
          <w:p w14:paraId="17A663EC" w14:textId="77777777" w:rsidR="00DA507D" w:rsidRPr="00DA507D" w:rsidRDefault="00DA507D" w:rsidP="002958EA">
            <w:pPr>
              <w:spacing w:line="240" w:lineRule="auto"/>
              <w:jc w:val="both"/>
              <w:rPr>
                <w:rFonts w:ascii="Arial" w:eastAsia="Times New Roman" w:hAnsi="Arial" w:cs="Arial"/>
                <w:color w:val="000000"/>
                <w:lang w:eastAsia="en-ID"/>
              </w:rPr>
            </w:pPr>
            <w:r w:rsidRPr="00DA507D">
              <w:rPr>
                <w:rFonts w:ascii="Arial" w:eastAsia="Times New Roman" w:hAnsi="Arial" w:cs="Arial"/>
                <w:color w:val="000000"/>
                <w:lang w:eastAsia="en-ID"/>
              </w:rPr>
              <w:t>0,22</w:t>
            </w:r>
          </w:p>
        </w:tc>
      </w:tr>
      <w:tr w:rsidR="00DA507D" w:rsidRPr="00DA507D" w14:paraId="6F6AE52F" w14:textId="77777777" w:rsidTr="00AE498B">
        <w:trPr>
          <w:trHeight w:val="264"/>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6663D36A" w14:textId="77777777" w:rsidR="00DA507D" w:rsidRPr="00DA507D" w:rsidRDefault="00DA507D" w:rsidP="002958EA">
            <w:pPr>
              <w:spacing w:line="240" w:lineRule="auto"/>
              <w:jc w:val="both"/>
              <w:rPr>
                <w:rFonts w:ascii="Arial" w:eastAsia="Times New Roman" w:hAnsi="Arial" w:cs="Arial"/>
                <w:color w:val="000000"/>
                <w:lang w:eastAsia="en-ID"/>
              </w:rPr>
            </w:pPr>
            <w:r w:rsidRPr="00DA507D">
              <w:rPr>
                <w:rFonts w:ascii="Arial" w:eastAsia="Times New Roman" w:hAnsi="Arial" w:cs="Arial"/>
                <w:color w:val="000000"/>
                <w:lang w:eastAsia="en-ID"/>
              </w:rPr>
              <w:t>X4</w:t>
            </w:r>
          </w:p>
        </w:tc>
        <w:tc>
          <w:tcPr>
            <w:tcW w:w="605" w:type="dxa"/>
            <w:tcBorders>
              <w:top w:val="nil"/>
              <w:left w:val="nil"/>
              <w:bottom w:val="single" w:sz="4" w:space="0" w:color="auto"/>
              <w:right w:val="single" w:sz="4" w:space="0" w:color="auto"/>
            </w:tcBorders>
            <w:shd w:val="clear" w:color="auto" w:fill="auto"/>
            <w:noWrap/>
            <w:vAlign w:val="bottom"/>
            <w:hideMark/>
          </w:tcPr>
          <w:p w14:paraId="1EB26A05" w14:textId="77777777" w:rsidR="00DA507D" w:rsidRPr="00DA507D" w:rsidRDefault="00DA507D" w:rsidP="002958EA">
            <w:pPr>
              <w:spacing w:line="240" w:lineRule="auto"/>
              <w:jc w:val="both"/>
              <w:rPr>
                <w:rFonts w:ascii="Arial" w:eastAsia="Times New Roman" w:hAnsi="Arial" w:cs="Arial"/>
                <w:color w:val="000000"/>
                <w:lang w:eastAsia="en-ID"/>
              </w:rPr>
            </w:pPr>
            <w:r w:rsidRPr="00DA507D">
              <w:rPr>
                <w:rFonts w:ascii="Arial" w:eastAsia="Times New Roman" w:hAnsi="Arial" w:cs="Arial"/>
                <w:color w:val="000000"/>
                <w:lang w:eastAsia="en-ID"/>
              </w:rPr>
              <w:t>84</w:t>
            </w:r>
          </w:p>
        </w:tc>
        <w:tc>
          <w:tcPr>
            <w:tcW w:w="490" w:type="dxa"/>
            <w:tcBorders>
              <w:top w:val="nil"/>
              <w:left w:val="nil"/>
              <w:bottom w:val="single" w:sz="4" w:space="0" w:color="auto"/>
              <w:right w:val="single" w:sz="4" w:space="0" w:color="auto"/>
            </w:tcBorders>
            <w:shd w:val="clear" w:color="auto" w:fill="auto"/>
            <w:noWrap/>
            <w:vAlign w:val="bottom"/>
            <w:hideMark/>
          </w:tcPr>
          <w:p w14:paraId="3D99F37F" w14:textId="77777777" w:rsidR="00DA507D" w:rsidRPr="00DA507D" w:rsidRDefault="00DA507D" w:rsidP="002958EA">
            <w:pPr>
              <w:spacing w:line="240" w:lineRule="auto"/>
              <w:jc w:val="both"/>
              <w:rPr>
                <w:rFonts w:ascii="Arial" w:eastAsia="Times New Roman" w:hAnsi="Arial" w:cs="Arial"/>
                <w:color w:val="000000"/>
                <w:lang w:eastAsia="en-ID"/>
              </w:rPr>
            </w:pPr>
            <w:r w:rsidRPr="00DA507D">
              <w:rPr>
                <w:rFonts w:ascii="Arial" w:eastAsia="Times New Roman" w:hAnsi="Arial" w:cs="Arial"/>
                <w:color w:val="000000"/>
                <w:lang w:eastAsia="en-ID"/>
              </w:rPr>
              <w:t>1</w:t>
            </w:r>
          </w:p>
        </w:tc>
        <w:tc>
          <w:tcPr>
            <w:tcW w:w="519" w:type="dxa"/>
            <w:tcBorders>
              <w:top w:val="nil"/>
              <w:left w:val="nil"/>
              <w:bottom w:val="single" w:sz="4" w:space="0" w:color="auto"/>
              <w:right w:val="single" w:sz="4" w:space="0" w:color="auto"/>
            </w:tcBorders>
            <w:shd w:val="clear" w:color="auto" w:fill="auto"/>
            <w:noWrap/>
            <w:vAlign w:val="bottom"/>
            <w:hideMark/>
          </w:tcPr>
          <w:p w14:paraId="561F1305" w14:textId="77777777" w:rsidR="00DA507D" w:rsidRPr="00DA507D" w:rsidRDefault="00DA507D" w:rsidP="002958EA">
            <w:pPr>
              <w:spacing w:line="240" w:lineRule="auto"/>
              <w:jc w:val="both"/>
              <w:rPr>
                <w:rFonts w:ascii="Arial" w:eastAsia="Times New Roman" w:hAnsi="Arial" w:cs="Arial"/>
                <w:color w:val="000000"/>
                <w:lang w:eastAsia="en-ID"/>
              </w:rPr>
            </w:pPr>
            <w:r w:rsidRPr="00DA507D">
              <w:rPr>
                <w:rFonts w:ascii="Arial" w:eastAsia="Times New Roman" w:hAnsi="Arial" w:cs="Arial"/>
                <w:color w:val="000000"/>
                <w:lang w:eastAsia="en-ID"/>
              </w:rPr>
              <w:t>4</w:t>
            </w:r>
          </w:p>
        </w:tc>
        <w:tc>
          <w:tcPr>
            <w:tcW w:w="615" w:type="dxa"/>
            <w:tcBorders>
              <w:top w:val="nil"/>
              <w:left w:val="nil"/>
              <w:bottom w:val="single" w:sz="4" w:space="0" w:color="auto"/>
              <w:right w:val="single" w:sz="4" w:space="0" w:color="auto"/>
            </w:tcBorders>
            <w:shd w:val="clear" w:color="auto" w:fill="auto"/>
            <w:noWrap/>
            <w:vAlign w:val="bottom"/>
            <w:hideMark/>
          </w:tcPr>
          <w:p w14:paraId="01299664" w14:textId="77777777" w:rsidR="00DA507D" w:rsidRPr="00DA507D" w:rsidRDefault="00DA507D" w:rsidP="002958EA">
            <w:pPr>
              <w:spacing w:line="240" w:lineRule="auto"/>
              <w:jc w:val="both"/>
              <w:rPr>
                <w:rFonts w:ascii="Arial" w:eastAsia="Times New Roman" w:hAnsi="Arial" w:cs="Arial"/>
                <w:color w:val="000000"/>
                <w:lang w:eastAsia="en-ID"/>
              </w:rPr>
            </w:pPr>
            <w:r w:rsidRPr="00DA507D">
              <w:rPr>
                <w:rFonts w:ascii="Arial" w:eastAsia="Times New Roman" w:hAnsi="Arial" w:cs="Arial"/>
                <w:color w:val="000000"/>
                <w:lang w:eastAsia="en-ID"/>
              </w:rPr>
              <w:t>3,4</w:t>
            </w:r>
          </w:p>
        </w:tc>
        <w:tc>
          <w:tcPr>
            <w:tcW w:w="797" w:type="dxa"/>
            <w:tcBorders>
              <w:top w:val="nil"/>
              <w:left w:val="nil"/>
              <w:bottom w:val="single" w:sz="4" w:space="0" w:color="auto"/>
              <w:right w:val="single" w:sz="4" w:space="0" w:color="auto"/>
            </w:tcBorders>
            <w:shd w:val="clear" w:color="auto" w:fill="auto"/>
            <w:noWrap/>
            <w:vAlign w:val="bottom"/>
            <w:hideMark/>
          </w:tcPr>
          <w:p w14:paraId="337B1933" w14:textId="77777777" w:rsidR="00DA507D" w:rsidRPr="00DA507D" w:rsidRDefault="00DA507D" w:rsidP="002958EA">
            <w:pPr>
              <w:spacing w:line="240" w:lineRule="auto"/>
              <w:jc w:val="both"/>
              <w:rPr>
                <w:rFonts w:ascii="Arial" w:eastAsia="Times New Roman" w:hAnsi="Arial" w:cs="Arial"/>
                <w:color w:val="000000"/>
                <w:lang w:eastAsia="en-ID"/>
              </w:rPr>
            </w:pPr>
            <w:r w:rsidRPr="00DA507D">
              <w:rPr>
                <w:rFonts w:ascii="Arial" w:eastAsia="Times New Roman" w:hAnsi="Arial" w:cs="Arial"/>
                <w:color w:val="000000"/>
                <w:lang w:eastAsia="en-ID"/>
              </w:rPr>
              <w:t>0,46</w:t>
            </w:r>
          </w:p>
        </w:tc>
        <w:tc>
          <w:tcPr>
            <w:tcW w:w="866" w:type="dxa"/>
            <w:tcBorders>
              <w:top w:val="nil"/>
              <w:left w:val="nil"/>
              <w:bottom w:val="single" w:sz="4" w:space="0" w:color="auto"/>
              <w:right w:val="single" w:sz="4" w:space="0" w:color="auto"/>
            </w:tcBorders>
            <w:shd w:val="clear" w:color="auto" w:fill="auto"/>
            <w:noWrap/>
            <w:vAlign w:val="bottom"/>
            <w:hideMark/>
          </w:tcPr>
          <w:p w14:paraId="14828D14" w14:textId="77777777" w:rsidR="00DA507D" w:rsidRPr="00DA507D" w:rsidRDefault="00DA507D" w:rsidP="002958EA">
            <w:pPr>
              <w:spacing w:line="240" w:lineRule="auto"/>
              <w:jc w:val="both"/>
              <w:rPr>
                <w:rFonts w:ascii="Arial" w:eastAsia="Times New Roman" w:hAnsi="Arial" w:cs="Arial"/>
                <w:color w:val="000000"/>
                <w:lang w:eastAsia="en-ID"/>
              </w:rPr>
            </w:pPr>
            <w:r w:rsidRPr="00DA507D">
              <w:rPr>
                <w:rFonts w:ascii="Arial" w:eastAsia="Times New Roman" w:hAnsi="Arial" w:cs="Arial"/>
                <w:color w:val="000000"/>
                <w:lang w:eastAsia="en-ID"/>
              </w:rPr>
              <w:t>0,21</w:t>
            </w:r>
          </w:p>
        </w:tc>
      </w:tr>
      <w:tr w:rsidR="00DA507D" w:rsidRPr="00DA507D" w14:paraId="5B842EBE" w14:textId="77777777" w:rsidTr="00AE498B">
        <w:trPr>
          <w:trHeight w:val="264"/>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72E72502" w14:textId="77777777" w:rsidR="00DA507D" w:rsidRPr="00DA507D" w:rsidRDefault="00DA507D" w:rsidP="002958EA">
            <w:pPr>
              <w:spacing w:line="240" w:lineRule="auto"/>
              <w:jc w:val="both"/>
              <w:rPr>
                <w:rFonts w:ascii="Arial" w:eastAsia="Times New Roman" w:hAnsi="Arial" w:cs="Arial"/>
                <w:color w:val="000000"/>
                <w:lang w:eastAsia="en-ID"/>
              </w:rPr>
            </w:pPr>
            <w:r w:rsidRPr="00DA507D">
              <w:rPr>
                <w:rFonts w:ascii="Arial" w:eastAsia="Times New Roman" w:hAnsi="Arial" w:cs="Arial"/>
                <w:color w:val="000000"/>
                <w:lang w:eastAsia="en-ID"/>
              </w:rPr>
              <w:t>X5</w:t>
            </w:r>
          </w:p>
        </w:tc>
        <w:tc>
          <w:tcPr>
            <w:tcW w:w="605" w:type="dxa"/>
            <w:tcBorders>
              <w:top w:val="nil"/>
              <w:left w:val="nil"/>
              <w:bottom w:val="single" w:sz="4" w:space="0" w:color="auto"/>
              <w:right w:val="single" w:sz="4" w:space="0" w:color="auto"/>
            </w:tcBorders>
            <w:shd w:val="clear" w:color="auto" w:fill="auto"/>
            <w:noWrap/>
            <w:vAlign w:val="bottom"/>
            <w:hideMark/>
          </w:tcPr>
          <w:p w14:paraId="2883B9BC" w14:textId="77777777" w:rsidR="00DA507D" w:rsidRPr="00DA507D" w:rsidRDefault="00DA507D" w:rsidP="002958EA">
            <w:pPr>
              <w:spacing w:line="240" w:lineRule="auto"/>
              <w:jc w:val="both"/>
              <w:rPr>
                <w:rFonts w:ascii="Arial" w:eastAsia="Times New Roman" w:hAnsi="Arial" w:cs="Arial"/>
                <w:color w:val="000000"/>
                <w:lang w:eastAsia="en-ID"/>
              </w:rPr>
            </w:pPr>
            <w:r w:rsidRPr="00DA507D">
              <w:rPr>
                <w:rFonts w:ascii="Arial" w:eastAsia="Times New Roman" w:hAnsi="Arial" w:cs="Arial"/>
                <w:color w:val="000000"/>
                <w:lang w:eastAsia="en-ID"/>
              </w:rPr>
              <w:t>84</w:t>
            </w:r>
          </w:p>
        </w:tc>
        <w:tc>
          <w:tcPr>
            <w:tcW w:w="490" w:type="dxa"/>
            <w:tcBorders>
              <w:top w:val="nil"/>
              <w:left w:val="nil"/>
              <w:bottom w:val="single" w:sz="4" w:space="0" w:color="auto"/>
              <w:right w:val="single" w:sz="4" w:space="0" w:color="auto"/>
            </w:tcBorders>
            <w:shd w:val="clear" w:color="auto" w:fill="auto"/>
            <w:noWrap/>
            <w:vAlign w:val="bottom"/>
            <w:hideMark/>
          </w:tcPr>
          <w:p w14:paraId="60792C73" w14:textId="77777777" w:rsidR="00DA507D" w:rsidRPr="00DA507D" w:rsidRDefault="00DA507D" w:rsidP="002958EA">
            <w:pPr>
              <w:spacing w:line="240" w:lineRule="auto"/>
              <w:jc w:val="both"/>
              <w:rPr>
                <w:rFonts w:ascii="Arial" w:eastAsia="Times New Roman" w:hAnsi="Arial" w:cs="Arial"/>
                <w:color w:val="000000"/>
                <w:lang w:eastAsia="en-ID"/>
              </w:rPr>
            </w:pPr>
            <w:r w:rsidRPr="00DA507D">
              <w:rPr>
                <w:rFonts w:ascii="Arial" w:eastAsia="Times New Roman" w:hAnsi="Arial" w:cs="Arial"/>
                <w:color w:val="000000"/>
                <w:lang w:eastAsia="en-ID"/>
              </w:rPr>
              <w:t>1</w:t>
            </w:r>
          </w:p>
        </w:tc>
        <w:tc>
          <w:tcPr>
            <w:tcW w:w="519" w:type="dxa"/>
            <w:tcBorders>
              <w:top w:val="nil"/>
              <w:left w:val="nil"/>
              <w:bottom w:val="single" w:sz="4" w:space="0" w:color="auto"/>
              <w:right w:val="single" w:sz="4" w:space="0" w:color="auto"/>
            </w:tcBorders>
            <w:shd w:val="clear" w:color="auto" w:fill="auto"/>
            <w:noWrap/>
            <w:vAlign w:val="bottom"/>
            <w:hideMark/>
          </w:tcPr>
          <w:p w14:paraId="23AB18BD" w14:textId="77777777" w:rsidR="00DA507D" w:rsidRPr="00DA507D" w:rsidRDefault="00DA507D" w:rsidP="002958EA">
            <w:pPr>
              <w:spacing w:line="240" w:lineRule="auto"/>
              <w:jc w:val="both"/>
              <w:rPr>
                <w:rFonts w:ascii="Arial" w:eastAsia="Times New Roman" w:hAnsi="Arial" w:cs="Arial"/>
                <w:color w:val="000000"/>
                <w:lang w:eastAsia="en-ID"/>
              </w:rPr>
            </w:pPr>
            <w:r w:rsidRPr="00DA507D">
              <w:rPr>
                <w:rFonts w:ascii="Arial" w:eastAsia="Times New Roman" w:hAnsi="Arial" w:cs="Arial"/>
                <w:color w:val="000000"/>
                <w:lang w:eastAsia="en-ID"/>
              </w:rPr>
              <w:t>4</w:t>
            </w:r>
          </w:p>
        </w:tc>
        <w:tc>
          <w:tcPr>
            <w:tcW w:w="615" w:type="dxa"/>
            <w:tcBorders>
              <w:top w:val="nil"/>
              <w:left w:val="nil"/>
              <w:bottom w:val="single" w:sz="4" w:space="0" w:color="auto"/>
              <w:right w:val="single" w:sz="4" w:space="0" w:color="auto"/>
            </w:tcBorders>
            <w:shd w:val="clear" w:color="auto" w:fill="auto"/>
            <w:noWrap/>
            <w:vAlign w:val="bottom"/>
            <w:hideMark/>
          </w:tcPr>
          <w:p w14:paraId="75E0BFC8" w14:textId="77777777" w:rsidR="00DA507D" w:rsidRPr="00DA507D" w:rsidRDefault="00DA507D" w:rsidP="002958EA">
            <w:pPr>
              <w:spacing w:line="240" w:lineRule="auto"/>
              <w:jc w:val="both"/>
              <w:rPr>
                <w:rFonts w:ascii="Arial" w:eastAsia="Times New Roman" w:hAnsi="Arial" w:cs="Arial"/>
                <w:color w:val="000000"/>
                <w:lang w:eastAsia="en-ID"/>
              </w:rPr>
            </w:pPr>
            <w:r w:rsidRPr="00DA507D">
              <w:rPr>
                <w:rFonts w:ascii="Arial" w:eastAsia="Times New Roman" w:hAnsi="Arial" w:cs="Arial"/>
                <w:color w:val="000000"/>
                <w:lang w:eastAsia="en-ID"/>
              </w:rPr>
              <w:t>2,7</w:t>
            </w:r>
          </w:p>
        </w:tc>
        <w:tc>
          <w:tcPr>
            <w:tcW w:w="797" w:type="dxa"/>
            <w:tcBorders>
              <w:top w:val="nil"/>
              <w:left w:val="nil"/>
              <w:bottom w:val="single" w:sz="4" w:space="0" w:color="auto"/>
              <w:right w:val="single" w:sz="4" w:space="0" w:color="auto"/>
            </w:tcBorders>
            <w:shd w:val="clear" w:color="auto" w:fill="auto"/>
            <w:noWrap/>
            <w:vAlign w:val="bottom"/>
            <w:hideMark/>
          </w:tcPr>
          <w:p w14:paraId="4A2A538B" w14:textId="77777777" w:rsidR="00DA507D" w:rsidRPr="00DA507D" w:rsidRDefault="00DA507D" w:rsidP="002958EA">
            <w:pPr>
              <w:spacing w:line="240" w:lineRule="auto"/>
              <w:jc w:val="both"/>
              <w:rPr>
                <w:rFonts w:ascii="Arial" w:eastAsia="Times New Roman" w:hAnsi="Arial" w:cs="Arial"/>
                <w:color w:val="000000"/>
                <w:lang w:eastAsia="en-ID"/>
              </w:rPr>
            </w:pPr>
            <w:r w:rsidRPr="00DA507D">
              <w:rPr>
                <w:rFonts w:ascii="Arial" w:eastAsia="Times New Roman" w:hAnsi="Arial" w:cs="Arial"/>
                <w:color w:val="000000"/>
                <w:lang w:eastAsia="en-ID"/>
              </w:rPr>
              <w:t>0,51</w:t>
            </w:r>
          </w:p>
        </w:tc>
        <w:tc>
          <w:tcPr>
            <w:tcW w:w="866" w:type="dxa"/>
            <w:tcBorders>
              <w:top w:val="nil"/>
              <w:left w:val="nil"/>
              <w:bottom w:val="single" w:sz="4" w:space="0" w:color="auto"/>
              <w:right w:val="single" w:sz="4" w:space="0" w:color="auto"/>
            </w:tcBorders>
            <w:shd w:val="clear" w:color="auto" w:fill="auto"/>
            <w:noWrap/>
            <w:vAlign w:val="bottom"/>
            <w:hideMark/>
          </w:tcPr>
          <w:p w14:paraId="54D3C6F3" w14:textId="77777777" w:rsidR="00DA507D" w:rsidRPr="00DA507D" w:rsidRDefault="00DA507D" w:rsidP="002958EA">
            <w:pPr>
              <w:spacing w:line="240" w:lineRule="auto"/>
              <w:jc w:val="both"/>
              <w:rPr>
                <w:rFonts w:ascii="Arial" w:eastAsia="Times New Roman" w:hAnsi="Arial" w:cs="Arial"/>
                <w:color w:val="000000"/>
                <w:lang w:eastAsia="en-ID"/>
              </w:rPr>
            </w:pPr>
            <w:r w:rsidRPr="00DA507D">
              <w:rPr>
                <w:rFonts w:ascii="Arial" w:eastAsia="Times New Roman" w:hAnsi="Arial" w:cs="Arial"/>
                <w:color w:val="000000"/>
                <w:lang w:eastAsia="en-ID"/>
              </w:rPr>
              <w:t>0,26</w:t>
            </w:r>
          </w:p>
        </w:tc>
      </w:tr>
      <w:tr w:rsidR="00DA507D" w:rsidRPr="00DA507D" w14:paraId="3AD79E48" w14:textId="77777777" w:rsidTr="00AE498B">
        <w:trPr>
          <w:trHeight w:val="264"/>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79022063" w14:textId="77777777" w:rsidR="00DA507D" w:rsidRPr="00DA507D" w:rsidRDefault="00DA507D" w:rsidP="002958EA">
            <w:pPr>
              <w:spacing w:line="240" w:lineRule="auto"/>
              <w:jc w:val="both"/>
              <w:rPr>
                <w:rFonts w:ascii="Arial" w:eastAsia="Times New Roman" w:hAnsi="Arial" w:cs="Arial"/>
                <w:color w:val="000000"/>
                <w:lang w:eastAsia="en-ID"/>
              </w:rPr>
            </w:pPr>
            <w:r w:rsidRPr="00DA507D">
              <w:rPr>
                <w:rFonts w:ascii="Arial" w:eastAsia="Times New Roman" w:hAnsi="Arial" w:cs="Arial"/>
                <w:color w:val="000000"/>
                <w:lang w:eastAsia="en-ID"/>
              </w:rPr>
              <w:t>Y</w:t>
            </w:r>
          </w:p>
        </w:tc>
        <w:tc>
          <w:tcPr>
            <w:tcW w:w="605" w:type="dxa"/>
            <w:tcBorders>
              <w:top w:val="nil"/>
              <w:left w:val="nil"/>
              <w:bottom w:val="single" w:sz="4" w:space="0" w:color="auto"/>
              <w:right w:val="single" w:sz="4" w:space="0" w:color="auto"/>
            </w:tcBorders>
            <w:shd w:val="clear" w:color="auto" w:fill="auto"/>
            <w:noWrap/>
            <w:vAlign w:val="bottom"/>
            <w:hideMark/>
          </w:tcPr>
          <w:p w14:paraId="61A16F59" w14:textId="77777777" w:rsidR="00DA507D" w:rsidRPr="00DA507D" w:rsidRDefault="00DA507D" w:rsidP="002958EA">
            <w:pPr>
              <w:spacing w:line="240" w:lineRule="auto"/>
              <w:jc w:val="both"/>
              <w:rPr>
                <w:rFonts w:ascii="Arial" w:eastAsia="Times New Roman" w:hAnsi="Arial" w:cs="Arial"/>
                <w:color w:val="000000"/>
                <w:lang w:eastAsia="en-ID"/>
              </w:rPr>
            </w:pPr>
            <w:r w:rsidRPr="00DA507D">
              <w:rPr>
                <w:rFonts w:ascii="Arial" w:eastAsia="Times New Roman" w:hAnsi="Arial" w:cs="Arial"/>
                <w:color w:val="000000"/>
                <w:lang w:eastAsia="en-ID"/>
              </w:rPr>
              <w:t>84</w:t>
            </w:r>
          </w:p>
        </w:tc>
        <w:tc>
          <w:tcPr>
            <w:tcW w:w="490" w:type="dxa"/>
            <w:tcBorders>
              <w:top w:val="nil"/>
              <w:left w:val="nil"/>
              <w:bottom w:val="single" w:sz="4" w:space="0" w:color="auto"/>
              <w:right w:val="single" w:sz="4" w:space="0" w:color="auto"/>
            </w:tcBorders>
            <w:shd w:val="clear" w:color="auto" w:fill="auto"/>
            <w:noWrap/>
            <w:vAlign w:val="bottom"/>
            <w:hideMark/>
          </w:tcPr>
          <w:p w14:paraId="09398D11" w14:textId="77777777" w:rsidR="00DA507D" w:rsidRPr="00DA507D" w:rsidRDefault="00DA507D" w:rsidP="002958EA">
            <w:pPr>
              <w:spacing w:line="240" w:lineRule="auto"/>
              <w:jc w:val="both"/>
              <w:rPr>
                <w:rFonts w:ascii="Arial" w:eastAsia="Times New Roman" w:hAnsi="Arial" w:cs="Arial"/>
                <w:color w:val="000000"/>
                <w:lang w:eastAsia="en-ID"/>
              </w:rPr>
            </w:pPr>
            <w:r w:rsidRPr="00DA507D">
              <w:rPr>
                <w:rFonts w:ascii="Arial" w:eastAsia="Times New Roman" w:hAnsi="Arial" w:cs="Arial"/>
                <w:color w:val="000000"/>
                <w:lang w:eastAsia="en-ID"/>
              </w:rPr>
              <w:t>1</w:t>
            </w:r>
          </w:p>
        </w:tc>
        <w:tc>
          <w:tcPr>
            <w:tcW w:w="519" w:type="dxa"/>
            <w:tcBorders>
              <w:top w:val="nil"/>
              <w:left w:val="nil"/>
              <w:bottom w:val="single" w:sz="4" w:space="0" w:color="auto"/>
              <w:right w:val="single" w:sz="4" w:space="0" w:color="auto"/>
            </w:tcBorders>
            <w:shd w:val="clear" w:color="auto" w:fill="auto"/>
            <w:noWrap/>
            <w:vAlign w:val="bottom"/>
            <w:hideMark/>
          </w:tcPr>
          <w:p w14:paraId="7FE56F95" w14:textId="77777777" w:rsidR="00DA507D" w:rsidRPr="00DA507D" w:rsidRDefault="00DA507D" w:rsidP="002958EA">
            <w:pPr>
              <w:spacing w:line="240" w:lineRule="auto"/>
              <w:jc w:val="both"/>
              <w:rPr>
                <w:rFonts w:ascii="Arial" w:eastAsia="Times New Roman" w:hAnsi="Arial" w:cs="Arial"/>
                <w:color w:val="000000"/>
                <w:lang w:eastAsia="en-ID"/>
              </w:rPr>
            </w:pPr>
            <w:r w:rsidRPr="00DA507D">
              <w:rPr>
                <w:rFonts w:ascii="Arial" w:eastAsia="Times New Roman" w:hAnsi="Arial" w:cs="Arial"/>
                <w:color w:val="000000"/>
                <w:lang w:eastAsia="en-ID"/>
              </w:rPr>
              <w:t>4</w:t>
            </w:r>
          </w:p>
        </w:tc>
        <w:tc>
          <w:tcPr>
            <w:tcW w:w="615" w:type="dxa"/>
            <w:tcBorders>
              <w:top w:val="nil"/>
              <w:left w:val="nil"/>
              <w:bottom w:val="single" w:sz="4" w:space="0" w:color="auto"/>
              <w:right w:val="single" w:sz="4" w:space="0" w:color="auto"/>
            </w:tcBorders>
            <w:shd w:val="clear" w:color="auto" w:fill="auto"/>
            <w:noWrap/>
            <w:vAlign w:val="bottom"/>
            <w:hideMark/>
          </w:tcPr>
          <w:p w14:paraId="1FF69FFE" w14:textId="77777777" w:rsidR="00DA507D" w:rsidRPr="00DA507D" w:rsidRDefault="00DA507D" w:rsidP="002958EA">
            <w:pPr>
              <w:spacing w:line="240" w:lineRule="auto"/>
              <w:jc w:val="both"/>
              <w:rPr>
                <w:rFonts w:ascii="Arial" w:eastAsia="Times New Roman" w:hAnsi="Arial" w:cs="Arial"/>
                <w:color w:val="000000"/>
                <w:lang w:eastAsia="en-ID"/>
              </w:rPr>
            </w:pPr>
            <w:r w:rsidRPr="00DA507D">
              <w:rPr>
                <w:rFonts w:ascii="Arial" w:eastAsia="Times New Roman" w:hAnsi="Arial" w:cs="Arial"/>
                <w:color w:val="000000"/>
                <w:lang w:eastAsia="en-ID"/>
              </w:rPr>
              <w:t>2,8</w:t>
            </w:r>
          </w:p>
        </w:tc>
        <w:tc>
          <w:tcPr>
            <w:tcW w:w="797" w:type="dxa"/>
            <w:tcBorders>
              <w:top w:val="nil"/>
              <w:left w:val="nil"/>
              <w:bottom w:val="single" w:sz="4" w:space="0" w:color="auto"/>
              <w:right w:val="single" w:sz="4" w:space="0" w:color="auto"/>
            </w:tcBorders>
            <w:shd w:val="clear" w:color="auto" w:fill="auto"/>
            <w:noWrap/>
            <w:vAlign w:val="bottom"/>
            <w:hideMark/>
          </w:tcPr>
          <w:p w14:paraId="5364864C" w14:textId="77777777" w:rsidR="00DA507D" w:rsidRPr="00DA507D" w:rsidRDefault="00DA507D" w:rsidP="002958EA">
            <w:pPr>
              <w:spacing w:line="240" w:lineRule="auto"/>
              <w:jc w:val="both"/>
              <w:rPr>
                <w:rFonts w:ascii="Arial" w:eastAsia="Times New Roman" w:hAnsi="Arial" w:cs="Arial"/>
                <w:color w:val="000000"/>
                <w:lang w:eastAsia="en-ID"/>
              </w:rPr>
            </w:pPr>
            <w:r w:rsidRPr="00DA507D">
              <w:rPr>
                <w:rFonts w:ascii="Arial" w:eastAsia="Times New Roman" w:hAnsi="Arial" w:cs="Arial"/>
                <w:color w:val="000000"/>
                <w:lang w:eastAsia="en-ID"/>
              </w:rPr>
              <w:t>0,43</w:t>
            </w:r>
          </w:p>
        </w:tc>
        <w:tc>
          <w:tcPr>
            <w:tcW w:w="866" w:type="dxa"/>
            <w:tcBorders>
              <w:top w:val="nil"/>
              <w:left w:val="nil"/>
              <w:bottom w:val="single" w:sz="4" w:space="0" w:color="auto"/>
              <w:right w:val="single" w:sz="4" w:space="0" w:color="auto"/>
            </w:tcBorders>
            <w:shd w:val="clear" w:color="auto" w:fill="auto"/>
            <w:noWrap/>
            <w:vAlign w:val="bottom"/>
            <w:hideMark/>
          </w:tcPr>
          <w:p w14:paraId="52810632" w14:textId="77777777" w:rsidR="00DA507D" w:rsidRPr="00DA507D" w:rsidRDefault="00DA507D" w:rsidP="002958EA">
            <w:pPr>
              <w:spacing w:line="240" w:lineRule="auto"/>
              <w:jc w:val="both"/>
              <w:rPr>
                <w:rFonts w:ascii="Arial" w:eastAsia="Times New Roman" w:hAnsi="Arial" w:cs="Arial"/>
                <w:color w:val="000000"/>
                <w:lang w:eastAsia="en-ID"/>
              </w:rPr>
            </w:pPr>
            <w:r w:rsidRPr="00DA507D">
              <w:rPr>
                <w:rFonts w:ascii="Arial" w:eastAsia="Times New Roman" w:hAnsi="Arial" w:cs="Arial"/>
                <w:color w:val="000000"/>
                <w:lang w:eastAsia="en-ID"/>
              </w:rPr>
              <w:t>0,19</w:t>
            </w:r>
          </w:p>
        </w:tc>
      </w:tr>
    </w:tbl>
    <w:p w14:paraId="55E9C360" w14:textId="77777777" w:rsidR="00DA507D" w:rsidRPr="005F1148" w:rsidRDefault="00DA507D" w:rsidP="002958EA">
      <w:pPr>
        <w:pStyle w:val="ListParagraph"/>
        <w:spacing w:after="0" w:line="240" w:lineRule="auto"/>
        <w:ind w:left="1086"/>
        <w:jc w:val="both"/>
        <w:rPr>
          <w:rFonts w:ascii="Arial" w:hAnsi="Arial" w:cs="Arial"/>
        </w:rPr>
      </w:pPr>
    </w:p>
    <w:p w14:paraId="3D6565D6" w14:textId="434A5CE3" w:rsidR="00F872B6" w:rsidRDefault="00F872B6" w:rsidP="002958EA">
      <w:pPr>
        <w:pStyle w:val="ListParagraph"/>
        <w:numPr>
          <w:ilvl w:val="1"/>
          <w:numId w:val="5"/>
        </w:numPr>
        <w:spacing w:after="0" w:line="240" w:lineRule="auto"/>
        <w:jc w:val="both"/>
        <w:rPr>
          <w:rFonts w:ascii="Arial" w:hAnsi="Arial" w:cs="Arial"/>
          <w:b/>
          <w:bCs/>
        </w:rPr>
      </w:pPr>
      <w:r>
        <w:rPr>
          <w:rFonts w:ascii="Arial" w:hAnsi="Arial" w:cs="Arial"/>
          <w:b/>
          <w:bCs/>
        </w:rPr>
        <w:t>Uji Instrumen Data</w:t>
      </w:r>
    </w:p>
    <w:p w14:paraId="6B9C085D" w14:textId="440E3DE5" w:rsidR="00DA507D" w:rsidRPr="00AE498B" w:rsidRDefault="00DA507D" w:rsidP="008A27D3">
      <w:pPr>
        <w:pStyle w:val="ListParagraph"/>
        <w:spacing w:after="0" w:line="240" w:lineRule="auto"/>
        <w:ind w:left="567" w:firstLine="284"/>
        <w:jc w:val="both"/>
        <w:rPr>
          <w:rFonts w:ascii="Arial" w:hAnsi="Arial" w:cs="Arial"/>
        </w:rPr>
      </w:pPr>
      <w:r w:rsidRPr="00DA507D">
        <w:rPr>
          <w:rFonts w:ascii="Arial" w:hAnsi="Arial" w:cs="Arial"/>
        </w:rPr>
        <w:t>Terdapat dua pengujian pada uji instrumen pengambilan data, yaitu uji validitas dan uji reliabilitas. Uji validitas pada penelitian ini menggunakan rumus persamaan 2.</w:t>
      </w:r>
    </w:p>
    <w:tbl>
      <w:tblPr>
        <w:tblW w:w="3555" w:type="dxa"/>
        <w:tblInd w:w="2059" w:type="dxa"/>
        <w:tblLayout w:type="fixed"/>
        <w:tblLook w:val="04A0" w:firstRow="1" w:lastRow="0" w:firstColumn="1" w:lastColumn="0" w:noHBand="0" w:noVBand="1"/>
      </w:tblPr>
      <w:tblGrid>
        <w:gridCol w:w="2281"/>
        <w:gridCol w:w="1274"/>
      </w:tblGrid>
      <w:tr w:rsidR="00DA507D" w:rsidRPr="00865B7D" w14:paraId="72FC2577" w14:textId="77777777" w:rsidTr="00AE498B">
        <w:trPr>
          <w:trHeight w:val="1356"/>
        </w:trPr>
        <w:tc>
          <w:tcPr>
            <w:tcW w:w="2281" w:type="dxa"/>
            <w:vAlign w:val="center"/>
          </w:tcPr>
          <w:p w14:paraId="209A5AC5" w14:textId="73BAE4B6" w:rsidR="00DA507D" w:rsidRPr="00AE498B" w:rsidRDefault="00AA72A0" w:rsidP="008A27D3">
            <w:pPr>
              <w:spacing w:line="360" w:lineRule="auto"/>
              <w:ind w:left="567" w:firstLine="284"/>
              <w:jc w:val="both"/>
              <w:rPr>
                <w:rFonts w:ascii="Arial" w:eastAsiaTheme="minorEastAsia" w:hAnsi="Arial" w:cs="Arial"/>
                <w:b/>
                <w:sz w:val="16"/>
                <w:szCs w:val="16"/>
              </w:rPr>
            </w:pPr>
            <m:oMathPara>
              <m:oMath>
                <m:sSub>
                  <m:sSubPr>
                    <m:ctrlPr>
                      <w:rPr>
                        <w:rFonts w:ascii="Cambria Math" w:hAnsi="Cambria Math"/>
                        <w:b/>
                        <w:i/>
                        <w:vertAlign w:val="subscript"/>
                        <w:lang w:val="en-US"/>
                      </w:rPr>
                    </m:ctrlPr>
                  </m:sSubPr>
                  <m:e>
                    <m:r>
                      <m:rPr>
                        <m:sty m:val="bi"/>
                      </m:rPr>
                      <w:rPr>
                        <w:rFonts w:ascii="Cambria Math" w:hAnsi="Cambria Math" w:cs="Arial"/>
                        <w:vertAlign w:val="subscript"/>
                      </w:rPr>
                      <m:t>r</m:t>
                    </m:r>
                  </m:e>
                  <m:sub>
                    <m:r>
                      <m:rPr>
                        <m:sty m:val="bi"/>
                      </m:rPr>
                      <w:rPr>
                        <w:rFonts w:ascii="Cambria Math" w:hAnsi="Cambria Math" w:cs="Arial"/>
                        <w:vertAlign w:val="subscript"/>
                      </w:rPr>
                      <m:t>xy</m:t>
                    </m:r>
                  </m:sub>
                </m:sSub>
                <m:r>
                  <m:rPr>
                    <m:sty m:val="bi"/>
                  </m:rPr>
                  <w:rPr>
                    <w:rFonts w:ascii="Cambria Math" w:hAnsi="Cambria Math" w:cs="Arial"/>
                    <w:sz w:val="16"/>
                    <w:szCs w:val="16"/>
                  </w:rPr>
                  <m:t>=</m:t>
                </m:r>
                <m:f>
                  <m:fPr>
                    <m:ctrlPr>
                      <w:rPr>
                        <w:rFonts w:ascii="Cambria Math" w:hAnsi="Cambria Math"/>
                        <w:b/>
                        <w:i/>
                        <w:sz w:val="16"/>
                        <w:szCs w:val="16"/>
                        <w:lang w:val="en-US"/>
                      </w:rPr>
                    </m:ctrlPr>
                  </m:fPr>
                  <m:num>
                    <m:r>
                      <m:rPr>
                        <m:sty m:val="bi"/>
                      </m:rPr>
                      <w:rPr>
                        <w:rFonts w:ascii="Cambria Math" w:hAnsi="Cambria Math" w:cs="Arial"/>
                        <w:sz w:val="16"/>
                        <w:szCs w:val="16"/>
                      </w:rPr>
                      <m:t>n(</m:t>
                    </m:r>
                    <m:nary>
                      <m:naryPr>
                        <m:chr m:val="∑"/>
                        <m:limLoc m:val="undOvr"/>
                        <m:subHide m:val="1"/>
                        <m:supHide m:val="1"/>
                        <m:ctrlPr>
                          <w:rPr>
                            <w:rFonts w:ascii="Cambria Math" w:hAnsi="Cambria Math"/>
                            <w:b/>
                            <w:i/>
                            <w:sz w:val="16"/>
                            <w:szCs w:val="16"/>
                            <w:lang w:val="en-US"/>
                          </w:rPr>
                        </m:ctrlPr>
                      </m:naryPr>
                      <m:sub/>
                      <m:sup/>
                      <m:e>
                        <m:r>
                          <m:rPr>
                            <m:sty m:val="bi"/>
                          </m:rPr>
                          <w:rPr>
                            <w:rFonts w:ascii="Cambria Math" w:hAnsi="Cambria Math" w:cs="Arial"/>
                            <w:sz w:val="16"/>
                            <w:szCs w:val="16"/>
                          </w:rPr>
                          <m:t>XY)-(</m:t>
                        </m:r>
                        <m:nary>
                          <m:naryPr>
                            <m:chr m:val="∑"/>
                            <m:limLoc m:val="undOvr"/>
                            <m:subHide m:val="1"/>
                            <m:supHide m:val="1"/>
                            <m:ctrlPr>
                              <w:rPr>
                                <w:rFonts w:ascii="Cambria Math" w:hAnsi="Cambria Math"/>
                                <w:b/>
                                <w:i/>
                                <w:sz w:val="16"/>
                                <w:szCs w:val="16"/>
                                <w:lang w:val="en-US"/>
                              </w:rPr>
                            </m:ctrlPr>
                          </m:naryPr>
                          <m:sub/>
                          <m:sup/>
                          <m:e>
                            <m:r>
                              <m:rPr>
                                <m:sty m:val="bi"/>
                              </m:rPr>
                              <w:rPr>
                                <w:rFonts w:ascii="Cambria Math" w:hAnsi="Cambria Math" w:cs="Arial"/>
                                <w:sz w:val="16"/>
                                <w:szCs w:val="16"/>
                              </w:rPr>
                              <m:t>X).(</m:t>
                            </m:r>
                            <m:nary>
                              <m:naryPr>
                                <m:chr m:val="∑"/>
                                <m:limLoc m:val="undOvr"/>
                                <m:subHide m:val="1"/>
                                <m:supHide m:val="1"/>
                                <m:ctrlPr>
                                  <w:rPr>
                                    <w:rFonts w:ascii="Cambria Math" w:hAnsi="Cambria Math"/>
                                    <w:b/>
                                    <w:i/>
                                    <w:sz w:val="16"/>
                                    <w:szCs w:val="16"/>
                                    <w:lang w:val="en-US"/>
                                  </w:rPr>
                                </m:ctrlPr>
                              </m:naryPr>
                              <m:sub/>
                              <m:sup/>
                              <m:e>
                                <m:r>
                                  <m:rPr>
                                    <m:sty m:val="bi"/>
                                  </m:rPr>
                                  <w:rPr>
                                    <w:rFonts w:ascii="Cambria Math" w:hAnsi="Cambria Math" w:cs="Arial"/>
                                    <w:sz w:val="16"/>
                                    <w:szCs w:val="16"/>
                                  </w:rPr>
                                  <m:t>Y)</m:t>
                                </m:r>
                              </m:e>
                            </m:nary>
                          </m:e>
                        </m:nary>
                      </m:e>
                    </m:nary>
                  </m:num>
                  <m:den>
                    <m:rad>
                      <m:radPr>
                        <m:degHide m:val="1"/>
                        <m:ctrlPr>
                          <w:rPr>
                            <w:rFonts w:ascii="Cambria Math" w:hAnsi="Cambria Math"/>
                            <w:b/>
                            <w:i/>
                            <w:sz w:val="16"/>
                            <w:szCs w:val="16"/>
                            <w:lang w:val="en-US"/>
                          </w:rPr>
                        </m:ctrlPr>
                      </m:radPr>
                      <m:deg/>
                      <m:e>
                        <m:d>
                          <m:dPr>
                            <m:begChr m:val="{"/>
                            <m:endChr m:val="}"/>
                            <m:ctrlPr>
                              <w:rPr>
                                <w:rFonts w:ascii="Cambria Math" w:hAnsi="Cambria Math"/>
                                <w:b/>
                                <w:i/>
                                <w:sz w:val="16"/>
                                <w:szCs w:val="16"/>
                                <w:lang w:val="en-US"/>
                              </w:rPr>
                            </m:ctrlPr>
                          </m:dPr>
                          <m:e>
                            <m:r>
                              <m:rPr>
                                <m:sty m:val="bi"/>
                              </m:rPr>
                              <w:rPr>
                                <w:rFonts w:ascii="Cambria Math" w:hAnsi="Cambria Math" w:cs="Arial"/>
                                <w:sz w:val="16"/>
                                <w:szCs w:val="16"/>
                              </w:rPr>
                              <m:t>n</m:t>
                            </m:r>
                            <m:nary>
                              <m:naryPr>
                                <m:chr m:val="∑"/>
                                <m:limLoc m:val="undOvr"/>
                                <m:subHide m:val="1"/>
                                <m:supHide m:val="1"/>
                                <m:ctrlPr>
                                  <w:rPr>
                                    <w:rFonts w:ascii="Cambria Math" w:hAnsi="Cambria Math"/>
                                    <w:b/>
                                    <w:i/>
                                    <w:sz w:val="16"/>
                                    <w:szCs w:val="16"/>
                                    <w:lang w:val="en-US"/>
                                  </w:rPr>
                                </m:ctrlPr>
                              </m:naryPr>
                              <m:sub/>
                              <m:sup/>
                              <m:e>
                                <m:sSup>
                                  <m:sSupPr>
                                    <m:ctrlPr>
                                      <w:rPr>
                                        <w:rFonts w:ascii="Cambria Math" w:hAnsi="Cambria Math"/>
                                        <w:b/>
                                        <w:i/>
                                        <w:sz w:val="16"/>
                                        <w:szCs w:val="16"/>
                                        <w:lang w:val="en-US"/>
                                      </w:rPr>
                                    </m:ctrlPr>
                                  </m:sSupPr>
                                  <m:e>
                                    <m:r>
                                      <m:rPr>
                                        <m:sty m:val="bi"/>
                                      </m:rPr>
                                      <w:rPr>
                                        <w:rFonts w:ascii="Cambria Math" w:hAnsi="Cambria Math" w:cs="Arial"/>
                                        <w:sz w:val="16"/>
                                        <w:szCs w:val="16"/>
                                      </w:rPr>
                                      <m:t>X</m:t>
                                    </m:r>
                                  </m:e>
                                  <m:sup>
                                    <m:r>
                                      <m:rPr>
                                        <m:sty m:val="bi"/>
                                      </m:rPr>
                                      <w:rPr>
                                        <w:rFonts w:ascii="Cambria Math" w:hAnsi="Cambria Math" w:cs="Arial"/>
                                        <w:sz w:val="16"/>
                                        <w:szCs w:val="16"/>
                                      </w:rPr>
                                      <m:t>2</m:t>
                                    </m:r>
                                  </m:sup>
                                </m:sSup>
                                <m:r>
                                  <m:rPr>
                                    <m:sty m:val="bi"/>
                                  </m:rPr>
                                  <w:rPr>
                                    <w:rFonts w:ascii="Cambria Math" w:hAnsi="Cambria Math" w:cs="Arial"/>
                                    <w:sz w:val="16"/>
                                    <w:szCs w:val="16"/>
                                  </w:rPr>
                                  <m:t>-(</m:t>
                                </m:r>
                                <m:nary>
                                  <m:naryPr>
                                    <m:chr m:val="∑"/>
                                    <m:limLoc m:val="undOvr"/>
                                    <m:subHide m:val="1"/>
                                    <m:supHide m:val="1"/>
                                    <m:ctrlPr>
                                      <w:rPr>
                                        <w:rFonts w:ascii="Cambria Math" w:hAnsi="Cambria Math"/>
                                        <w:b/>
                                        <w:i/>
                                        <w:sz w:val="16"/>
                                        <w:szCs w:val="16"/>
                                        <w:lang w:val="en-US"/>
                                      </w:rPr>
                                    </m:ctrlPr>
                                  </m:naryPr>
                                  <m:sub/>
                                  <m:sup/>
                                  <m:e>
                                    <m:sSup>
                                      <m:sSupPr>
                                        <m:ctrlPr>
                                          <w:rPr>
                                            <w:rFonts w:ascii="Cambria Math" w:hAnsi="Cambria Math"/>
                                            <w:b/>
                                            <w:i/>
                                            <w:sz w:val="16"/>
                                            <w:szCs w:val="16"/>
                                            <w:lang w:val="en-US"/>
                                          </w:rPr>
                                        </m:ctrlPr>
                                      </m:sSupPr>
                                      <m:e>
                                        <m:r>
                                          <m:rPr>
                                            <m:sty m:val="bi"/>
                                          </m:rPr>
                                          <w:rPr>
                                            <w:rFonts w:ascii="Cambria Math" w:hAnsi="Cambria Math" w:cs="Arial"/>
                                            <w:sz w:val="16"/>
                                            <w:szCs w:val="16"/>
                                          </w:rPr>
                                          <m:t>X)</m:t>
                                        </m:r>
                                      </m:e>
                                      <m:sup>
                                        <m:r>
                                          <m:rPr>
                                            <m:sty m:val="bi"/>
                                          </m:rPr>
                                          <w:rPr>
                                            <w:rFonts w:ascii="Cambria Math" w:hAnsi="Cambria Math" w:cs="Arial"/>
                                            <w:sz w:val="16"/>
                                            <w:szCs w:val="16"/>
                                          </w:rPr>
                                          <m:t>2</m:t>
                                        </m:r>
                                      </m:sup>
                                    </m:sSup>
                                  </m:e>
                                </m:nary>
                              </m:e>
                            </m:nary>
                          </m:e>
                        </m:d>
                        <m:r>
                          <m:rPr>
                            <m:sty m:val="bi"/>
                          </m:rPr>
                          <w:rPr>
                            <w:rFonts w:ascii="Cambria Math" w:hAnsi="Cambria Math" w:cs="Arial"/>
                            <w:sz w:val="16"/>
                            <w:szCs w:val="16"/>
                          </w:rPr>
                          <m:t xml:space="preserve"> </m:t>
                        </m:r>
                        <m:d>
                          <m:dPr>
                            <m:begChr m:val="{"/>
                            <m:endChr m:val="}"/>
                            <m:ctrlPr>
                              <w:rPr>
                                <w:rFonts w:ascii="Cambria Math" w:hAnsi="Cambria Math"/>
                                <w:b/>
                                <w:i/>
                                <w:sz w:val="16"/>
                                <w:szCs w:val="16"/>
                                <w:lang w:val="en-US"/>
                              </w:rPr>
                            </m:ctrlPr>
                          </m:dPr>
                          <m:e>
                            <m:r>
                              <m:rPr>
                                <m:sty m:val="bi"/>
                              </m:rPr>
                              <w:rPr>
                                <w:rFonts w:ascii="Cambria Math" w:hAnsi="Cambria Math" w:cs="Arial"/>
                                <w:sz w:val="16"/>
                                <w:szCs w:val="16"/>
                              </w:rPr>
                              <m:t>n</m:t>
                            </m:r>
                            <m:nary>
                              <m:naryPr>
                                <m:chr m:val="∑"/>
                                <m:limLoc m:val="undOvr"/>
                                <m:subHide m:val="1"/>
                                <m:supHide m:val="1"/>
                                <m:ctrlPr>
                                  <w:rPr>
                                    <w:rFonts w:ascii="Cambria Math" w:hAnsi="Cambria Math"/>
                                    <w:b/>
                                    <w:i/>
                                    <w:sz w:val="16"/>
                                    <w:szCs w:val="16"/>
                                    <w:lang w:val="en-US"/>
                                  </w:rPr>
                                </m:ctrlPr>
                              </m:naryPr>
                              <m:sub/>
                              <m:sup/>
                              <m:e>
                                <m:sSup>
                                  <m:sSupPr>
                                    <m:ctrlPr>
                                      <w:rPr>
                                        <w:rFonts w:ascii="Cambria Math" w:hAnsi="Cambria Math"/>
                                        <w:b/>
                                        <w:i/>
                                        <w:sz w:val="16"/>
                                        <w:szCs w:val="16"/>
                                        <w:lang w:val="en-US"/>
                                      </w:rPr>
                                    </m:ctrlPr>
                                  </m:sSupPr>
                                  <m:e>
                                    <m:r>
                                      <m:rPr>
                                        <m:sty m:val="bi"/>
                                      </m:rPr>
                                      <w:rPr>
                                        <w:rFonts w:ascii="Cambria Math" w:hAnsi="Cambria Math" w:cs="Arial"/>
                                        <w:sz w:val="16"/>
                                        <w:szCs w:val="16"/>
                                      </w:rPr>
                                      <m:t>Y</m:t>
                                    </m:r>
                                  </m:e>
                                  <m:sup>
                                    <m:r>
                                      <m:rPr>
                                        <m:sty m:val="bi"/>
                                      </m:rPr>
                                      <w:rPr>
                                        <w:rFonts w:ascii="Cambria Math" w:hAnsi="Cambria Math" w:cs="Arial"/>
                                        <w:sz w:val="16"/>
                                        <w:szCs w:val="16"/>
                                      </w:rPr>
                                      <m:t>2</m:t>
                                    </m:r>
                                  </m:sup>
                                </m:sSup>
                                <m:r>
                                  <m:rPr>
                                    <m:sty m:val="bi"/>
                                  </m:rPr>
                                  <w:rPr>
                                    <w:rFonts w:ascii="Cambria Math" w:hAnsi="Cambria Math" w:cs="Arial"/>
                                    <w:sz w:val="16"/>
                                    <w:szCs w:val="16"/>
                                  </w:rPr>
                                  <m:t>-(</m:t>
                                </m:r>
                                <m:nary>
                                  <m:naryPr>
                                    <m:chr m:val="∑"/>
                                    <m:limLoc m:val="undOvr"/>
                                    <m:subHide m:val="1"/>
                                    <m:supHide m:val="1"/>
                                    <m:ctrlPr>
                                      <w:rPr>
                                        <w:rFonts w:ascii="Cambria Math" w:hAnsi="Cambria Math"/>
                                        <w:b/>
                                        <w:i/>
                                        <w:sz w:val="16"/>
                                        <w:szCs w:val="16"/>
                                        <w:lang w:val="en-US"/>
                                      </w:rPr>
                                    </m:ctrlPr>
                                  </m:naryPr>
                                  <m:sub/>
                                  <m:sup/>
                                  <m:e>
                                    <m:sSup>
                                      <m:sSupPr>
                                        <m:ctrlPr>
                                          <w:rPr>
                                            <w:rFonts w:ascii="Cambria Math" w:hAnsi="Cambria Math"/>
                                            <w:b/>
                                            <w:i/>
                                            <w:sz w:val="16"/>
                                            <w:szCs w:val="16"/>
                                            <w:lang w:val="en-US"/>
                                          </w:rPr>
                                        </m:ctrlPr>
                                      </m:sSupPr>
                                      <m:e>
                                        <m:r>
                                          <m:rPr>
                                            <m:sty m:val="bi"/>
                                          </m:rPr>
                                          <w:rPr>
                                            <w:rFonts w:ascii="Cambria Math" w:hAnsi="Cambria Math" w:cs="Arial"/>
                                            <w:sz w:val="16"/>
                                            <w:szCs w:val="16"/>
                                          </w:rPr>
                                          <m:t>Y)</m:t>
                                        </m:r>
                                      </m:e>
                                      <m:sup>
                                        <m:r>
                                          <m:rPr>
                                            <m:sty m:val="bi"/>
                                          </m:rPr>
                                          <w:rPr>
                                            <w:rFonts w:ascii="Cambria Math" w:hAnsi="Cambria Math" w:cs="Arial"/>
                                            <w:sz w:val="16"/>
                                            <w:szCs w:val="16"/>
                                          </w:rPr>
                                          <m:t>2</m:t>
                                        </m:r>
                                      </m:sup>
                                    </m:sSup>
                                  </m:e>
                                </m:nary>
                              </m:e>
                            </m:nary>
                          </m:e>
                        </m:d>
                      </m:e>
                    </m:rad>
                  </m:den>
                </m:f>
              </m:oMath>
            </m:oMathPara>
          </w:p>
        </w:tc>
        <w:tc>
          <w:tcPr>
            <w:tcW w:w="1274" w:type="dxa"/>
            <w:vAlign w:val="center"/>
          </w:tcPr>
          <w:p w14:paraId="5C98F502" w14:textId="77777777" w:rsidR="00DA507D" w:rsidRPr="00865B7D" w:rsidRDefault="00DA507D" w:rsidP="008A27D3">
            <w:pPr>
              <w:spacing w:line="360" w:lineRule="auto"/>
              <w:ind w:left="567" w:firstLine="284"/>
              <w:jc w:val="both"/>
              <w:rPr>
                <w:rFonts w:ascii="Arial" w:hAnsi="Arial" w:cs="Arial"/>
              </w:rPr>
            </w:pPr>
            <w:r w:rsidRPr="00865B7D">
              <w:rPr>
                <w:rFonts w:ascii="Arial" w:hAnsi="Arial" w:cs="Arial"/>
              </w:rPr>
              <w:t>…..(2)</w:t>
            </w:r>
          </w:p>
        </w:tc>
      </w:tr>
    </w:tbl>
    <w:p w14:paraId="5DABBDB9" w14:textId="1C4017C1" w:rsidR="00DA507D" w:rsidRDefault="00DA507D" w:rsidP="008A27D3">
      <w:pPr>
        <w:pStyle w:val="ListParagraph"/>
        <w:spacing w:after="0" w:line="240" w:lineRule="auto"/>
        <w:ind w:left="567" w:firstLine="284"/>
        <w:jc w:val="both"/>
        <w:rPr>
          <w:rFonts w:ascii="Arial" w:hAnsi="Arial" w:cs="Arial"/>
        </w:rPr>
      </w:pPr>
    </w:p>
    <w:p w14:paraId="76A62DB9" w14:textId="77777777" w:rsidR="00DA507D" w:rsidRPr="00DA507D" w:rsidRDefault="00DA507D" w:rsidP="008A27D3">
      <w:pPr>
        <w:pStyle w:val="ListParagraph"/>
        <w:spacing w:after="0" w:line="240" w:lineRule="auto"/>
        <w:ind w:left="567" w:firstLine="284"/>
        <w:jc w:val="both"/>
        <w:rPr>
          <w:rFonts w:ascii="Arial" w:hAnsi="Arial" w:cs="Arial"/>
        </w:rPr>
      </w:pPr>
      <w:r w:rsidRPr="00DA507D">
        <w:rPr>
          <w:rFonts w:ascii="Arial" w:hAnsi="Arial" w:cs="Arial"/>
        </w:rPr>
        <w:t>Keterangan :</w:t>
      </w:r>
    </w:p>
    <w:p w14:paraId="60351448" w14:textId="3BB1246C" w:rsidR="00DA507D" w:rsidRPr="00DA507D" w:rsidRDefault="00DA507D" w:rsidP="008A27D3">
      <w:pPr>
        <w:pStyle w:val="ListParagraph"/>
        <w:spacing w:after="0" w:line="240" w:lineRule="auto"/>
        <w:ind w:left="567" w:firstLine="284"/>
        <w:jc w:val="both"/>
        <w:rPr>
          <w:rFonts w:ascii="Arial" w:hAnsi="Arial" w:cs="Arial"/>
        </w:rPr>
      </w:pPr>
      <w:r w:rsidRPr="00DA507D">
        <w:rPr>
          <w:rFonts w:ascii="Arial" w:hAnsi="Arial" w:cs="Arial"/>
        </w:rPr>
        <w:t>n</w:t>
      </w:r>
      <w:r w:rsidRPr="00DA507D">
        <w:rPr>
          <w:rFonts w:ascii="Arial" w:hAnsi="Arial" w:cs="Arial"/>
        </w:rPr>
        <w:tab/>
      </w:r>
      <w:r>
        <w:rPr>
          <w:rFonts w:ascii="Arial" w:hAnsi="Arial" w:cs="Arial"/>
        </w:rPr>
        <w:tab/>
      </w:r>
      <w:r w:rsidRPr="00DA507D">
        <w:rPr>
          <w:rFonts w:ascii="Arial" w:hAnsi="Arial" w:cs="Arial"/>
        </w:rPr>
        <w:t>: Jumlah sampel</w:t>
      </w:r>
    </w:p>
    <w:p w14:paraId="6F57F495" w14:textId="473C00D2" w:rsidR="00DA507D" w:rsidRPr="00DA507D" w:rsidRDefault="00AA72A0" w:rsidP="008A27D3">
      <w:pPr>
        <w:pStyle w:val="ListParagraph"/>
        <w:spacing w:after="0" w:line="240" w:lineRule="auto"/>
        <w:ind w:left="567" w:firstLine="284"/>
        <w:jc w:val="both"/>
        <w:rPr>
          <w:rFonts w:ascii="Arial" w:hAnsi="Arial" w:cs="Arial"/>
        </w:rPr>
      </w:pPr>
      <m:oMath>
        <m:sSub>
          <m:sSubPr>
            <m:ctrlPr>
              <w:rPr>
                <w:rFonts w:ascii="Cambria Math" w:hAnsi="Cambria Math"/>
                <w:b/>
                <w:i/>
                <w:vertAlign w:val="subscript"/>
                <w:lang w:val="en-US"/>
              </w:rPr>
            </m:ctrlPr>
          </m:sSubPr>
          <m:e>
            <m:r>
              <m:rPr>
                <m:sty m:val="bi"/>
              </m:rPr>
              <w:rPr>
                <w:rFonts w:ascii="Cambria Math" w:hAnsi="Cambria Math" w:cs="Arial"/>
                <w:vertAlign w:val="subscript"/>
              </w:rPr>
              <m:t>r</m:t>
            </m:r>
          </m:e>
          <m:sub>
            <m:r>
              <m:rPr>
                <m:sty m:val="bi"/>
              </m:rPr>
              <w:rPr>
                <w:rFonts w:ascii="Cambria Math" w:hAnsi="Cambria Math" w:cs="Arial"/>
                <w:vertAlign w:val="subscript"/>
              </w:rPr>
              <m:t>xy</m:t>
            </m:r>
          </m:sub>
        </m:sSub>
      </m:oMath>
      <w:r w:rsidR="00DA507D">
        <w:rPr>
          <w:rFonts w:ascii="Arial" w:eastAsiaTheme="minorEastAsia" w:hAnsi="Arial" w:cs="Arial"/>
          <w:b/>
          <w:vertAlign w:val="subscript"/>
          <w:lang w:val="en-US"/>
        </w:rPr>
        <w:tab/>
      </w:r>
      <w:r w:rsidR="00DA507D">
        <w:rPr>
          <w:rFonts w:ascii="Arial" w:eastAsiaTheme="minorEastAsia" w:hAnsi="Arial" w:cs="Arial"/>
          <w:b/>
          <w:vertAlign w:val="subscript"/>
          <w:lang w:val="en-US"/>
        </w:rPr>
        <w:tab/>
      </w:r>
      <w:r w:rsidR="00DA507D">
        <w:rPr>
          <w:rFonts w:ascii="Arial" w:hAnsi="Arial" w:cs="Arial"/>
        </w:rPr>
        <w:t>:</w:t>
      </w:r>
      <w:r w:rsidR="00DA507D" w:rsidRPr="00DA507D">
        <w:rPr>
          <w:rFonts w:ascii="Arial" w:hAnsi="Arial" w:cs="Arial"/>
        </w:rPr>
        <w:t xml:space="preserve"> Nilai koefisien validasi</w:t>
      </w:r>
    </w:p>
    <w:p w14:paraId="1C4EDD96" w14:textId="63F861F0" w:rsidR="00DA507D" w:rsidRPr="00DA507D" w:rsidRDefault="00DA507D" w:rsidP="008A27D3">
      <w:pPr>
        <w:pStyle w:val="ListParagraph"/>
        <w:spacing w:after="0" w:line="240" w:lineRule="auto"/>
        <w:ind w:left="567" w:firstLine="284"/>
        <w:jc w:val="both"/>
        <w:rPr>
          <w:rFonts w:ascii="Arial" w:hAnsi="Arial" w:cs="Arial"/>
        </w:rPr>
      </w:pPr>
      <w:r w:rsidRPr="00DA507D">
        <w:rPr>
          <w:rFonts w:ascii="Arial" w:hAnsi="Arial" w:cs="Arial"/>
        </w:rPr>
        <w:t>X</w:t>
      </w:r>
      <w:r w:rsidRPr="00DA507D">
        <w:rPr>
          <w:rFonts w:ascii="Arial" w:hAnsi="Arial" w:cs="Arial"/>
        </w:rPr>
        <w:tab/>
      </w:r>
      <w:r>
        <w:rPr>
          <w:rFonts w:ascii="Arial" w:hAnsi="Arial" w:cs="Arial"/>
        </w:rPr>
        <w:tab/>
      </w:r>
      <w:r w:rsidRPr="00DA507D">
        <w:rPr>
          <w:rFonts w:ascii="Arial" w:hAnsi="Arial" w:cs="Arial"/>
        </w:rPr>
        <w:t>: Skor item yang diukur validitasnya</w:t>
      </w:r>
    </w:p>
    <w:p w14:paraId="189774DF" w14:textId="4AD2125F" w:rsidR="00DA507D" w:rsidRPr="00DA507D" w:rsidRDefault="00DA507D" w:rsidP="008A27D3">
      <w:pPr>
        <w:pStyle w:val="ListParagraph"/>
        <w:spacing w:after="0" w:line="240" w:lineRule="auto"/>
        <w:ind w:left="567" w:firstLine="284"/>
        <w:jc w:val="both"/>
        <w:rPr>
          <w:rFonts w:ascii="Arial" w:hAnsi="Arial" w:cs="Arial"/>
        </w:rPr>
      </w:pPr>
      <w:r w:rsidRPr="00DA507D">
        <w:rPr>
          <w:rFonts w:ascii="Arial" w:hAnsi="Arial" w:cs="Arial"/>
        </w:rPr>
        <w:t>Y</w:t>
      </w:r>
      <w:r w:rsidRPr="00DA507D">
        <w:rPr>
          <w:rFonts w:ascii="Arial" w:hAnsi="Arial" w:cs="Arial"/>
        </w:rPr>
        <w:tab/>
      </w:r>
      <w:r>
        <w:rPr>
          <w:rFonts w:ascii="Arial" w:hAnsi="Arial" w:cs="Arial"/>
        </w:rPr>
        <w:tab/>
      </w:r>
      <w:r w:rsidRPr="00DA507D">
        <w:rPr>
          <w:rFonts w:ascii="Arial" w:hAnsi="Arial" w:cs="Arial"/>
        </w:rPr>
        <w:t>: Skor total</w:t>
      </w:r>
    </w:p>
    <w:p w14:paraId="056B5D64" w14:textId="77777777" w:rsidR="00DA507D" w:rsidRPr="00DA507D" w:rsidRDefault="00DA507D" w:rsidP="008A27D3">
      <w:pPr>
        <w:pStyle w:val="ListParagraph"/>
        <w:spacing w:after="0" w:line="240" w:lineRule="auto"/>
        <w:ind w:left="567" w:firstLine="284"/>
        <w:jc w:val="both"/>
        <w:rPr>
          <w:rFonts w:ascii="Arial" w:hAnsi="Arial" w:cs="Arial"/>
        </w:rPr>
      </w:pPr>
    </w:p>
    <w:p w14:paraId="61DBFAE3" w14:textId="7817ACB6" w:rsidR="00DA507D" w:rsidRDefault="00DA507D" w:rsidP="008A27D3">
      <w:pPr>
        <w:pStyle w:val="ListParagraph"/>
        <w:spacing w:after="0" w:line="240" w:lineRule="auto"/>
        <w:ind w:left="567" w:firstLine="284"/>
        <w:jc w:val="both"/>
        <w:rPr>
          <w:rFonts w:ascii="Arial" w:hAnsi="Arial" w:cs="Arial"/>
        </w:rPr>
      </w:pPr>
      <w:r w:rsidRPr="00DA507D">
        <w:rPr>
          <w:rFonts w:ascii="Arial" w:hAnsi="Arial" w:cs="Arial"/>
        </w:rPr>
        <w:t>Hasil output Uji Validitas dan Uji Reliabilitas dari masing-masing variabel dapat dilihat pada tabel 5 dan tabel 6.</w:t>
      </w:r>
    </w:p>
    <w:p w14:paraId="3F49B907" w14:textId="0494637B" w:rsidR="00DA507D" w:rsidRDefault="00DA507D" w:rsidP="008A27D3">
      <w:pPr>
        <w:pStyle w:val="ListParagraph"/>
        <w:spacing w:after="0" w:line="240" w:lineRule="auto"/>
        <w:ind w:left="567" w:firstLine="284"/>
        <w:jc w:val="both"/>
        <w:rPr>
          <w:rFonts w:ascii="Arial" w:hAnsi="Arial" w:cs="Arial"/>
        </w:rPr>
      </w:pPr>
    </w:p>
    <w:p w14:paraId="4BB9115E" w14:textId="50C2E09D" w:rsidR="00DA507D" w:rsidRDefault="00894A42" w:rsidP="008A27D3">
      <w:pPr>
        <w:pStyle w:val="ListParagraph"/>
        <w:spacing w:after="0" w:line="240" w:lineRule="auto"/>
        <w:ind w:left="567" w:firstLine="284"/>
        <w:jc w:val="both"/>
        <w:rPr>
          <w:rFonts w:ascii="Arial" w:hAnsi="Arial" w:cs="Arial"/>
        </w:rPr>
      </w:pPr>
      <w:r>
        <w:rPr>
          <w:rFonts w:ascii="Arial" w:hAnsi="Arial" w:cs="Arial"/>
        </w:rPr>
        <w:t>Tabel 5 Ringkasan Uji Validitas</w:t>
      </w:r>
    </w:p>
    <w:tbl>
      <w:tblPr>
        <w:tblStyle w:val="TableGrid"/>
        <w:tblW w:w="4678" w:type="dxa"/>
        <w:tblInd w:w="-5" w:type="dxa"/>
        <w:tblLayout w:type="fixed"/>
        <w:tblLook w:val="04A0" w:firstRow="1" w:lastRow="0" w:firstColumn="1" w:lastColumn="0" w:noHBand="0" w:noVBand="1"/>
      </w:tblPr>
      <w:tblGrid>
        <w:gridCol w:w="851"/>
        <w:gridCol w:w="1134"/>
        <w:gridCol w:w="992"/>
        <w:gridCol w:w="1701"/>
      </w:tblGrid>
      <w:tr w:rsidR="00894A42" w:rsidRPr="00865B7D" w14:paraId="51ACBDED" w14:textId="77777777" w:rsidTr="00DE575F">
        <w:trPr>
          <w:trHeight w:val="253"/>
        </w:trPr>
        <w:tc>
          <w:tcPr>
            <w:tcW w:w="851" w:type="dxa"/>
            <w:vAlign w:val="center"/>
          </w:tcPr>
          <w:p w14:paraId="7D47CFDC" w14:textId="77777777" w:rsidR="00894A42" w:rsidRPr="00894A42" w:rsidRDefault="00894A42" w:rsidP="002958EA">
            <w:pPr>
              <w:spacing w:line="360" w:lineRule="auto"/>
              <w:jc w:val="both"/>
              <w:rPr>
                <w:rFonts w:ascii="Arial" w:hAnsi="Arial" w:cs="Arial"/>
                <w:b/>
                <w:color w:val="000000" w:themeColor="text1"/>
                <w:lang w:val="en-US" w:eastAsia="id-ID"/>
              </w:rPr>
            </w:pPr>
            <w:r w:rsidRPr="00894A42">
              <w:rPr>
                <w:rFonts w:ascii="Arial" w:hAnsi="Arial" w:cs="Arial"/>
                <w:b/>
                <w:color w:val="000000" w:themeColor="text1"/>
                <w:lang w:val="en-US" w:eastAsia="id-ID"/>
              </w:rPr>
              <w:t>Variabel</w:t>
            </w:r>
          </w:p>
        </w:tc>
        <w:tc>
          <w:tcPr>
            <w:tcW w:w="1134" w:type="dxa"/>
            <w:vAlign w:val="center"/>
          </w:tcPr>
          <w:p w14:paraId="46FE2B6C" w14:textId="77777777" w:rsidR="00894A42" w:rsidRPr="00894A42" w:rsidRDefault="00894A42" w:rsidP="002958EA">
            <w:pPr>
              <w:spacing w:line="360" w:lineRule="auto"/>
              <w:jc w:val="both"/>
              <w:rPr>
                <w:rFonts w:ascii="Arial" w:hAnsi="Arial" w:cs="Arial"/>
                <w:b/>
                <w:color w:val="000000" w:themeColor="text1"/>
                <w:lang w:val="en-US" w:eastAsia="id-ID"/>
              </w:rPr>
            </w:pPr>
            <w:r w:rsidRPr="00894A42">
              <w:rPr>
                <w:rFonts w:ascii="Arial" w:hAnsi="Arial" w:cs="Arial"/>
                <w:b/>
                <w:color w:val="000000" w:themeColor="text1"/>
                <w:lang w:val="en-US" w:eastAsia="id-ID"/>
              </w:rPr>
              <w:t>r hitung</w:t>
            </w:r>
          </w:p>
        </w:tc>
        <w:tc>
          <w:tcPr>
            <w:tcW w:w="992" w:type="dxa"/>
            <w:vAlign w:val="center"/>
          </w:tcPr>
          <w:p w14:paraId="1FD4BBDB" w14:textId="77777777" w:rsidR="00894A42" w:rsidRPr="00894A42" w:rsidRDefault="00894A42" w:rsidP="002958EA">
            <w:pPr>
              <w:spacing w:line="360" w:lineRule="auto"/>
              <w:jc w:val="both"/>
              <w:rPr>
                <w:rFonts w:ascii="Arial" w:hAnsi="Arial" w:cs="Arial"/>
                <w:b/>
                <w:color w:val="000000" w:themeColor="text1"/>
                <w:lang w:val="en-US" w:eastAsia="id-ID"/>
              </w:rPr>
            </w:pPr>
            <w:r w:rsidRPr="00894A42">
              <w:rPr>
                <w:rFonts w:ascii="Arial" w:hAnsi="Arial" w:cs="Arial"/>
                <w:b/>
                <w:color w:val="000000" w:themeColor="text1"/>
                <w:lang w:val="en-US" w:eastAsia="id-ID"/>
              </w:rPr>
              <w:t>r tabel</w:t>
            </w:r>
          </w:p>
        </w:tc>
        <w:tc>
          <w:tcPr>
            <w:tcW w:w="1701" w:type="dxa"/>
            <w:vAlign w:val="center"/>
          </w:tcPr>
          <w:p w14:paraId="3F37906F" w14:textId="77777777" w:rsidR="00894A42" w:rsidRPr="00894A42" w:rsidRDefault="00894A42" w:rsidP="002958EA">
            <w:pPr>
              <w:spacing w:line="360" w:lineRule="auto"/>
              <w:jc w:val="both"/>
              <w:rPr>
                <w:rFonts w:ascii="Arial" w:hAnsi="Arial" w:cs="Arial"/>
                <w:b/>
                <w:color w:val="000000" w:themeColor="text1"/>
                <w:lang w:val="en-US" w:eastAsia="id-ID"/>
              </w:rPr>
            </w:pPr>
            <w:r w:rsidRPr="00894A42">
              <w:rPr>
                <w:rFonts w:ascii="Arial" w:hAnsi="Arial" w:cs="Arial"/>
                <w:b/>
                <w:color w:val="000000" w:themeColor="text1"/>
                <w:lang w:val="en-US" w:eastAsia="id-ID"/>
              </w:rPr>
              <w:t>Keterangan</w:t>
            </w:r>
          </w:p>
        </w:tc>
      </w:tr>
      <w:tr w:rsidR="00894A42" w:rsidRPr="00865B7D" w14:paraId="564F44A0" w14:textId="77777777" w:rsidTr="00DE575F">
        <w:trPr>
          <w:trHeight w:val="253"/>
        </w:trPr>
        <w:tc>
          <w:tcPr>
            <w:tcW w:w="4678" w:type="dxa"/>
            <w:gridSpan w:val="4"/>
            <w:vAlign w:val="center"/>
          </w:tcPr>
          <w:p w14:paraId="6AFF1180" w14:textId="77777777" w:rsidR="00894A42" w:rsidRPr="00894A42" w:rsidRDefault="00894A42" w:rsidP="002958EA">
            <w:pPr>
              <w:spacing w:line="360" w:lineRule="auto"/>
              <w:jc w:val="both"/>
              <w:rPr>
                <w:rFonts w:ascii="Arial" w:hAnsi="Arial" w:cs="Arial"/>
                <w:color w:val="000000" w:themeColor="text1"/>
                <w:lang w:eastAsia="id-ID"/>
              </w:rPr>
            </w:pPr>
            <w:r w:rsidRPr="00894A42">
              <w:rPr>
                <w:rFonts w:ascii="Arial" w:hAnsi="Arial" w:cs="Arial"/>
                <w:color w:val="000000" w:themeColor="text1"/>
                <w:lang w:val="en-US" w:eastAsia="id-ID"/>
              </w:rPr>
              <w:t>Isi (X</w:t>
            </w:r>
            <w:r w:rsidRPr="00894A42">
              <w:rPr>
                <w:rFonts w:ascii="Arial" w:hAnsi="Arial" w:cs="Arial"/>
                <w:vertAlign w:val="subscript"/>
                <w:lang w:val="en-US"/>
              </w:rPr>
              <w:t>1</w:t>
            </w:r>
            <w:r w:rsidRPr="00894A42">
              <w:rPr>
                <w:rFonts w:ascii="Arial" w:hAnsi="Arial" w:cs="Arial"/>
                <w:color w:val="000000" w:themeColor="text1"/>
                <w:lang w:val="en-US" w:eastAsia="id-ID"/>
              </w:rPr>
              <w:t>)</w:t>
            </w:r>
          </w:p>
        </w:tc>
      </w:tr>
      <w:tr w:rsidR="00894A42" w:rsidRPr="00865B7D" w14:paraId="001F42B5" w14:textId="77777777" w:rsidTr="00DE575F">
        <w:trPr>
          <w:trHeight w:val="253"/>
        </w:trPr>
        <w:tc>
          <w:tcPr>
            <w:tcW w:w="851" w:type="dxa"/>
          </w:tcPr>
          <w:p w14:paraId="3A0881F8" w14:textId="6B597146" w:rsidR="00894A42" w:rsidRPr="00894A42" w:rsidRDefault="00894A42" w:rsidP="002958EA">
            <w:pPr>
              <w:pStyle w:val="NoSpacing"/>
              <w:spacing w:line="360" w:lineRule="auto"/>
              <w:jc w:val="both"/>
              <w:rPr>
                <w:rFonts w:ascii="Arial" w:hAnsi="Arial" w:cs="Arial"/>
                <w:lang w:val="en-US" w:eastAsia="id-ID"/>
              </w:rPr>
            </w:pPr>
            <w:r w:rsidRPr="00894A42">
              <w:rPr>
                <w:rFonts w:ascii="Arial" w:hAnsi="Arial" w:cs="Arial"/>
                <w:color w:val="000000"/>
                <w:sz w:val="24"/>
                <w:szCs w:val="24"/>
                <w:lang w:val="en-US" w:eastAsia="id-ID"/>
              </w:rPr>
              <w:t>X</w:t>
            </w:r>
            <w:r w:rsidRPr="00894A42">
              <w:rPr>
                <w:rFonts w:ascii="Arial" w:hAnsi="Arial" w:cs="Arial"/>
                <w:sz w:val="24"/>
                <w:szCs w:val="24"/>
                <w:vertAlign w:val="subscript"/>
                <w:lang w:val="en-US"/>
              </w:rPr>
              <w:t>11</w:t>
            </w:r>
          </w:p>
        </w:tc>
        <w:tc>
          <w:tcPr>
            <w:tcW w:w="1134" w:type="dxa"/>
          </w:tcPr>
          <w:p w14:paraId="736EEABF" w14:textId="0E3E8D7C" w:rsidR="00894A42" w:rsidRPr="00894A42" w:rsidRDefault="00894A42" w:rsidP="002958EA">
            <w:pPr>
              <w:spacing w:line="360" w:lineRule="auto"/>
              <w:jc w:val="both"/>
              <w:rPr>
                <w:rFonts w:ascii="Arial" w:eastAsiaTheme="minorEastAsia" w:hAnsi="Arial" w:cs="Arial"/>
                <w:lang w:val="en-US"/>
              </w:rPr>
            </w:pPr>
            <w:r w:rsidRPr="00894A42">
              <w:rPr>
                <w:rFonts w:ascii="Arial" w:hAnsi="Arial" w:cs="Arial"/>
                <w:sz w:val="24"/>
                <w:szCs w:val="24"/>
                <w:lang w:eastAsia="id-ID"/>
              </w:rPr>
              <w:t>0,836</w:t>
            </w:r>
          </w:p>
        </w:tc>
        <w:tc>
          <w:tcPr>
            <w:tcW w:w="992" w:type="dxa"/>
          </w:tcPr>
          <w:p w14:paraId="0130918F" w14:textId="298C2D0D" w:rsidR="00894A42" w:rsidRPr="00894A42" w:rsidRDefault="00894A42" w:rsidP="002958EA">
            <w:pPr>
              <w:pStyle w:val="NoSpacing"/>
              <w:spacing w:line="360" w:lineRule="auto"/>
              <w:jc w:val="both"/>
              <w:rPr>
                <w:rFonts w:ascii="Arial" w:hAnsi="Arial" w:cs="Arial"/>
                <w:color w:val="000000"/>
                <w:lang w:val="en-US"/>
              </w:rPr>
            </w:pPr>
            <w:r w:rsidRPr="00894A42">
              <w:rPr>
                <w:rFonts w:ascii="Arial" w:hAnsi="Arial" w:cs="Arial"/>
                <w:color w:val="000000"/>
                <w:sz w:val="24"/>
                <w:szCs w:val="24"/>
              </w:rPr>
              <w:t>0,181</w:t>
            </w:r>
          </w:p>
        </w:tc>
        <w:tc>
          <w:tcPr>
            <w:tcW w:w="1701" w:type="dxa"/>
          </w:tcPr>
          <w:p w14:paraId="3F4CCB47" w14:textId="5154F402" w:rsidR="00894A42" w:rsidRPr="00894A42" w:rsidRDefault="00894A42" w:rsidP="002958EA">
            <w:pPr>
              <w:pStyle w:val="NoSpacing"/>
              <w:spacing w:line="360" w:lineRule="auto"/>
              <w:jc w:val="both"/>
              <w:rPr>
                <w:rFonts w:ascii="Arial" w:hAnsi="Arial" w:cs="Arial"/>
                <w:lang w:val="en-US" w:eastAsia="id-ID"/>
              </w:rPr>
            </w:pPr>
            <w:r w:rsidRPr="00894A42">
              <w:rPr>
                <w:rFonts w:ascii="Arial" w:hAnsi="Arial" w:cs="Arial"/>
                <w:color w:val="000000"/>
                <w:sz w:val="24"/>
                <w:szCs w:val="24"/>
                <w:lang w:eastAsia="id-ID"/>
              </w:rPr>
              <w:t>Valid</w:t>
            </w:r>
          </w:p>
        </w:tc>
      </w:tr>
      <w:tr w:rsidR="00894A42" w:rsidRPr="00865B7D" w14:paraId="56355CDE" w14:textId="77777777" w:rsidTr="00DE575F">
        <w:trPr>
          <w:trHeight w:val="253"/>
        </w:trPr>
        <w:tc>
          <w:tcPr>
            <w:tcW w:w="851" w:type="dxa"/>
          </w:tcPr>
          <w:p w14:paraId="4A4EC583" w14:textId="055EB78B" w:rsidR="00894A42" w:rsidRPr="00894A42" w:rsidRDefault="00894A42" w:rsidP="002958EA">
            <w:pPr>
              <w:pStyle w:val="NoSpacing"/>
              <w:spacing w:line="360" w:lineRule="auto"/>
              <w:jc w:val="both"/>
              <w:rPr>
                <w:rFonts w:ascii="Arial" w:hAnsi="Arial" w:cs="Arial"/>
                <w:lang w:val="en-US" w:eastAsia="id-ID"/>
              </w:rPr>
            </w:pPr>
            <w:r w:rsidRPr="00894A42">
              <w:rPr>
                <w:rFonts w:ascii="Arial" w:hAnsi="Arial" w:cs="Arial"/>
                <w:sz w:val="24"/>
                <w:szCs w:val="24"/>
                <w:lang w:val="en-US"/>
              </w:rPr>
              <w:t>X</w:t>
            </w:r>
            <w:r w:rsidRPr="00894A42">
              <w:rPr>
                <w:rFonts w:ascii="Arial" w:hAnsi="Arial" w:cs="Arial"/>
                <w:sz w:val="24"/>
                <w:szCs w:val="24"/>
                <w:vertAlign w:val="subscript"/>
                <w:lang w:val="en-US"/>
              </w:rPr>
              <w:t>12</w:t>
            </w:r>
          </w:p>
        </w:tc>
        <w:tc>
          <w:tcPr>
            <w:tcW w:w="1134" w:type="dxa"/>
          </w:tcPr>
          <w:p w14:paraId="4AFC0F6D" w14:textId="1FAEC770" w:rsidR="00894A42" w:rsidRPr="00894A42" w:rsidRDefault="00894A42" w:rsidP="002958EA">
            <w:pPr>
              <w:spacing w:line="360" w:lineRule="auto"/>
              <w:jc w:val="both"/>
              <w:rPr>
                <w:rFonts w:ascii="Arial" w:eastAsiaTheme="minorEastAsia" w:hAnsi="Arial" w:cs="Arial"/>
                <w:lang w:val="en-US"/>
              </w:rPr>
            </w:pPr>
            <w:r w:rsidRPr="00894A42">
              <w:rPr>
                <w:rFonts w:ascii="Arial" w:hAnsi="Arial" w:cs="Arial"/>
                <w:sz w:val="24"/>
                <w:szCs w:val="24"/>
                <w:lang w:eastAsia="id-ID"/>
              </w:rPr>
              <w:t>0,920</w:t>
            </w:r>
          </w:p>
        </w:tc>
        <w:tc>
          <w:tcPr>
            <w:tcW w:w="992" w:type="dxa"/>
          </w:tcPr>
          <w:p w14:paraId="42E8B2D9" w14:textId="3BF0F2E8" w:rsidR="00894A42" w:rsidRPr="00894A42" w:rsidRDefault="00894A42" w:rsidP="002958EA">
            <w:pPr>
              <w:pStyle w:val="NoSpacing"/>
              <w:spacing w:line="360" w:lineRule="auto"/>
              <w:jc w:val="both"/>
              <w:rPr>
                <w:rFonts w:ascii="Arial" w:hAnsi="Arial" w:cs="Arial"/>
                <w:color w:val="000000"/>
                <w:lang w:val="en-US"/>
              </w:rPr>
            </w:pPr>
            <w:r w:rsidRPr="00894A42">
              <w:rPr>
                <w:rFonts w:ascii="Arial" w:hAnsi="Arial" w:cs="Arial"/>
                <w:color w:val="000000"/>
                <w:sz w:val="24"/>
                <w:szCs w:val="24"/>
              </w:rPr>
              <w:t>0,181</w:t>
            </w:r>
          </w:p>
        </w:tc>
        <w:tc>
          <w:tcPr>
            <w:tcW w:w="1701" w:type="dxa"/>
          </w:tcPr>
          <w:p w14:paraId="7421F809" w14:textId="0D59628F" w:rsidR="00894A42" w:rsidRPr="00894A42" w:rsidRDefault="00894A42" w:rsidP="002958EA">
            <w:pPr>
              <w:pStyle w:val="NoSpacing"/>
              <w:spacing w:line="360" w:lineRule="auto"/>
              <w:jc w:val="both"/>
              <w:rPr>
                <w:rFonts w:ascii="Arial" w:hAnsi="Arial" w:cs="Arial"/>
                <w:lang w:val="en-US" w:eastAsia="id-ID"/>
              </w:rPr>
            </w:pPr>
            <w:r w:rsidRPr="00894A42">
              <w:rPr>
                <w:rFonts w:ascii="Arial" w:hAnsi="Arial" w:cs="Arial"/>
                <w:color w:val="000000"/>
                <w:sz w:val="24"/>
                <w:szCs w:val="24"/>
                <w:lang w:eastAsia="id-ID"/>
              </w:rPr>
              <w:t>Valid</w:t>
            </w:r>
          </w:p>
        </w:tc>
      </w:tr>
      <w:tr w:rsidR="00894A42" w:rsidRPr="00865B7D" w14:paraId="7F8EFEC0" w14:textId="77777777" w:rsidTr="00DE575F">
        <w:trPr>
          <w:trHeight w:val="253"/>
        </w:trPr>
        <w:tc>
          <w:tcPr>
            <w:tcW w:w="851" w:type="dxa"/>
          </w:tcPr>
          <w:p w14:paraId="58388431" w14:textId="1DEB5688" w:rsidR="00894A42" w:rsidRPr="00894A42" w:rsidRDefault="00894A42" w:rsidP="002958EA">
            <w:pPr>
              <w:pStyle w:val="NoSpacing"/>
              <w:spacing w:line="360" w:lineRule="auto"/>
              <w:jc w:val="both"/>
              <w:rPr>
                <w:rFonts w:ascii="Arial" w:hAnsi="Arial" w:cs="Arial"/>
                <w:lang w:val="en-US"/>
              </w:rPr>
            </w:pPr>
            <w:r w:rsidRPr="00894A42">
              <w:rPr>
                <w:rFonts w:ascii="Arial" w:hAnsi="Arial" w:cs="Arial"/>
                <w:sz w:val="24"/>
                <w:szCs w:val="24"/>
                <w:lang w:val="en-US"/>
              </w:rPr>
              <w:t>X</w:t>
            </w:r>
            <w:r w:rsidRPr="00894A42">
              <w:rPr>
                <w:rFonts w:ascii="Arial" w:hAnsi="Arial" w:cs="Arial"/>
                <w:sz w:val="24"/>
                <w:szCs w:val="24"/>
                <w:vertAlign w:val="subscript"/>
                <w:lang w:val="en-US"/>
              </w:rPr>
              <w:t>13</w:t>
            </w:r>
          </w:p>
        </w:tc>
        <w:tc>
          <w:tcPr>
            <w:tcW w:w="1134" w:type="dxa"/>
          </w:tcPr>
          <w:p w14:paraId="0B3439F3" w14:textId="469A6C53" w:rsidR="00894A42" w:rsidRPr="00894A42" w:rsidRDefault="00894A42" w:rsidP="002958EA">
            <w:pPr>
              <w:spacing w:line="360" w:lineRule="auto"/>
              <w:jc w:val="both"/>
              <w:rPr>
                <w:rFonts w:ascii="Arial" w:eastAsiaTheme="minorEastAsia" w:hAnsi="Arial" w:cs="Arial"/>
                <w:lang w:val="en-US"/>
              </w:rPr>
            </w:pPr>
            <w:r w:rsidRPr="00894A42">
              <w:rPr>
                <w:rFonts w:ascii="Arial" w:hAnsi="Arial" w:cs="Arial"/>
                <w:sz w:val="24"/>
                <w:szCs w:val="24"/>
                <w:lang w:val="en-US" w:eastAsia="id-ID"/>
              </w:rPr>
              <w:t>0,836</w:t>
            </w:r>
          </w:p>
        </w:tc>
        <w:tc>
          <w:tcPr>
            <w:tcW w:w="992" w:type="dxa"/>
          </w:tcPr>
          <w:p w14:paraId="6D9FD333" w14:textId="3824FF1A" w:rsidR="00894A42" w:rsidRPr="00894A42" w:rsidRDefault="00894A42" w:rsidP="002958EA">
            <w:pPr>
              <w:pStyle w:val="NoSpacing"/>
              <w:spacing w:line="360" w:lineRule="auto"/>
              <w:jc w:val="both"/>
              <w:rPr>
                <w:rFonts w:ascii="Arial" w:hAnsi="Arial" w:cs="Arial"/>
                <w:color w:val="000000"/>
                <w:lang w:val="en-US"/>
              </w:rPr>
            </w:pPr>
            <w:r w:rsidRPr="00894A42">
              <w:rPr>
                <w:rFonts w:ascii="Arial" w:hAnsi="Arial" w:cs="Arial"/>
                <w:color w:val="000000"/>
                <w:sz w:val="24"/>
                <w:szCs w:val="24"/>
              </w:rPr>
              <w:t>0,181</w:t>
            </w:r>
          </w:p>
        </w:tc>
        <w:tc>
          <w:tcPr>
            <w:tcW w:w="1701" w:type="dxa"/>
          </w:tcPr>
          <w:p w14:paraId="27764703" w14:textId="1354D681" w:rsidR="00894A42" w:rsidRPr="00894A42" w:rsidRDefault="00894A42" w:rsidP="002958EA">
            <w:pPr>
              <w:pStyle w:val="NoSpacing"/>
              <w:spacing w:line="360" w:lineRule="auto"/>
              <w:jc w:val="both"/>
              <w:rPr>
                <w:rFonts w:ascii="Arial" w:hAnsi="Arial" w:cs="Arial"/>
                <w:lang w:val="en-US" w:eastAsia="id-ID"/>
              </w:rPr>
            </w:pPr>
            <w:r w:rsidRPr="00894A42">
              <w:rPr>
                <w:rFonts w:ascii="Arial" w:hAnsi="Arial" w:cs="Arial"/>
                <w:color w:val="000000"/>
                <w:sz w:val="24"/>
                <w:szCs w:val="24"/>
                <w:lang w:eastAsia="id-ID"/>
              </w:rPr>
              <w:t>Valid</w:t>
            </w:r>
          </w:p>
        </w:tc>
      </w:tr>
      <w:tr w:rsidR="00894A42" w:rsidRPr="00865B7D" w14:paraId="660011A0" w14:textId="77777777" w:rsidTr="00DE575F">
        <w:trPr>
          <w:trHeight w:val="253"/>
        </w:trPr>
        <w:tc>
          <w:tcPr>
            <w:tcW w:w="4678" w:type="dxa"/>
            <w:gridSpan w:val="4"/>
            <w:vAlign w:val="center"/>
          </w:tcPr>
          <w:p w14:paraId="2BD00296" w14:textId="77777777" w:rsidR="00894A42" w:rsidRPr="00865B7D" w:rsidRDefault="00894A42" w:rsidP="002958EA">
            <w:pPr>
              <w:spacing w:line="360" w:lineRule="auto"/>
              <w:jc w:val="both"/>
              <w:rPr>
                <w:rFonts w:ascii="Arial" w:hAnsi="Arial" w:cs="Arial"/>
                <w:color w:val="000000" w:themeColor="text1"/>
                <w:lang w:eastAsia="id-ID"/>
              </w:rPr>
            </w:pPr>
            <w:r w:rsidRPr="00865B7D">
              <w:rPr>
                <w:rFonts w:ascii="Arial" w:hAnsi="Arial" w:cs="Arial"/>
                <w:lang w:val="en-US"/>
              </w:rPr>
              <w:t>Ketepatan (</w:t>
            </w:r>
            <w:r w:rsidRPr="00865B7D">
              <w:rPr>
                <w:rFonts w:ascii="Arial" w:hAnsi="Arial" w:cs="Arial"/>
                <w:color w:val="000000" w:themeColor="text1"/>
                <w:lang w:val="en-US" w:eastAsia="id-ID"/>
              </w:rPr>
              <w:t>X</w:t>
            </w:r>
            <w:r w:rsidRPr="00865B7D">
              <w:rPr>
                <w:rFonts w:ascii="Arial" w:hAnsi="Arial" w:cs="Arial"/>
                <w:vertAlign w:val="subscript"/>
                <w:lang w:val="en-US"/>
              </w:rPr>
              <w:t>2</w:t>
            </w:r>
            <w:r w:rsidRPr="00865B7D">
              <w:rPr>
                <w:rFonts w:ascii="Arial" w:hAnsi="Arial" w:cs="Arial"/>
                <w:lang w:val="en-US"/>
              </w:rPr>
              <w:t>)</w:t>
            </w:r>
          </w:p>
        </w:tc>
      </w:tr>
      <w:tr w:rsidR="00894A42" w:rsidRPr="00865B7D" w14:paraId="1A492595" w14:textId="77777777" w:rsidTr="00DE575F">
        <w:trPr>
          <w:trHeight w:val="253"/>
        </w:trPr>
        <w:tc>
          <w:tcPr>
            <w:tcW w:w="851" w:type="dxa"/>
            <w:vAlign w:val="center"/>
          </w:tcPr>
          <w:p w14:paraId="2BB11EDD" w14:textId="77777777" w:rsidR="00894A42" w:rsidRPr="00865B7D" w:rsidRDefault="00894A42" w:rsidP="002958EA">
            <w:pPr>
              <w:spacing w:line="360" w:lineRule="auto"/>
              <w:jc w:val="both"/>
              <w:rPr>
                <w:rFonts w:ascii="Arial" w:hAnsi="Arial" w:cs="Arial"/>
                <w:color w:val="000000" w:themeColor="text1"/>
                <w:lang w:val="en-US" w:eastAsia="id-ID"/>
              </w:rPr>
            </w:pPr>
            <w:r w:rsidRPr="00865B7D">
              <w:rPr>
                <w:rFonts w:ascii="Arial" w:hAnsi="Arial" w:cs="Arial"/>
                <w:color w:val="000000" w:themeColor="text1"/>
                <w:lang w:val="en-US" w:eastAsia="id-ID"/>
              </w:rPr>
              <w:t>X</w:t>
            </w:r>
            <w:r w:rsidRPr="00865B7D">
              <w:rPr>
                <w:rFonts w:ascii="Arial" w:hAnsi="Arial" w:cs="Arial"/>
                <w:vertAlign w:val="subscript"/>
                <w:lang w:val="en-US"/>
              </w:rPr>
              <w:t>21</w:t>
            </w:r>
          </w:p>
        </w:tc>
        <w:tc>
          <w:tcPr>
            <w:tcW w:w="1134" w:type="dxa"/>
          </w:tcPr>
          <w:p w14:paraId="44F9C1CD" w14:textId="72E7011D" w:rsidR="00894A42" w:rsidRPr="00865B7D" w:rsidRDefault="00894A42" w:rsidP="002958EA">
            <w:pPr>
              <w:spacing w:line="360" w:lineRule="auto"/>
              <w:jc w:val="both"/>
              <w:rPr>
                <w:rFonts w:ascii="Arial" w:eastAsiaTheme="minorEastAsia" w:hAnsi="Arial" w:cs="Arial"/>
                <w:lang w:val="en-US"/>
              </w:rPr>
            </w:pPr>
            <w:r>
              <w:rPr>
                <w:rFonts w:ascii="Times New Roman" w:hAnsi="Times New Roman"/>
                <w:color w:val="000000"/>
                <w:sz w:val="24"/>
                <w:szCs w:val="24"/>
                <w:lang w:eastAsia="id-ID"/>
              </w:rPr>
              <w:t>0,767</w:t>
            </w:r>
          </w:p>
        </w:tc>
        <w:tc>
          <w:tcPr>
            <w:tcW w:w="992" w:type="dxa"/>
          </w:tcPr>
          <w:p w14:paraId="3C8CB42F" w14:textId="2322A4E2" w:rsidR="00894A42" w:rsidRPr="00865B7D" w:rsidRDefault="00894A42" w:rsidP="002958EA">
            <w:pPr>
              <w:pStyle w:val="NoSpacing"/>
              <w:spacing w:line="360" w:lineRule="auto"/>
              <w:jc w:val="both"/>
              <w:rPr>
                <w:rFonts w:ascii="Arial" w:hAnsi="Arial" w:cs="Arial"/>
                <w:color w:val="000000"/>
                <w:lang w:val="en-US"/>
              </w:rPr>
            </w:pPr>
            <w:r>
              <w:rPr>
                <w:rFonts w:ascii="Times New Roman" w:hAnsi="Times New Roman"/>
                <w:color w:val="000000"/>
                <w:sz w:val="24"/>
                <w:szCs w:val="24"/>
              </w:rPr>
              <w:t>0,181</w:t>
            </w:r>
          </w:p>
        </w:tc>
        <w:tc>
          <w:tcPr>
            <w:tcW w:w="1701" w:type="dxa"/>
          </w:tcPr>
          <w:p w14:paraId="7CE93953" w14:textId="031C3983" w:rsidR="00894A42" w:rsidRPr="00865B7D" w:rsidRDefault="00894A42" w:rsidP="002958EA">
            <w:pPr>
              <w:spacing w:line="360" w:lineRule="auto"/>
              <w:jc w:val="both"/>
              <w:rPr>
                <w:rFonts w:ascii="Arial" w:hAnsi="Arial" w:cs="Arial"/>
                <w:color w:val="000000" w:themeColor="text1"/>
                <w:lang w:val="en-US" w:eastAsia="id-ID"/>
              </w:rPr>
            </w:pPr>
            <w:r>
              <w:rPr>
                <w:rFonts w:ascii="Times New Roman" w:hAnsi="Times New Roman"/>
                <w:color w:val="000000"/>
                <w:sz w:val="24"/>
                <w:szCs w:val="24"/>
                <w:lang w:eastAsia="id-ID"/>
              </w:rPr>
              <w:t>Valid</w:t>
            </w:r>
          </w:p>
        </w:tc>
      </w:tr>
      <w:tr w:rsidR="00894A42" w:rsidRPr="00865B7D" w14:paraId="53434E14" w14:textId="77777777" w:rsidTr="00DE575F">
        <w:trPr>
          <w:trHeight w:val="253"/>
        </w:trPr>
        <w:tc>
          <w:tcPr>
            <w:tcW w:w="851" w:type="dxa"/>
            <w:vAlign w:val="center"/>
          </w:tcPr>
          <w:p w14:paraId="0333857F" w14:textId="77777777" w:rsidR="00894A42" w:rsidRPr="00865B7D" w:rsidRDefault="00894A42" w:rsidP="002958EA">
            <w:pPr>
              <w:spacing w:line="360" w:lineRule="auto"/>
              <w:jc w:val="both"/>
              <w:rPr>
                <w:rFonts w:ascii="Arial" w:hAnsi="Arial" w:cs="Arial"/>
                <w:color w:val="000000" w:themeColor="text1"/>
                <w:lang w:val="en-US" w:eastAsia="id-ID"/>
              </w:rPr>
            </w:pPr>
            <w:r w:rsidRPr="00865B7D">
              <w:rPr>
                <w:rFonts w:ascii="Arial" w:hAnsi="Arial" w:cs="Arial"/>
                <w:lang w:val="en-US"/>
              </w:rPr>
              <w:t>X</w:t>
            </w:r>
            <w:r w:rsidRPr="00865B7D">
              <w:rPr>
                <w:rFonts w:ascii="Arial" w:hAnsi="Arial" w:cs="Arial"/>
                <w:vertAlign w:val="subscript"/>
                <w:lang w:val="en-US"/>
              </w:rPr>
              <w:t>22</w:t>
            </w:r>
          </w:p>
        </w:tc>
        <w:tc>
          <w:tcPr>
            <w:tcW w:w="1134" w:type="dxa"/>
          </w:tcPr>
          <w:p w14:paraId="6A950DBC" w14:textId="6CD70E09" w:rsidR="00894A42" w:rsidRPr="00865B7D" w:rsidRDefault="00894A42" w:rsidP="002958EA">
            <w:pPr>
              <w:spacing w:line="360" w:lineRule="auto"/>
              <w:jc w:val="both"/>
              <w:rPr>
                <w:rFonts w:ascii="Arial" w:eastAsiaTheme="minorEastAsia" w:hAnsi="Arial" w:cs="Arial"/>
                <w:lang w:val="en-US"/>
              </w:rPr>
            </w:pPr>
            <w:r>
              <w:rPr>
                <w:rFonts w:ascii="Times New Roman" w:hAnsi="Times New Roman"/>
                <w:sz w:val="24"/>
                <w:szCs w:val="24"/>
                <w:lang w:eastAsia="id-ID"/>
              </w:rPr>
              <w:t>0,834</w:t>
            </w:r>
          </w:p>
        </w:tc>
        <w:tc>
          <w:tcPr>
            <w:tcW w:w="992" w:type="dxa"/>
          </w:tcPr>
          <w:p w14:paraId="733CD2C4" w14:textId="11425900" w:rsidR="00894A42" w:rsidRPr="00865B7D" w:rsidRDefault="00894A42" w:rsidP="002958EA">
            <w:pPr>
              <w:pStyle w:val="NoSpacing"/>
              <w:spacing w:line="360" w:lineRule="auto"/>
              <w:jc w:val="both"/>
              <w:rPr>
                <w:rFonts w:ascii="Arial" w:hAnsi="Arial" w:cs="Arial"/>
                <w:color w:val="000000"/>
                <w:lang w:val="en-US"/>
              </w:rPr>
            </w:pPr>
            <w:r>
              <w:rPr>
                <w:rFonts w:ascii="Times New Roman" w:hAnsi="Times New Roman"/>
                <w:color w:val="000000"/>
                <w:sz w:val="24"/>
                <w:szCs w:val="24"/>
              </w:rPr>
              <w:t>0,181</w:t>
            </w:r>
          </w:p>
        </w:tc>
        <w:tc>
          <w:tcPr>
            <w:tcW w:w="1701" w:type="dxa"/>
          </w:tcPr>
          <w:p w14:paraId="7F6EA881" w14:textId="395D046E" w:rsidR="00894A42" w:rsidRPr="00865B7D" w:rsidRDefault="00894A42" w:rsidP="002958EA">
            <w:pPr>
              <w:spacing w:line="360" w:lineRule="auto"/>
              <w:jc w:val="both"/>
              <w:rPr>
                <w:rFonts w:ascii="Arial" w:hAnsi="Arial" w:cs="Arial"/>
                <w:color w:val="000000" w:themeColor="text1"/>
                <w:lang w:val="en-US" w:eastAsia="id-ID"/>
              </w:rPr>
            </w:pPr>
            <w:r>
              <w:rPr>
                <w:rFonts w:ascii="Times New Roman" w:hAnsi="Times New Roman"/>
                <w:color w:val="000000"/>
                <w:sz w:val="24"/>
                <w:szCs w:val="24"/>
                <w:lang w:eastAsia="id-ID"/>
              </w:rPr>
              <w:t>Valid</w:t>
            </w:r>
          </w:p>
        </w:tc>
      </w:tr>
      <w:tr w:rsidR="00894A42" w:rsidRPr="00865B7D" w14:paraId="745C2BD2" w14:textId="77777777" w:rsidTr="00DE575F">
        <w:trPr>
          <w:trHeight w:val="253"/>
        </w:trPr>
        <w:tc>
          <w:tcPr>
            <w:tcW w:w="851" w:type="dxa"/>
            <w:vAlign w:val="center"/>
          </w:tcPr>
          <w:p w14:paraId="581740C9" w14:textId="77777777" w:rsidR="00894A42" w:rsidRPr="00865B7D" w:rsidRDefault="00894A42" w:rsidP="002958EA">
            <w:pPr>
              <w:spacing w:line="360" w:lineRule="auto"/>
              <w:jc w:val="both"/>
              <w:rPr>
                <w:rFonts w:ascii="Arial" w:hAnsi="Arial" w:cs="Arial"/>
              </w:rPr>
            </w:pPr>
            <w:r w:rsidRPr="00865B7D">
              <w:rPr>
                <w:rFonts w:ascii="Arial" w:hAnsi="Arial" w:cs="Arial"/>
                <w:lang w:val="en-US"/>
              </w:rPr>
              <w:t>X</w:t>
            </w:r>
            <w:r w:rsidRPr="00865B7D">
              <w:rPr>
                <w:rFonts w:ascii="Arial" w:hAnsi="Arial" w:cs="Arial"/>
                <w:vertAlign w:val="subscript"/>
                <w:lang w:val="en-US"/>
              </w:rPr>
              <w:t>23</w:t>
            </w:r>
          </w:p>
        </w:tc>
        <w:tc>
          <w:tcPr>
            <w:tcW w:w="1134" w:type="dxa"/>
          </w:tcPr>
          <w:p w14:paraId="0F1D51F6" w14:textId="407FC8FA" w:rsidR="00894A42" w:rsidRPr="00865B7D" w:rsidRDefault="00894A42" w:rsidP="002958EA">
            <w:pPr>
              <w:spacing w:line="360" w:lineRule="auto"/>
              <w:jc w:val="both"/>
              <w:rPr>
                <w:rFonts w:ascii="Arial" w:eastAsiaTheme="minorEastAsia" w:hAnsi="Arial" w:cs="Arial"/>
              </w:rPr>
            </w:pPr>
            <w:r>
              <w:rPr>
                <w:rFonts w:ascii="Times New Roman" w:hAnsi="Times New Roman"/>
                <w:sz w:val="24"/>
                <w:szCs w:val="24"/>
                <w:lang w:eastAsia="id-ID"/>
              </w:rPr>
              <w:t>0,759</w:t>
            </w:r>
          </w:p>
        </w:tc>
        <w:tc>
          <w:tcPr>
            <w:tcW w:w="992" w:type="dxa"/>
          </w:tcPr>
          <w:p w14:paraId="72DE1644" w14:textId="014DF092" w:rsidR="00894A42" w:rsidRPr="00865B7D" w:rsidRDefault="00894A42" w:rsidP="002958EA">
            <w:pPr>
              <w:pStyle w:val="NoSpacing"/>
              <w:spacing w:line="360" w:lineRule="auto"/>
              <w:jc w:val="both"/>
              <w:rPr>
                <w:rFonts w:ascii="Arial" w:hAnsi="Arial" w:cs="Arial"/>
                <w:color w:val="000000"/>
                <w:lang w:val="en-US"/>
              </w:rPr>
            </w:pPr>
            <w:r>
              <w:rPr>
                <w:rFonts w:ascii="Times New Roman" w:hAnsi="Times New Roman"/>
                <w:color w:val="000000"/>
                <w:sz w:val="24"/>
                <w:szCs w:val="24"/>
              </w:rPr>
              <w:t>0,181</w:t>
            </w:r>
          </w:p>
        </w:tc>
        <w:tc>
          <w:tcPr>
            <w:tcW w:w="1701" w:type="dxa"/>
          </w:tcPr>
          <w:p w14:paraId="4D092EFB" w14:textId="2612CB09" w:rsidR="00894A42" w:rsidRPr="00865B7D" w:rsidRDefault="00894A42" w:rsidP="002958EA">
            <w:pPr>
              <w:spacing w:line="360" w:lineRule="auto"/>
              <w:jc w:val="both"/>
              <w:rPr>
                <w:rFonts w:ascii="Arial" w:hAnsi="Arial" w:cs="Arial"/>
                <w:color w:val="000000" w:themeColor="text1"/>
                <w:lang w:eastAsia="id-ID"/>
              </w:rPr>
            </w:pPr>
            <w:r>
              <w:rPr>
                <w:rFonts w:ascii="Times New Roman" w:hAnsi="Times New Roman"/>
                <w:color w:val="000000"/>
                <w:sz w:val="24"/>
                <w:szCs w:val="24"/>
                <w:lang w:eastAsia="id-ID"/>
              </w:rPr>
              <w:t>Valid</w:t>
            </w:r>
          </w:p>
        </w:tc>
      </w:tr>
    </w:tbl>
    <w:p w14:paraId="5F2FCB5D" w14:textId="3A03E260" w:rsidR="00894A42" w:rsidRDefault="00894A42" w:rsidP="002958EA">
      <w:pPr>
        <w:pStyle w:val="ListParagraph"/>
        <w:spacing w:after="0" w:line="240" w:lineRule="auto"/>
        <w:ind w:left="1086"/>
        <w:jc w:val="both"/>
        <w:rPr>
          <w:rFonts w:ascii="Arial" w:hAnsi="Arial" w:cs="Arial"/>
        </w:rPr>
      </w:pPr>
    </w:p>
    <w:p w14:paraId="42105481" w14:textId="77B469C1" w:rsidR="00894A42" w:rsidRDefault="00894A42" w:rsidP="002958EA">
      <w:pPr>
        <w:pStyle w:val="ListParagraph"/>
        <w:spacing w:after="0" w:line="240" w:lineRule="auto"/>
        <w:ind w:left="1086"/>
        <w:jc w:val="both"/>
        <w:rPr>
          <w:rFonts w:ascii="Arial" w:hAnsi="Arial" w:cs="Arial"/>
        </w:rPr>
      </w:pPr>
      <w:r>
        <w:rPr>
          <w:rFonts w:ascii="Arial" w:hAnsi="Arial" w:cs="Arial"/>
        </w:rPr>
        <w:t>Tabel 6 Lanjutan Ringkasan Uji Validitas</w:t>
      </w:r>
    </w:p>
    <w:tbl>
      <w:tblPr>
        <w:tblStyle w:val="TableGrid"/>
        <w:tblW w:w="4678" w:type="dxa"/>
        <w:tblInd w:w="-5" w:type="dxa"/>
        <w:tblLayout w:type="fixed"/>
        <w:tblLook w:val="04A0" w:firstRow="1" w:lastRow="0" w:firstColumn="1" w:lastColumn="0" w:noHBand="0" w:noVBand="1"/>
      </w:tblPr>
      <w:tblGrid>
        <w:gridCol w:w="1134"/>
        <w:gridCol w:w="993"/>
        <w:gridCol w:w="992"/>
        <w:gridCol w:w="1559"/>
      </w:tblGrid>
      <w:tr w:rsidR="00AE498B" w:rsidRPr="00865B7D" w14:paraId="2CEB52C7" w14:textId="77777777" w:rsidTr="00AE498B">
        <w:trPr>
          <w:trHeight w:val="144"/>
          <w:tblHeader/>
        </w:trPr>
        <w:tc>
          <w:tcPr>
            <w:tcW w:w="1134" w:type="dxa"/>
            <w:vAlign w:val="center"/>
          </w:tcPr>
          <w:p w14:paraId="3F4B4E74" w14:textId="77777777" w:rsidR="00894A42" w:rsidRPr="00865B7D" w:rsidRDefault="00894A42" w:rsidP="002958EA">
            <w:pPr>
              <w:spacing w:line="360" w:lineRule="auto"/>
              <w:jc w:val="both"/>
              <w:rPr>
                <w:rFonts w:ascii="Arial" w:hAnsi="Arial" w:cs="Arial"/>
                <w:b/>
                <w:color w:val="000000" w:themeColor="text1"/>
                <w:lang w:val="en-US" w:eastAsia="id-ID"/>
              </w:rPr>
            </w:pPr>
            <w:r w:rsidRPr="00865B7D">
              <w:rPr>
                <w:rFonts w:ascii="Arial" w:hAnsi="Arial" w:cs="Arial"/>
                <w:b/>
                <w:color w:val="000000" w:themeColor="text1"/>
                <w:lang w:val="en-US" w:eastAsia="id-ID"/>
              </w:rPr>
              <w:t>Variabel</w:t>
            </w:r>
          </w:p>
        </w:tc>
        <w:tc>
          <w:tcPr>
            <w:tcW w:w="993" w:type="dxa"/>
            <w:vAlign w:val="center"/>
          </w:tcPr>
          <w:p w14:paraId="470D7C40" w14:textId="77777777" w:rsidR="00894A42" w:rsidRPr="00865B7D" w:rsidRDefault="00894A42" w:rsidP="002958EA">
            <w:pPr>
              <w:spacing w:line="360" w:lineRule="auto"/>
              <w:jc w:val="both"/>
              <w:rPr>
                <w:rFonts w:ascii="Arial" w:hAnsi="Arial" w:cs="Arial"/>
                <w:b/>
                <w:color w:val="000000" w:themeColor="text1"/>
                <w:lang w:val="en-US" w:eastAsia="id-ID"/>
              </w:rPr>
            </w:pPr>
            <w:r w:rsidRPr="00865B7D">
              <w:rPr>
                <w:rFonts w:ascii="Arial" w:hAnsi="Arial" w:cs="Arial"/>
                <w:b/>
                <w:color w:val="000000" w:themeColor="text1"/>
                <w:lang w:val="en-US" w:eastAsia="id-ID"/>
              </w:rPr>
              <w:t>r hitung</w:t>
            </w:r>
          </w:p>
        </w:tc>
        <w:tc>
          <w:tcPr>
            <w:tcW w:w="992" w:type="dxa"/>
            <w:vAlign w:val="center"/>
          </w:tcPr>
          <w:p w14:paraId="6B64815C" w14:textId="77777777" w:rsidR="00894A42" w:rsidRPr="00865B7D" w:rsidRDefault="00894A42" w:rsidP="002958EA">
            <w:pPr>
              <w:spacing w:line="360" w:lineRule="auto"/>
              <w:jc w:val="both"/>
              <w:rPr>
                <w:rFonts w:ascii="Arial" w:hAnsi="Arial" w:cs="Arial"/>
                <w:b/>
                <w:color w:val="000000" w:themeColor="text1"/>
                <w:lang w:val="en-US" w:eastAsia="id-ID"/>
              </w:rPr>
            </w:pPr>
            <w:r w:rsidRPr="00865B7D">
              <w:rPr>
                <w:rFonts w:ascii="Arial" w:hAnsi="Arial" w:cs="Arial"/>
                <w:b/>
                <w:color w:val="000000" w:themeColor="text1"/>
                <w:lang w:val="en-US" w:eastAsia="id-ID"/>
              </w:rPr>
              <w:t>r tabel</w:t>
            </w:r>
          </w:p>
        </w:tc>
        <w:tc>
          <w:tcPr>
            <w:tcW w:w="1559" w:type="dxa"/>
            <w:vAlign w:val="center"/>
          </w:tcPr>
          <w:p w14:paraId="09C385A9" w14:textId="77777777" w:rsidR="00894A42" w:rsidRPr="00865B7D" w:rsidRDefault="00894A42" w:rsidP="002958EA">
            <w:pPr>
              <w:spacing w:line="360" w:lineRule="auto"/>
              <w:jc w:val="both"/>
              <w:rPr>
                <w:rFonts w:ascii="Arial" w:hAnsi="Arial" w:cs="Arial"/>
                <w:b/>
                <w:color w:val="000000" w:themeColor="text1"/>
                <w:lang w:val="en-US" w:eastAsia="id-ID"/>
              </w:rPr>
            </w:pPr>
            <w:r w:rsidRPr="00865B7D">
              <w:rPr>
                <w:rFonts w:ascii="Arial" w:hAnsi="Arial" w:cs="Arial"/>
                <w:b/>
                <w:color w:val="000000" w:themeColor="text1"/>
                <w:lang w:val="en-US" w:eastAsia="id-ID"/>
              </w:rPr>
              <w:t>Keterangan</w:t>
            </w:r>
          </w:p>
        </w:tc>
      </w:tr>
      <w:tr w:rsidR="00894A42" w:rsidRPr="00865B7D" w14:paraId="7A290D65" w14:textId="77777777" w:rsidTr="00AE498B">
        <w:trPr>
          <w:trHeight w:val="252"/>
        </w:trPr>
        <w:tc>
          <w:tcPr>
            <w:tcW w:w="4678" w:type="dxa"/>
            <w:gridSpan w:val="4"/>
            <w:vAlign w:val="center"/>
          </w:tcPr>
          <w:p w14:paraId="5AD3607A" w14:textId="77777777" w:rsidR="00894A42" w:rsidRPr="00865B7D" w:rsidRDefault="00894A42" w:rsidP="002958EA">
            <w:pPr>
              <w:spacing w:line="360" w:lineRule="auto"/>
              <w:jc w:val="both"/>
              <w:rPr>
                <w:rFonts w:ascii="Arial" w:hAnsi="Arial" w:cs="Arial"/>
                <w:color w:val="000000" w:themeColor="text1"/>
                <w:lang w:eastAsia="id-ID"/>
              </w:rPr>
            </w:pPr>
            <w:r w:rsidRPr="00865B7D">
              <w:rPr>
                <w:rFonts w:ascii="Arial" w:hAnsi="Arial" w:cs="Arial"/>
                <w:lang w:val="en-US"/>
              </w:rPr>
              <w:t>Bentuk (</w:t>
            </w:r>
            <w:r w:rsidRPr="00865B7D">
              <w:rPr>
                <w:rFonts w:ascii="Arial" w:hAnsi="Arial" w:cs="Arial"/>
                <w:color w:val="000000" w:themeColor="text1"/>
                <w:lang w:val="en-US" w:eastAsia="id-ID"/>
              </w:rPr>
              <w:t>X</w:t>
            </w:r>
            <w:r w:rsidRPr="00865B7D">
              <w:rPr>
                <w:rFonts w:ascii="Arial" w:hAnsi="Arial" w:cs="Arial"/>
                <w:vertAlign w:val="subscript"/>
                <w:lang w:val="en-US"/>
              </w:rPr>
              <w:t>3</w:t>
            </w:r>
            <w:r w:rsidRPr="00865B7D">
              <w:rPr>
                <w:rFonts w:ascii="Arial" w:hAnsi="Arial" w:cs="Arial"/>
                <w:lang w:val="en-US"/>
              </w:rPr>
              <w:t>)</w:t>
            </w:r>
          </w:p>
        </w:tc>
      </w:tr>
      <w:tr w:rsidR="00AE498B" w:rsidRPr="00865B7D" w14:paraId="5FB244ED" w14:textId="77777777" w:rsidTr="00AE498B">
        <w:trPr>
          <w:trHeight w:val="224"/>
        </w:trPr>
        <w:tc>
          <w:tcPr>
            <w:tcW w:w="1134" w:type="dxa"/>
            <w:vAlign w:val="center"/>
          </w:tcPr>
          <w:p w14:paraId="13F3DD2C" w14:textId="77777777" w:rsidR="00894A42" w:rsidRPr="00865B7D" w:rsidRDefault="00894A42" w:rsidP="002958EA">
            <w:pPr>
              <w:spacing w:line="360" w:lineRule="auto"/>
              <w:jc w:val="both"/>
              <w:rPr>
                <w:rFonts w:ascii="Arial" w:hAnsi="Arial" w:cs="Arial"/>
                <w:color w:val="000000" w:themeColor="text1"/>
                <w:lang w:val="en-US" w:eastAsia="id-ID"/>
              </w:rPr>
            </w:pPr>
            <w:r w:rsidRPr="00865B7D">
              <w:rPr>
                <w:rFonts w:ascii="Arial" w:hAnsi="Arial" w:cs="Arial"/>
                <w:color w:val="000000" w:themeColor="text1"/>
                <w:lang w:val="en-US" w:eastAsia="id-ID"/>
              </w:rPr>
              <w:t>X</w:t>
            </w:r>
            <w:r w:rsidRPr="00865B7D">
              <w:rPr>
                <w:rFonts w:ascii="Arial" w:hAnsi="Arial" w:cs="Arial"/>
                <w:vertAlign w:val="subscript"/>
                <w:lang w:val="en-US"/>
              </w:rPr>
              <w:t>31</w:t>
            </w:r>
          </w:p>
        </w:tc>
        <w:tc>
          <w:tcPr>
            <w:tcW w:w="993" w:type="dxa"/>
          </w:tcPr>
          <w:p w14:paraId="0D788FAB" w14:textId="26DB8168" w:rsidR="00894A42" w:rsidRPr="00865B7D" w:rsidRDefault="00894A42" w:rsidP="002958EA">
            <w:pPr>
              <w:spacing w:line="360" w:lineRule="auto"/>
              <w:jc w:val="both"/>
              <w:rPr>
                <w:rFonts w:ascii="Arial" w:eastAsiaTheme="minorEastAsia" w:hAnsi="Arial" w:cs="Arial"/>
              </w:rPr>
            </w:pPr>
            <w:r>
              <w:rPr>
                <w:rFonts w:ascii="Times New Roman" w:hAnsi="Times New Roman"/>
                <w:color w:val="000000"/>
                <w:sz w:val="24"/>
                <w:szCs w:val="24"/>
                <w:lang w:eastAsia="id-ID"/>
              </w:rPr>
              <w:t>0,761</w:t>
            </w:r>
          </w:p>
        </w:tc>
        <w:tc>
          <w:tcPr>
            <w:tcW w:w="992" w:type="dxa"/>
          </w:tcPr>
          <w:p w14:paraId="652C4CD0" w14:textId="79692562" w:rsidR="00894A42" w:rsidRPr="00865B7D" w:rsidRDefault="00894A42" w:rsidP="002958EA">
            <w:pPr>
              <w:pStyle w:val="NoSpacing"/>
              <w:spacing w:line="360" w:lineRule="auto"/>
              <w:jc w:val="both"/>
              <w:rPr>
                <w:rFonts w:ascii="Arial" w:hAnsi="Arial" w:cs="Arial"/>
                <w:color w:val="000000"/>
                <w:lang w:val="en-US"/>
              </w:rPr>
            </w:pPr>
            <w:r>
              <w:rPr>
                <w:rFonts w:ascii="Times New Roman" w:hAnsi="Times New Roman"/>
                <w:color w:val="000000"/>
                <w:sz w:val="24"/>
                <w:szCs w:val="24"/>
              </w:rPr>
              <w:t>0,181</w:t>
            </w:r>
          </w:p>
        </w:tc>
        <w:tc>
          <w:tcPr>
            <w:tcW w:w="1559" w:type="dxa"/>
          </w:tcPr>
          <w:p w14:paraId="6F8BC284" w14:textId="1E38DA6A" w:rsidR="00894A42" w:rsidRPr="00865B7D" w:rsidRDefault="00894A42" w:rsidP="002958EA">
            <w:pPr>
              <w:spacing w:line="360" w:lineRule="auto"/>
              <w:jc w:val="both"/>
              <w:rPr>
                <w:rFonts w:ascii="Arial" w:hAnsi="Arial" w:cs="Arial"/>
                <w:color w:val="000000" w:themeColor="text1"/>
                <w:lang w:val="en-US" w:eastAsia="id-ID"/>
              </w:rPr>
            </w:pPr>
            <w:r>
              <w:rPr>
                <w:rFonts w:ascii="Times New Roman" w:hAnsi="Times New Roman"/>
                <w:color w:val="000000"/>
                <w:sz w:val="24"/>
                <w:szCs w:val="24"/>
                <w:lang w:eastAsia="id-ID"/>
              </w:rPr>
              <w:t>Valid</w:t>
            </w:r>
          </w:p>
        </w:tc>
      </w:tr>
      <w:tr w:rsidR="00AE498B" w:rsidRPr="00865B7D" w14:paraId="73F03F92" w14:textId="77777777" w:rsidTr="00AE498B">
        <w:trPr>
          <w:trHeight w:val="224"/>
        </w:trPr>
        <w:tc>
          <w:tcPr>
            <w:tcW w:w="1134" w:type="dxa"/>
            <w:vAlign w:val="center"/>
          </w:tcPr>
          <w:p w14:paraId="550B256B" w14:textId="77777777" w:rsidR="00894A42" w:rsidRPr="00865B7D" w:rsidRDefault="00894A42" w:rsidP="002958EA">
            <w:pPr>
              <w:spacing w:line="360" w:lineRule="auto"/>
              <w:jc w:val="both"/>
              <w:rPr>
                <w:rFonts w:ascii="Arial" w:hAnsi="Arial" w:cs="Arial"/>
                <w:color w:val="000000" w:themeColor="text1"/>
                <w:lang w:val="en-US" w:eastAsia="id-ID"/>
              </w:rPr>
            </w:pPr>
            <w:r w:rsidRPr="00865B7D">
              <w:rPr>
                <w:rFonts w:ascii="Arial" w:hAnsi="Arial" w:cs="Arial"/>
                <w:lang w:val="en-US"/>
              </w:rPr>
              <w:t>X</w:t>
            </w:r>
            <w:r w:rsidRPr="00865B7D">
              <w:rPr>
                <w:rFonts w:ascii="Arial" w:hAnsi="Arial" w:cs="Arial"/>
                <w:vertAlign w:val="subscript"/>
                <w:lang w:val="en-US"/>
              </w:rPr>
              <w:t>32</w:t>
            </w:r>
          </w:p>
        </w:tc>
        <w:tc>
          <w:tcPr>
            <w:tcW w:w="993" w:type="dxa"/>
          </w:tcPr>
          <w:p w14:paraId="27A7543D" w14:textId="0E336A1B" w:rsidR="00894A42" w:rsidRPr="00865B7D" w:rsidRDefault="00894A42" w:rsidP="002958EA">
            <w:pPr>
              <w:spacing w:line="360" w:lineRule="auto"/>
              <w:jc w:val="both"/>
              <w:rPr>
                <w:rFonts w:ascii="Arial" w:eastAsiaTheme="minorEastAsia" w:hAnsi="Arial" w:cs="Arial"/>
                <w:lang w:val="en-US"/>
              </w:rPr>
            </w:pPr>
            <w:r>
              <w:rPr>
                <w:rFonts w:ascii="Times New Roman" w:hAnsi="Times New Roman"/>
                <w:sz w:val="24"/>
                <w:szCs w:val="24"/>
                <w:lang w:eastAsia="id-ID"/>
              </w:rPr>
              <w:t>0,840</w:t>
            </w:r>
          </w:p>
        </w:tc>
        <w:tc>
          <w:tcPr>
            <w:tcW w:w="992" w:type="dxa"/>
          </w:tcPr>
          <w:p w14:paraId="59575DE2" w14:textId="21B69632" w:rsidR="00894A42" w:rsidRPr="00865B7D" w:rsidRDefault="00894A42" w:rsidP="002958EA">
            <w:pPr>
              <w:pStyle w:val="NoSpacing"/>
              <w:spacing w:line="360" w:lineRule="auto"/>
              <w:jc w:val="both"/>
              <w:rPr>
                <w:rFonts w:ascii="Arial" w:hAnsi="Arial" w:cs="Arial"/>
                <w:color w:val="000000"/>
                <w:lang w:val="en-US"/>
              </w:rPr>
            </w:pPr>
            <w:r>
              <w:rPr>
                <w:rFonts w:ascii="Times New Roman" w:hAnsi="Times New Roman"/>
                <w:color w:val="000000"/>
                <w:sz w:val="24"/>
                <w:szCs w:val="24"/>
              </w:rPr>
              <w:t>0,181</w:t>
            </w:r>
          </w:p>
        </w:tc>
        <w:tc>
          <w:tcPr>
            <w:tcW w:w="1559" w:type="dxa"/>
          </w:tcPr>
          <w:p w14:paraId="07B98A03" w14:textId="253BDA4E" w:rsidR="00894A42" w:rsidRPr="00865B7D" w:rsidRDefault="00894A42" w:rsidP="002958EA">
            <w:pPr>
              <w:spacing w:line="360" w:lineRule="auto"/>
              <w:jc w:val="both"/>
              <w:rPr>
                <w:rFonts w:ascii="Arial" w:hAnsi="Arial" w:cs="Arial"/>
                <w:color w:val="000000" w:themeColor="text1"/>
                <w:lang w:val="en-US" w:eastAsia="id-ID"/>
              </w:rPr>
            </w:pPr>
            <w:r>
              <w:rPr>
                <w:rFonts w:ascii="Times New Roman" w:hAnsi="Times New Roman"/>
                <w:color w:val="000000"/>
                <w:sz w:val="24"/>
                <w:szCs w:val="24"/>
                <w:lang w:eastAsia="id-ID"/>
              </w:rPr>
              <w:t>Valid</w:t>
            </w:r>
          </w:p>
        </w:tc>
      </w:tr>
      <w:tr w:rsidR="00AE498B" w:rsidRPr="00865B7D" w14:paraId="6250E2E0" w14:textId="77777777" w:rsidTr="00AE498B">
        <w:trPr>
          <w:trHeight w:val="224"/>
        </w:trPr>
        <w:tc>
          <w:tcPr>
            <w:tcW w:w="1134" w:type="dxa"/>
            <w:vAlign w:val="center"/>
          </w:tcPr>
          <w:p w14:paraId="62C3C3DD" w14:textId="77777777" w:rsidR="00894A42" w:rsidRPr="00865B7D" w:rsidRDefault="00894A42" w:rsidP="002958EA">
            <w:pPr>
              <w:spacing w:line="360" w:lineRule="auto"/>
              <w:jc w:val="both"/>
              <w:rPr>
                <w:rFonts w:ascii="Arial" w:hAnsi="Arial" w:cs="Arial"/>
                <w:color w:val="000000" w:themeColor="text1"/>
                <w:lang w:val="en-US" w:eastAsia="id-ID"/>
              </w:rPr>
            </w:pPr>
            <w:r w:rsidRPr="00865B7D">
              <w:rPr>
                <w:rFonts w:ascii="Arial" w:hAnsi="Arial" w:cs="Arial"/>
                <w:color w:val="000000" w:themeColor="text1"/>
                <w:lang w:val="en-US" w:eastAsia="id-ID"/>
              </w:rPr>
              <w:t>X</w:t>
            </w:r>
            <w:r w:rsidRPr="00865B7D">
              <w:rPr>
                <w:rFonts w:ascii="Arial" w:hAnsi="Arial" w:cs="Arial"/>
                <w:vertAlign w:val="subscript"/>
                <w:lang w:val="en-US"/>
              </w:rPr>
              <w:t>33</w:t>
            </w:r>
          </w:p>
        </w:tc>
        <w:tc>
          <w:tcPr>
            <w:tcW w:w="993" w:type="dxa"/>
          </w:tcPr>
          <w:p w14:paraId="0B3DF0FF" w14:textId="26BDBACD" w:rsidR="00894A42" w:rsidRPr="00865B7D" w:rsidRDefault="00894A42" w:rsidP="002958EA">
            <w:pPr>
              <w:spacing w:line="360" w:lineRule="auto"/>
              <w:jc w:val="both"/>
              <w:rPr>
                <w:rFonts w:ascii="Arial" w:eastAsiaTheme="minorEastAsia" w:hAnsi="Arial" w:cs="Arial"/>
              </w:rPr>
            </w:pPr>
            <w:r>
              <w:rPr>
                <w:rFonts w:ascii="Times New Roman" w:hAnsi="Times New Roman"/>
                <w:sz w:val="24"/>
                <w:szCs w:val="24"/>
                <w:lang w:eastAsia="id-ID"/>
              </w:rPr>
              <w:t>0,753</w:t>
            </w:r>
          </w:p>
        </w:tc>
        <w:tc>
          <w:tcPr>
            <w:tcW w:w="992" w:type="dxa"/>
          </w:tcPr>
          <w:p w14:paraId="625315D7" w14:textId="32528039" w:rsidR="00894A42" w:rsidRPr="00865B7D" w:rsidRDefault="00894A42" w:rsidP="002958EA">
            <w:pPr>
              <w:pStyle w:val="NoSpacing"/>
              <w:spacing w:line="360" w:lineRule="auto"/>
              <w:jc w:val="both"/>
              <w:rPr>
                <w:rFonts w:ascii="Arial" w:hAnsi="Arial" w:cs="Arial"/>
                <w:color w:val="000000"/>
                <w:lang w:val="en-US"/>
              </w:rPr>
            </w:pPr>
            <w:r>
              <w:rPr>
                <w:rFonts w:ascii="Times New Roman" w:hAnsi="Times New Roman"/>
                <w:color w:val="000000"/>
                <w:sz w:val="24"/>
                <w:szCs w:val="24"/>
              </w:rPr>
              <w:t>0,181</w:t>
            </w:r>
          </w:p>
        </w:tc>
        <w:tc>
          <w:tcPr>
            <w:tcW w:w="1559" w:type="dxa"/>
          </w:tcPr>
          <w:p w14:paraId="2879C395" w14:textId="070902F0" w:rsidR="00894A42" w:rsidRPr="00865B7D" w:rsidRDefault="00894A42" w:rsidP="002958EA">
            <w:pPr>
              <w:spacing w:line="360" w:lineRule="auto"/>
              <w:jc w:val="both"/>
              <w:rPr>
                <w:rFonts w:ascii="Arial" w:hAnsi="Arial" w:cs="Arial"/>
                <w:color w:val="000000" w:themeColor="text1"/>
                <w:lang w:val="en-US" w:eastAsia="id-ID"/>
              </w:rPr>
            </w:pPr>
            <w:r>
              <w:rPr>
                <w:rFonts w:ascii="Times New Roman" w:hAnsi="Times New Roman"/>
                <w:color w:val="000000"/>
                <w:sz w:val="24"/>
                <w:szCs w:val="24"/>
                <w:lang w:eastAsia="id-ID"/>
              </w:rPr>
              <w:t>Valid</w:t>
            </w:r>
          </w:p>
        </w:tc>
      </w:tr>
      <w:tr w:rsidR="00894A42" w:rsidRPr="00865B7D" w14:paraId="65FE5757" w14:textId="77777777" w:rsidTr="00AE498B">
        <w:trPr>
          <w:trHeight w:val="224"/>
        </w:trPr>
        <w:tc>
          <w:tcPr>
            <w:tcW w:w="4678" w:type="dxa"/>
            <w:gridSpan w:val="4"/>
            <w:vAlign w:val="center"/>
          </w:tcPr>
          <w:p w14:paraId="541C8A9C" w14:textId="77777777" w:rsidR="00894A42" w:rsidRPr="00865B7D" w:rsidRDefault="00894A42" w:rsidP="002958EA">
            <w:pPr>
              <w:spacing w:line="360" w:lineRule="auto"/>
              <w:jc w:val="both"/>
              <w:rPr>
                <w:rFonts w:ascii="Arial" w:hAnsi="Arial" w:cs="Arial"/>
                <w:color w:val="000000" w:themeColor="text1"/>
                <w:lang w:eastAsia="id-ID"/>
              </w:rPr>
            </w:pPr>
            <w:r w:rsidRPr="00865B7D">
              <w:rPr>
                <w:rFonts w:ascii="Arial" w:hAnsi="Arial" w:cs="Arial"/>
                <w:lang w:val="en-US"/>
              </w:rPr>
              <w:t xml:space="preserve">Kemudahan Penggunaan </w:t>
            </w:r>
            <w:r w:rsidRPr="00865B7D">
              <w:rPr>
                <w:rFonts w:ascii="Arial" w:hAnsi="Arial" w:cs="Arial"/>
              </w:rPr>
              <w:t>(</w:t>
            </w:r>
            <w:r w:rsidRPr="00865B7D">
              <w:rPr>
                <w:rFonts w:ascii="Arial" w:hAnsi="Arial" w:cs="Arial"/>
                <w:color w:val="000000" w:themeColor="text1"/>
                <w:lang w:val="en-US" w:eastAsia="id-ID"/>
              </w:rPr>
              <w:t>X</w:t>
            </w:r>
            <w:r w:rsidRPr="00865B7D">
              <w:rPr>
                <w:rFonts w:ascii="Arial" w:hAnsi="Arial" w:cs="Arial"/>
                <w:vertAlign w:val="subscript"/>
                <w:lang w:val="en-US"/>
              </w:rPr>
              <w:t>4</w:t>
            </w:r>
            <w:r w:rsidRPr="00865B7D">
              <w:rPr>
                <w:rFonts w:ascii="Arial" w:hAnsi="Arial" w:cs="Arial"/>
              </w:rPr>
              <w:t>)</w:t>
            </w:r>
          </w:p>
        </w:tc>
      </w:tr>
      <w:tr w:rsidR="00AE498B" w:rsidRPr="00865B7D" w14:paraId="3641C5BD" w14:textId="77777777" w:rsidTr="00AE498B">
        <w:trPr>
          <w:trHeight w:val="224"/>
        </w:trPr>
        <w:tc>
          <w:tcPr>
            <w:tcW w:w="1134" w:type="dxa"/>
            <w:vAlign w:val="center"/>
          </w:tcPr>
          <w:p w14:paraId="6969882F" w14:textId="77777777" w:rsidR="00894A42" w:rsidRPr="00865B7D" w:rsidRDefault="00894A42" w:rsidP="002958EA">
            <w:pPr>
              <w:spacing w:line="360" w:lineRule="auto"/>
              <w:jc w:val="both"/>
              <w:rPr>
                <w:rFonts w:ascii="Arial" w:hAnsi="Arial" w:cs="Arial"/>
                <w:color w:val="000000" w:themeColor="text1"/>
                <w:lang w:val="en-US" w:eastAsia="id-ID"/>
              </w:rPr>
            </w:pPr>
            <w:r w:rsidRPr="00865B7D">
              <w:rPr>
                <w:rFonts w:ascii="Arial" w:hAnsi="Arial" w:cs="Arial"/>
                <w:color w:val="000000" w:themeColor="text1"/>
                <w:lang w:val="en-US" w:eastAsia="id-ID"/>
              </w:rPr>
              <w:t>X</w:t>
            </w:r>
            <w:r w:rsidRPr="00865B7D">
              <w:rPr>
                <w:rFonts w:ascii="Arial" w:hAnsi="Arial" w:cs="Arial"/>
                <w:vertAlign w:val="subscript"/>
                <w:lang w:val="en-US"/>
              </w:rPr>
              <w:t>41</w:t>
            </w:r>
          </w:p>
        </w:tc>
        <w:tc>
          <w:tcPr>
            <w:tcW w:w="993" w:type="dxa"/>
          </w:tcPr>
          <w:p w14:paraId="109A5C47" w14:textId="71897AC4" w:rsidR="00894A42" w:rsidRPr="00865B7D" w:rsidRDefault="00894A42" w:rsidP="002958EA">
            <w:pPr>
              <w:spacing w:line="360" w:lineRule="auto"/>
              <w:jc w:val="both"/>
              <w:rPr>
                <w:rFonts w:ascii="Arial" w:eastAsiaTheme="minorEastAsia" w:hAnsi="Arial" w:cs="Arial"/>
                <w:lang w:val="en-US"/>
              </w:rPr>
            </w:pPr>
            <w:r>
              <w:rPr>
                <w:rFonts w:ascii="Times New Roman" w:hAnsi="Times New Roman"/>
                <w:color w:val="000000"/>
                <w:sz w:val="24"/>
                <w:szCs w:val="24"/>
                <w:lang w:eastAsia="id-ID"/>
              </w:rPr>
              <w:t>0,767</w:t>
            </w:r>
          </w:p>
        </w:tc>
        <w:tc>
          <w:tcPr>
            <w:tcW w:w="992" w:type="dxa"/>
          </w:tcPr>
          <w:p w14:paraId="0CD2C42C" w14:textId="6A8A17F6" w:rsidR="00894A42" w:rsidRPr="00865B7D" w:rsidRDefault="00894A42" w:rsidP="002958EA">
            <w:pPr>
              <w:pStyle w:val="NoSpacing"/>
              <w:spacing w:line="360" w:lineRule="auto"/>
              <w:jc w:val="both"/>
              <w:rPr>
                <w:rFonts w:ascii="Arial" w:hAnsi="Arial" w:cs="Arial"/>
                <w:color w:val="000000"/>
                <w:lang w:val="en-US"/>
              </w:rPr>
            </w:pPr>
            <w:r>
              <w:rPr>
                <w:rFonts w:ascii="Times New Roman" w:hAnsi="Times New Roman"/>
                <w:color w:val="000000"/>
                <w:sz w:val="24"/>
                <w:szCs w:val="24"/>
              </w:rPr>
              <w:t>0,181</w:t>
            </w:r>
          </w:p>
        </w:tc>
        <w:tc>
          <w:tcPr>
            <w:tcW w:w="1559" w:type="dxa"/>
          </w:tcPr>
          <w:p w14:paraId="0CBC7E31" w14:textId="232D84F7" w:rsidR="00894A42" w:rsidRPr="00865B7D" w:rsidRDefault="00894A42" w:rsidP="002958EA">
            <w:pPr>
              <w:spacing w:line="360" w:lineRule="auto"/>
              <w:jc w:val="both"/>
              <w:rPr>
                <w:rFonts w:ascii="Arial" w:hAnsi="Arial" w:cs="Arial"/>
                <w:color w:val="000000" w:themeColor="text1"/>
                <w:lang w:val="en-US" w:eastAsia="id-ID"/>
              </w:rPr>
            </w:pPr>
            <w:r>
              <w:rPr>
                <w:rFonts w:ascii="Times New Roman" w:hAnsi="Times New Roman"/>
                <w:color w:val="000000"/>
                <w:sz w:val="24"/>
                <w:szCs w:val="24"/>
                <w:lang w:eastAsia="id-ID"/>
              </w:rPr>
              <w:t>Valid</w:t>
            </w:r>
          </w:p>
        </w:tc>
      </w:tr>
      <w:tr w:rsidR="00AE498B" w:rsidRPr="00865B7D" w14:paraId="25B89825" w14:textId="77777777" w:rsidTr="00AE498B">
        <w:trPr>
          <w:trHeight w:val="224"/>
        </w:trPr>
        <w:tc>
          <w:tcPr>
            <w:tcW w:w="1134" w:type="dxa"/>
            <w:vAlign w:val="center"/>
          </w:tcPr>
          <w:p w14:paraId="144BB662" w14:textId="77777777" w:rsidR="00894A42" w:rsidRPr="00865B7D" w:rsidRDefault="00894A42" w:rsidP="002958EA">
            <w:pPr>
              <w:spacing w:line="360" w:lineRule="auto"/>
              <w:jc w:val="both"/>
              <w:rPr>
                <w:rFonts w:ascii="Arial" w:hAnsi="Arial" w:cs="Arial"/>
                <w:color w:val="000000" w:themeColor="text1"/>
                <w:lang w:val="en-US" w:eastAsia="id-ID"/>
              </w:rPr>
            </w:pPr>
            <w:r w:rsidRPr="00865B7D">
              <w:rPr>
                <w:rFonts w:ascii="Arial" w:hAnsi="Arial" w:cs="Arial"/>
                <w:lang w:val="en-US"/>
              </w:rPr>
              <w:t>X</w:t>
            </w:r>
            <w:r w:rsidRPr="00865B7D">
              <w:rPr>
                <w:rFonts w:ascii="Arial" w:hAnsi="Arial" w:cs="Arial"/>
                <w:vertAlign w:val="subscript"/>
                <w:lang w:val="en-US"/>
              </w:rPr>
              <w:t>42</w:t>
            </w:r>
          </w:p>
        </w:tc>
        <w:tc>
          <w:tcPr>
            <w:tcW w:w="993" w:type="dxa"/>
          </w:tcPr>
          <w:p w14:paraId="37A09575" w14:textId="1710CD4B" w:rsidR="00894A42" w:rsidRPr="00865B7D" w:rsidRDefault="00894A42" w:rsidP="002958EA">
            <w:pPr>
              <w:spacing w:line="360" w:lineRule="auto"/>
              <w:jc w:val="both"/>
              <w:rPr>
                <w:rFonts w:ascii="Arial" w:eastAsiaTheme="minorEastAsia" w:hAnsi="Arial" w:cs="Arial"/>
                <w:lang w:val="en-US"/>
              </w:rPr>
            </w:pPr>
            <w:r>
              <w:rPr>
                <w:rFonts w:ascii="Times New Roman" w:hAnsi="Times New Roman"/>
                <w:sz w:val="24"/>
                <w:szCs w:val="24"/>
                <w:lang w:eastAsia="id-ID"/>
              </w:rPr>
              <w:t>0,834</w:t>
            </w:r>
          </w:p>
        </w:tc>
        <w:tc>
          <w:tcPr>
            <w:tcW w:w="992" w:type="dxa"/>
          </w:tcPr>
          <w:p w14:paraId="26928AC3" w14:textId="788E7E28" w:rsidR="00894A42" w:rsidRPr="00865B7D" w:rsidRDefault="00894A42" w:rsidP="002958EA">
            <w:pPr>
              <w:pStyle w:val="NoSpacing"/>
              <w:spacing w:line="360" w:lineRule="auto"/>
              <w:jc w:val="both"/>
              <w:rPr>
                <w:rFonts w:ascii="Arial" w:hAnsi="Arial" w:cs="Arial"/>
                <w:color w:val="000000"/>
                <w:lang w:val="en-US"/>
              </w:rPr>
            </w:pPr>
            <w:r>
              <w:rPr>
                <w:rFonts w:ascii="Times New Roman" w:hAnsi="Times New Roman"/>
                <w:color w:val="000000"/>
                <w:sz w:val="24"/>
                <w:szCs w:val="24"/>
              </w:rPr>
              <w:t>0,181</w:t>
            </w:r>
          </w:p>
        </w:tc>
        <w:tc>
          <w:tcPr>
            <w:tcW w:w="1559" w:type="dxa"/>
          </w:tcPr>
          <w:p w14:paraId="5EE22BD6" w14:textId="213C9FF1" w:rsidR="00894A42" w:rsidRPr="00865B7D" w:rsidRDefault="00894A42" w:rsidP="002958EA">
            <w:pPr>
              <w:spacing w:line="360" w:lineRule="auto"/>
              <w:jc w:val="both"/>
              <w:rPr>
                <w:rFonts w:ascii="Arial" w:hAnsi="Arial" w:cs="Arial"/>
                <w:color w:val="000000" w:themeColor="text1"/>
                <w:lang w:val="en-US" w:eastAsia="id-ID"/>
              </w:rPr>
            </w:pPr>
            <w:r>
              <w:rPr>
                <w:rFonts w:ascii="Times New Roman" w:hAnsi="Times New Roman"/>
                <w:color w:val="000000"/>
                <w:sz w:val="24"/>
                <w:szCs w:val="24"/>
                <w:lang w:eastAsia="id-ID"/>
              </w:rPr>
              <w:t>Valid</w:t>
            </w:r>
          </w:p>
        </w:tc>
      </w:tr>
      <w:tr w:rsidR="00AE498B" w:rsidRPr="00865B7D" w14:paraId="058FDAE3" w14:textId="77777777" w:rsidTr="00AE498B">
        <w:trPr>
          <w:trHeight w:val="224"/>
        </w:trPr>
        <w:tc>
          <w:tcPr>
            <w:tcW w:w="1134" w:type="dxa"/>
            <w:vAlign w:val="center"/>
          </w:tcPr>
          <w:p w14:paraId="35B19065" w14:textId="77777777" w:rsidR="00894A42" w:rsidRPr="00865B7D" w:rsidRDefault="00894A42" w:rsidP="002958EA">
            <w:pPr>
              <w:spacing w:line="360" w:lineRule="auto"/>
              <w:jc w:val="both"/>
              <w:rPr>
                <w:rFonts w:ascii="Arial" w:hAnsi="Arial" w:cs="Arial"/>
                <w:lang w:val="en-US"/>
              </w:rPr>
            </w:pPr>
            <w:r w:rsidRPr="00865B7D">
              <w:rPr>
                <w:rFonts w:ascii="Arial" w:hAnsi="Arial" w:cs="Arial"/>
                <w:lang w:val="en-US"/>
              </w:rPr>
              <w:t>X</w:t>
            </w:r>
            <w:r w:rsidRPr="00865B7D">
              <w:rPr>
                <w:rFonts w:ascii="Arial" w:hAnsi="Arial" w:cs="Arial"/>
                <w:vertAlign w:val="subscript"/>
                <w:lang w:val="en-US"/>
              </w:rPr>
              <w:t>43</w:t>
            </w:r>
          </w:p>
        </w:tc>
        <w:tc>
          <w:tcPr>
            <w:tcW w:w="993" w:type="dxa"/>
          </w:tcPr>
          <w:p w14:paraId="77FD3B12" w14:textId="368C398D" w:rsidR="00894A42" w:rsidRPr="00865B7D" w:rsidRDefault="00894A42" w:rsidP="002958EA">
            <w:pPr>
              <w:spacing w:line="360" w:lineRule="auto"/>
              <w:jc w:val="both"/>
              <w:rPr>
                <w:rFonts w:ascii="Arial" w:eastAsiaTheme="minorEastAsia" w:hAnsi="Arial" w:cs="Arial"/>
                <w:lang w:val="en-US"/>
              </w:rPr>
            </w:pPr>
            <w:r>
              <w:rPr>
                <w:rFonts w:ascii="Times New Roman" w:hAnsi="Times New Roman"/>
                <w:sz w:val="24"/>
                <w:szCs w:val="24"/>
                <w:lang w:eastAsia="id-ID"/>
              </w:rPr>
              <w:t>0,759</w:t>
            </w:r>
          </w:p>
        </w:tc>
        <w:tc>
          <w:tcPr>
            <w:tcW w:w="992" w:type="dxa"/>
          </w:tcPr>
          <w:p w14:paraId="48D00D36" w14:textId="61A39552" w:rsidR="00894A42" w:rsidRPr="00865B7D" w:rsidRDefault="00894A42" w:rsidP="002958EA">
            <w:pPr>
              <w:pStyle w:val="NoSpacing"/>
              <w:spacing w:line="360" w:lineRule="auto"/>
              <w:jc w:val="both"/>
              <w:rPr>
                <w:rFonts w:ascii="Arial" w:hAnsi="Arial" w:cs="Arial"/>
                <w:color w:val="000000"/>
                <w:lang w:val="en-US"/>
              </w:rPr>
            </w:pPr>
            <w:r>
              <w:rPr>
                <w:rFonts w:ascii="Times New Roman" w:hAnsi="Times New Roman"/>
                <w:color w:val="000000"/>
                <w:sz w:val="24"/>
                <w:szCs w:val="24"/>
              </w:rPr>
              <w:t>0,181</w:t>
            </w:r>
          </w:p>
        </w:tc>
        <w:tc>
          <w:tcPr>
            <w:tcW w:w="1559" w:type="dxa"/>
          </w:tcPr>
          <w:p w14:paraId="7097AB34" w14:textId="4AAFA637" w:rsidR="00894A42" w:rsidRPr="00865B7D" w:rsidRDefault="00894A42" w:rsidP="002958EA">
            <w:pPr>
              <w:spacing w:line="360" w:lineRule="auto"/>
              <w:jc w:val="both"/>
              <w:rPr>
                <w:rFonts w:ascii="Arial" w:hAnsi="Arial" w:cs="Arial"/>
                <w:color w:val="000000" w:themeColor="text1"/>
                <w:lang w:val="en-US" w:eastAsia="id-ID"/>
              </w:rPr>
            </w:pPr>
            <w:r>
              <w:rPr>
                <w:rFonts w:ascii="Times New Roman" w:hAnsi="Times New Roman"/>
                <w:color w:val="000000"/>
                <w:sz w:val="24"/>
                <w:szCs w:val="24"/>
                <w:lang w:eastAsia="id-ID"/>
              </w:rPr>
              <w:t>Valid</w:t>
            </w:r>
          </w:p>
        </w:tc>
      </w:tr>
      <w:tr w:rsidR="00894A42" w:rsidRPr="00865B7D" w14:paraId="21B919EA" w14:textId="77777777" w:rsidTr="00AE498B">
        <w:trPr>
          <w:trHeight w:val="224"/>
        </w:trPr>
        <w:tc>
          <w:tcPr>
            <w:tcW w:w="4678" w:type="dxa"/>
            <w:gridSpan w:val="4"/>
            <w:vAlign w:val="center"/>
          </w:tcPr>
          <w:p w14:paraId="7ACCE6A4" w14:textId="77777777" w:rsidR="00894A42" w:rsidRPr="00865B7D" w:rsidRDefault="00894A42" w:rsidP="002958EA">
            <w:pPr>
              <w:spacing w:line="360" w:lineRule="auto"/>
              <w:jc w:val="both"/>
              <w:rPr>
                <w:rFonts w:ascii="Arial" w:hAnsi="Arial" w:cs="Arial"/>
                <w:color w:val="000000" w:themeColor="text1"/>
                <w:lang w:eastAsia="id-ID"/>
              </w:rPr>
            </w:pPr>
            <w:r w:rsidRPr="00865B7D">
              <w:rPr>
                <w:rFonts w:ascii="Arial" w:hAnsi="Arial" w:cs="Arial"/>
                <w:lang w:val="en-US"/>
              </w:rPr>
              <w:t xml:space="preserve">Keteepatan Waktu </w:t>
            </w:r>
            <w:r w:rsidRPr="00865B7D">
              <w:rPr>
                <w:rFonts w:ascii="Arial" w:hAnsi="Arial" w:cs="Arial"/>
              </w:rPr>
              <w:t>(</w:t>
            </w:r>
            <w:r w:rsidRPr="00865B7D">
              <w:rPr>
                <w:rFonts w:ascii="Arial" w:hAnsi="Arial" w:cs="Arial"/>
                <w:color w:val="000000" w:themeColor="text1"/>
                <w:lang w:val="en-US" w:eastAsia="id-ID"/>
              </w:rPr>
              <w:t>X</w:t>
            </w:r>
            <w:r w:rsidRPr="00865B7D">
              <w:rPr>
                <w:rFonts w:ascii="Arial" w:hAnsi="Arial" w:cs="Arial"/>
                <w:vertAlign w:val="subscript"/>
                <w:lang w:val="en-US"/>
              </w:rPr>
              <w:t>5</w:t>
            </w:r>
            <w:r w:rsidRPr="00865B7D">
              <w:rPr>
                <w:rFonts w:ascii="Arial" w:hAnsi="Arial" w:cs="Arial"/>
              </w:rPr>
              <w:t>)</w:t>
            </w:r>
          </w:p>
        </w:tc>
      </w:tr>
      <w:tr w:rsidR="00AE498B" w:rsidRPr="00865B7D" w14:paraId="23CF58BA" w14:textId="77777777" w:rsidTr="00AE498B">
        <w:trPr>
          <w:trHeight w:val="224"/>
        </w:trPr>
        <w:tc>
          <w:tcPr>
            <w:tcW w:w="1134" w:type="dxa"/>
            <w:vAlign w:val="center"/>
          </w:tcPr>
          <w:p w14:paraId="5523F50E" w14:textId="77777777" w:rsidR="00894A42" w:rsidRPr="00865B7D" w:rsidRDefault="00894A42" w:rsidP="002958EA">
            <w:pPr>
              <w:spacing w:line="360" w:lineRule="auto"/>
              <w:jc w:val="both"/>
              <w:rPr>
                <w:rFonts w:ascii="Arial" w:hAnsi="Arial" w:cs="Arial"/>
                <w:color w:val="000000" w:themeColor="text1"/>
                <w:lang w:val="en-US" w:eastAsia="id-ID"/>
              </w:rPr>
            </w:pPr>
            <w:r w:rsidRPr="00865B7D">
              <w:rPr>
                <w:rFonts w:ascii="Arial" w:hAnsi="Arial" w:cs="Arial"/>
                <w:color w:val="000000" w:themeColor="text1"/>
                <w:lang w:val="en-US" w:eastAsia="id-ID"/>
              </w:rPr>
              <w:t>X</w:t>
            </w:r>
            <w:r w:rsidRPr="00865B7D">
              <w:rPr>
                <w:rFonts w:ascii="Arial" w:hAnsi="Arial" w:cs="Arial"/>
                <w:vertAlign w:val="subscript"/>
                <w:lang w:val="en-US"/>
              </w:rPr>
              <w:t>51</w:t>
            </w:r>
          </w:p>
        </w:tc>
        <w:tc>
          <w:tcPr>
            <w:tcW w:w="993" w:type="dxa"/>
          </w:tcPr>
          <w:p w14:paraId="5F7D0C20" w14:textId="2070D82F" w:rsidR="00894A42" w:rsidRPr="00865B7D" w:rsidRDefault="00894A42" w:rsidP="002958EA">
            <w:pPr>
              <w:spacing w:line="360" w:lineRule="auto"/>
              <w:jc w:val="both"/>
              <w:rPr>
                <w:rFonts w:ascii="Arial" w:eastAsiaTheme="minorEastAsia" w:hAnsi="Arial" w:cs="Arial"/>
                <w:lang w:val="en-US"/>
              </w:rPr>
            </w:pPr>
            <w:r>
              <w:rPr>
                <w:rFonts w:ascii="Times New Roman" w:hAnsi="Times New Roman"/>
                <w:color w:val="000000"/>
                <w:sz w:val="24"/>
                <w:szCs w:val="24"/>
                <w:lang w:eastAsia="id-ID"/>
              </w:rPr>
              <w:t>0,764</w:t>
            </w:r>
          </w:p>
        </w:tc>
        <w:tc>
          <w:tcPr>
            <w:tcW w:w="992" w:type="dxa"/>
          </w:tcPr>
          <w:p w14:paraId="5B4712FF" w14:textId="51905A01" w:rsidR="00894A42" w:rsidRPr="00865B7D" w:rsidRDefault="00894A42" w:rsidP="002958EA">
            <w:pPr>
              <w:pStyle w:val="NoSpacing"/>
              <w:spacing w:line="360" w:lineRule="auto"/>
              <w:jc w:val="both"/>
              <w:rPr>
                <w:rFonts w:ascii="Arial" w:hAnsi="Arial" w:cs="Arial"/>
                <w:color w:val="000000"/>
                <w:lang w:val="en-US"/>
              </w:rPr>
            </w:pPr>
            <w:r>
              <w:rPr>
                <w:rFonts w:ascii="Times New Roman" w:hAnsi="Times New Roman"/>
                <w:color w:val="000000"/>
                <w:sz w:val="24"/>
                <w:szCs w:val="24"/>
              </w:rPr>
              <w:t>0,181</w:t>
            </w:r>
          </w:p>
        </w:tc>
        <w:tc>
          <w:tcPr>
            <w:tcW w:w="1559" w:type="dxa"/>
          </w:tcPr>
          <w:p w14:paraId="50B0A5A4" w14:textId="1F70E83F" w:rsidR="00894A42" w:rsidRPr="00865B7D" w:rsidRDefault="00894A42" w:rsidP="002958EA">
            <w:pPr>
              <w:spacing w:line="360" w:lineRule="auto"/>
              <w:jc w:val="both"/>
              <w:rPr>
                <w:rFonts w:ascii="Arial" w:hAnsi="Arial" w:cs="Arial"/>
                <w:color w:val="000000" w:themeColor="text1"/>
                <w:lang w:val="en-US" w:eastAsia="id-ID"/>
              </w:rPr>
            </w:pPr>
            <w:r>
              <w:rPr>
                <w:rFonts w:ascii="Times New Roman" w:hAnsi="Times New Roman"/>
                <w:color w:val="000000"/>
                <w:sz w:val="24"/>
                <w:szCs w:val="24"/>
                <w:lang w:eastAsia="id-ID"/>
              </w:rPr>
              <w:t>Valid</w:t>
            </w:r>
          </w:p>
        </w:tc>
      </w:tr>
      <w:tr w:rsidR="00AE498B" w:rsidRPr="00865B7D" w14:paraId="270B152D" w14:textId="77777777" w:rsidTr="00AE498B">
        <w:trPr>
          <w:trHeight w:val="224"/>
        </w:trPr>
        <w:tc>
          <w:tcPr>
            <w:tcW w:w="1134" w:type="dxa"/>
            <w:vAlign w:val="center"/>
          </w:tcPr>
          <w:p w14:paraId="648B8A5F" w14:textId="77777777" w:rsidR="00894A42" w:rsidRPr="00865B7D" w:rsidRDefault="00894A42" w:rsidP="002958EA">
            <w:pPr>
              <w:spacing w:line="360" w:lineRule="auto"/>
              <w:jc w:val="both"/>
              <w:rPr>
                <w:rFonts w:ascii="Arial" w:hAnsi="Arial" w:cs="Arial"/>
                <w:color w:val="000000" w:themeColor="text1"/>
                <w:lang w:val="en-US" w:eastAsia="id-ID"/>
              </w:rPr>
            </w:pPr>
            <w:r w:rsidRPr="00865B7D">
              <w:rPr>
                <w:rFonts w:ascii="Arial" w:hAnsi="Arial" w:cs="Arial"/>
                <w:lang w:val="en-US"/>
              </w:rPr>
              <w:t>X</w:t>
            </w:r>
            <w:r w:rsidRPr="00865B7D">
              <w:rPr>
                <w:rFonts w:ascii="Arial" w:hAnsi="Arial" w:cs="Arial"/>
                <w:vertAlign w:val="subscript"/>
                <w:lang w:val="en-US"/>
              </w:rPr>
              <w:t>52</w:t>
            </w:r>
          </w:p>
        </w:tc>
        <w:tc>
          <w:tcPr>
            <w:tcW w:w="993" w:type="dxa"/>
          </w:tcPr>
          <w:p w14:paraId="58483E32" w14:textId="60A243FA" w:rsidR="00894A42" w:rsidRPr="00865B7D" w:rsidRDefault="00894A42" w:rsidP="002958EA">
            <w:pPr>
              <w:spacing w:line="360" w:lineRule="auto"/>
              <w:jc w:val="both"/>
              <w:rPr>
                <w:rFonts w:ascii="Arial" w:eastAsiaTheme="minorEastAsia" w:hAnsi="Arial" w:cs="Arial"/>
                <w:lang w:val="en-US"/>
              </w:rPr>
            </w:pPr>
            <w:r>
              <w:rPr>
                <w:rFonts w:ascii="Times New Roman" w:hAnsi="Times New Roman"/>
                <w:sz w:val="24"/>
                <w:szCs w:val="24"/>
                <w:lang w:eastAsia="id-ID"/>
              </w:rPr>
              <w:t>0,801</w:t>
            </w:r>
          </w:p>
        </w:tc>
        <w:tc>
          <w:tcPr>
            <w:tcW w:w="992" w:type="dxa"/>
          </w:tcPr>
          <w:p w14:paraId="6686DC47" w14:textId="20EAB95D" w:rsidR="00894A42" w:rsidRPr="00865B7D" w:rsidRDefault="00894A42" w:rsidP="002958EA">
            <w:pPr>
              <w:pStyle w:val="NoSpacing"/>
              <w:spacing w:line="360" w:lineRule="auto"/>
              <w:jc w:val="both"/>
              <w:rPr>
                <w:rFonts w:ascii="Arial" w:hAnsi="Arial" w:cs="Arial"/>
                <w:color w:val="000000"/>
                <w:lang w:val="en-US"/>
              </w:rPr>
            </w:pPr>
            <w:r>
              <w:rPr>
                <w:rFonts w:ascii="Times New Roman" w:hAnsi="Times New Roman"/>
                <w:color w:val="000000"/>
                <w:sz w:val="24"/>
                <w:szCs w:val="24"/>
              </w:rPr>
              <w:t>0,181</w:t>
            </w:r>
          </w:p>
        </w:tc>
        <w:tc>
          <w:tcPr>
            <w:tcW w:w="1559" w:type="dxa"/>
          </w:tcPr>
          <w:p w14:paraId="5EBD8102" w14:textId="14FE0FAD" w:rsidR="00894A42" w:rsidRPr="00865B7D" w:rsidRDefault="00894A42" w:rsidP="002958EA">
            <w:pPr>
              <w:spacing w:line="360" w:lineRule="auto"/>
              <w:jc w:val="both"/>
              <w:rPr>
                <w:rFonts w:ascii="Arial" w:hAnsi="Arial" w:cs="Arial"/>
                <w:color w:val="000000" w:themeColor="text1"/>
                <w:lang w:val="en-US" w:eastAsia="id-ID"/>
              </w:rPr>
            </w:pPr>
            <w:r>
              <w:rPr>
                <w:rFonts w:ascii="Times New Roman" w:hAnsi="Times New Roman"/>
                <w:color w:val="000000"/>
                <w:sz w:val="24"/>
                <w:szCs w:val="24"/>
                <w:lang w:eastAsia="id-ID"/>
              </w:rPr>
              <w:t>Valid</w:t>
            </w:r>
          </w:p>
        </w:tc>
      </w:tr>
      <w:tr w:rsidR="00AE498B" w:rsidRPr="00865B7D" w14:paraId="4C9A2968" w14:textId="77777777" w:rsidTr="00AE498B">
        <w:trPr>
          <w:trHeight w:val="224"/>
        </w:trPr>
        <w:tc>
          <w:tcPr>
            <w:tcW w:w="1134" w:type="dxa"/>
            <w:vAlign w:val="center"/>
          </w:tcPr>
          <w:p w14:paraId="6F3824F4" w14:textId="77777777" w:rsidR="00894A42" w:rsidRPr="00865B7D" w:rsidRDefault="00894A42" w:rsidP="002958EA">
            <w:pPr>
              <w:spacing w:line="360" w:lineRule="auto"/>
              <w:jc w:val="both"/>
              <w:rPr>
                <w:rFonts w:ascii="Arial" w:hAnsi="Arial" w:cs="Arial"/>
                <w:lang w:val="en-US"/>
              </w:rPr>
            </w:pPr>
            <w:r w:rsidRPr="00865B7D">
              <w:rPr>
                <w:rFonts w:ascii="Arial" w:hAnsi="Arial" w:cs="Arial"/>
                <w:lang w:val="en-US"/>
              </w:rPr>
              <w:t>X</w:t>
            </w:r>
            <w:r w:rsidRPr="00865B7D">
              <w:rPr>
                <w:rFonts w:ascii="Arial" w:hAnsi="Arial" w:cs="Arial"/>
                <w:vertAlign w:val="subscript"/>
                <w:lang w:val="en-US"/>
              </w:rPr>
              <w:t>53</w:t>
            </w:r>
          </w:p>
        </w:tc>
        <w:tc>
          <w:tcPr>
            <w:tcW w:w="993" w:type="dxa"/>
          </w:tcPr>
          <w:p w14:paraId="57EE9B07" w14:textId="704BD5E2" w:rsidR="00894A42" w:rsidRPr="00865B7D" w:rsidRDefault="00894A42" w:rsidP="002958EA">
            <w:pPr>
              <w:spacing w:line="360" w:lineRule="auto"/>
              <w:jc w:val="both"/>
              <w:rPr>
                <w:rFonts w:ascii="Arial" w:eastAsiaTheme="minorEastAsia" w:hAnsi="Arial" w:cs="Arial"/>
                <w:lang w:val="en-US"/>
              </w:rPr>
            </w:pPr>
            <w:r>
              <w:rPr>
                <w:rFonts w:ascii="Times New Roman" w:hAnsi="Times New Roman"/>
                <w:sz w:val="24"/>
                <w:szCs w:val="24"/>
                <w:lang w:eastAsia="id-ID"/>
              </w:rPr>
              <w:t>0,834</w:t>
            </w:r>
          </w:p>
        </w:tc>
        <w:tc>
          <w:tcPr>
            <w:tcW w:w="992" w:type="dxa"/>
          </w:tcPr>
          <w:p w14:paraId="77BE3514" w14:textId="01F2AFB1" w:rsidR="00894A42" w:rsidRPr="00865B7D" w:rsidRDefault="00894A42" w:rsidP="002958EA">
            <w:pPr>
              <w:pStyle w:val="NoSpacing"/>
              <w:spacing w:line="360" w:lineRule="auto"/>
              <w:jc w:val="both"/>
              <w:rPr>
                <w:rFonts w:ascii="Arial" w:hAnsi="Arial" w:cs="Arial"/>
                <w:color w:val="000000"/>
                <w:lang w:val="en-US"/>
              </w:rPr>
            </w:pPr>
            <w:r>
              <w:rPr>
                <w:rFonts w:ascii="Times New Roman" w:hAnsi="Times New Roman"/>
                <w:color w:val="000000"/>
                <w:sz w:val="24"/>
                <w:szCs w:val="24"/>
              </w:rPr>
              <w:t>0,181</w:t>
            </w:r>
          </w:p>
        </w:tc>
        <w:tc>
          <w:tcPr>
            <w:tcW w:w="1559" w:type="dxa"/>
          </w:tcPr>
          <w:p w14:paraId="570742CA" w14:textId="0E7F2165" w:rsidR="00894A42" w:rsidRPr="00865B7D" w:rsidRDefault="00894A42" w:rsidP="002958EA">
            <w:pPr>
              <w:spacing w:line="360" w:lineRule="auto"/>
              <w:jc w:val="both"/>
              <w:rPr>
                <w:rFonts w:ascii="Arial" w:hAnsi="Arial" w:cs="Arial"/>
                <w:color w:val="000000" w:themeColor="text1"/>
                <w:lang w:val="en-US" w:eastAsia="id-ID"/>
              </w:rPr>
            </w:pPr>
            <w:r>
              <w:rPr>
                <w:rFonts w:ascii="Times New Roman" w:hAnsi="Times New Roman"/>
                <w:color w:val="000000"/>
                <w:sz w:val="24"/>
                <w:szCs w:val="24"/>
                <w:lang w:eastAsia="id-ID"/>
              </w:rPr>
              <w:t>Valid</w:t>
            </w:r>
          </w:p>
        </w:tc>
      </w:tr>
      <w:tr w:rsidR="00894A42" w:rsidRPr="00865B7D" w14:paraId="3961C803" w14:textId="77777777" w:rsidTr="00AE498B">
        <w:trPr>
          <w:trHeight w:val="245"/>
        </w:trPr>
        <w:tc>
          <w:tcPr>
            <w:tcW w:w="4678" w:type="dxa"/>
            <w:gridSpan w:val="4"/>
            <w:vAlign w:val="center"/>
          </w:tcPr>
          <w:p w14:paraId="51335572" w14:textId="77777777" w:rsidR="00894A42" w:rsidRPr="00865B7D" w:rsidRDefault="00894A42" w:rsidP="002958EA">
            <w:pPr>
              <w:spacing w:line="360" w:lineRule="auto"/>
              <w:jc w:val="both"/>
              <w:rPr>
                <w:rFonts w:ascii="Arial" w:hAnsi="Arial" w:cs="Arial"/>
                <w:color w:val="000000" w:themeColor="text1"/>
                <w:lang w:eastAsia="id-ID"/>
              </w:rPr>
            </w:pPr>
            <w:r w:rsidRPr="00865B7D">
              <w:rPr>
                <w:rFonts w:ascii="Arial" w:hAnsi="Arial" w:cs="Arial"/>
                <w:lang w:val="en-US"/>
              </w:rPr>
              <w:t>Kepuasan</w:t>
            </w:r>
          </w:p>
        </w:tc>
      </w:tr>
      <w:tr w:rsidR="00AE498B" w:rsidRPr="00865B7D" w14:paraId="315D275D" w14:textId="77777777" w:rsidTr="00AE498B">
        <w:trPr>
          <w:trHeight w:val="224"/>
        </w:trPr>
        <w:tc>
          <w:tcPr>
            <w:tcW w:w="1134" w:type="dxa"/>
            <w:vAlign w:val="center"/>
          </w:tcPr>
          <w:p w14:paraId="7742ED82" w14:textId="77777777" w:rsidR="00894A42" w:rsidRPr="00865B7D" w:rsidRDefault="00894A42" w:rsidP="002958EA">
            <w:pPr>
              <w:spacing w:line="360" w:lineRule="auto"/>
              <w:jc w:val="both"/>
              <w:rPr>
                <w:rFonts w:ascii="Arial" w:hAnsi="Arial" w:cs="Arial"/>
                <w:color w:val="000000" w:themeColor="text1"/>
                <w:lang w:val="en-US" w:eastAsia="id-ID"/>
              </w:rPr>
            </w:pPr>
            <w:r w:rsidRPr="00865B7D">
              <w:rPr>
                <w:rFonts w:ascii="Arial" w:hAnsi="Arial" w:cs="Arial"/>
                <w:lang w:val="en-US"/>
              </w:rPr>
              <w:t>Y</w:t>
            </w:r>
            <w:r w:rsidRPr="00865B7D">
              <w:rPr>
                <w:rFonts w:ascii="Arial" w:hAnsi="Arial" w:cs="Arial"/>
                <w:vertAlign w:val="subscript"/>
                <w:lang w:val="en-US"/>
              </w:rPr>
              <w:t>1</w:t>
            </w:r>
          </w:p>
        </w:tc>
        <w:tc>
          <w:tcPr>
            <w:tcW w:w="993" w:type="dxa"/>
          </w:tcPr>
          <w:p w14:paraId="5D9E8CEF" w14:textId="2E352827" w:rsidR="00894A42" w:rsidRPr="00865B7D" w:rsidRDefault="00894A42" w:rsidP="002958EA">
            <w:pPr>
              <w:spacing w:line="360" w:lineRule="auto"/>
              <w:jc w:val="both"/>
              <w:rPr>
                <w:rFonts w:ascii="Arial" w:eastAsiaTheme="minorEastAsia" w:hAnsi="Arial" w:cs="Arial"/>
                <w:lang w:val="en-US"/>
              </w:rPr>
            </w:pPr>
            <w:r>
              <w:rPr>
                <w:rFonts w:ascii="Times New Roman" w:hAnsi="Times New Roman"/>
                <w:color w:val="000000"/>
                <w:sz w:val="24"/>
                <w:szCs w:val="24"/>
                <w:lang w:eastAsia="id-ID"/>
              </w:rPr>
              <w:t>0,676</w:t>
            </w:r>
          </w:p>
        </w:tc>
        <w:tc>
          <w:tcPr>
            <w:tcW w:w="992" w:type="dxa"/>
          </w:tcPr>
          <w:p w14:paraId="26919EA4" w14:textId="1396E6C6" w:rsidR="00894A42" w:rsidRPr="00865B7D" w:rsidRDefault="00894A42" w:rsidP="002958EA">
            <w:pPr>
              <w:pStyle w:val="NoSpacing"/>
              <w:spacing w:line="360" w:lineRule="auto"/>
              <w:jc w:val="both"/>
              <w:rPr>
                <w:rFonts w:ascii="Arial" w:hAnsi="Arial" w:cs="Arial"/>
                <w:color w:val="000000"/>
                <w:lang w:val="en-US"/>
              </w:rPr>
            </w:pPr>
            <w:r>
              <w:rPr>
                <w:rFonts w:ascii="Times New Roman" w:hAnsi="Times New Roman"/>
                <w:color w:val="000000"/>
                <w:sz w:val="24"/>
                <w:szCs w:val="24"/>
              </w:rPr>
              <w:t>0,181</w:t>
            </w:r>
          </w:p>
        </w:tc>
        <w:tc>
          <w:tcPr>
            <w:tcW w:w="1559" w:type="dxa"/>
          </w:tcPr>
          <w:p w14:paraId="3B7FD00C" w14:textId="2A2DBA90" w:rsidR="00894A42" w:rsidRPr="00865B7D" w:rsidRDefault="00894A42" w:rsidP="002958EA">
            <w:pPr>
              <w:spacing w:line="360" w:lineRule="auto"/>
              <w:jc w:val="both"/>
              <w:rPr>
                <w:rFonts w:ascii="Arial" w:hAnsi="Arial" w:cs="Arial"/>
                <w:color w:val="000000" w:themeColor="text1"/>
                <w:lang w:val="en-US" w:eastAsia="id-ID"/>
              </w:rPr>
            </w:pPr>
            <w:r>
              <w:rPr>
                <w:rFonts w:ascii="Times New Roman" w:hAnsi="Times New Roman"/>
                <w:color w:val="000000"/>
                <w:sz w:val="24"/>
                <w:szCs w:val="24"/>
                <w:lang w:eastAsia="id-ID"/>
              </w:rPr>
              <w:t>Valid</w:t>
            </w:r>
          </w:p>
        </w:tc>
      </w:tr>
      <w:tr w:rsidR="00AE498B" w:rsidRPr="00865B7D" w14:paraId="4F06D6BE" w14:textId="77777777" w:rsidTr="00AE498B">
        <w:trPr>
          <w:trHeight w:val="224"/>
        </w:trPr>
        <w:tc>
          <w:tcPr>
            <w:tcW w:w="1134" w:type="dxa"/>
            <w:vAlign w:val="center"/>
          </w:tcPr>
          <w:p w14:paraId="5DBBEDCE" w14:textId="77777777" w:rsidR="00894A42" w:rsidRPr="00865B7D" w:rsidRDefault="00894A42" w:rsidP="002958EA">
            <w:pPr>
              <w:spacing w:line="360" w:lineRule="auto"/>
              <w:jc w:val="both"/>
              <w:rPr>
                <w:rFonts w:ascii="Arial" w:hAnsi="Arial" w:cs="Arial"/>
                <w:color w:val="000000" w:themeColor="text1"/>
                <w:lang w:val="en-US" w:eastAsia="id-ID"/>
              </w:rPr>
            </w:pPr>
            <w:r w:rsidRPr="00865B7D">
              <w:rPr>
                <w:rFonts w:ascii="Arial" w:hAnsi="Arial" w:cs="Arial"/>
                <w:lang w:val="en-US"/>
              </w:rPr>
              <w:t>Y</w:t>
            </w:r>
            <w:r w:rsidRPr="00865B7D">
              <w:rPr>
                <w:rFonts w:ascii="Arial" w:hAnsi="Arial" w:cs="Arial"/>
                <w:vertAlign w:val="subscript"/>
                <w:lang w:val="en-US"/>
              </w:rPr>
              <w:t>2</w:t>
            </w:r>
          </w:p>
        </w:tc>
        <w:tc>
          <w:tcPr>
            <w:tcW w:w="993" w:type="dxa"/>
          </w:tcPr>
          <w:p w14:paraId="0D9EDB92" w14:textId="3655EA0B" w:rsidR="00894A42" w:rsidRPr="00865B7D" w:rsidRDefault="00894A42" w:rsidP="002958EA">
            <w:pPr>
              <w:spacing w:line="360" w:lineRule="auto"/>
              <w:jc w:val="both"/>
              <w:rPr>
                <w:rFonts w:ascii="Arial" w:eastAsiaTheme="minorEastAsia" w:hAnsi="Arial" w:cs="Arial"/>
                <w:lang w:val="en-US"/>
              </w:rPr>
            </w:pPr>
            <w:r>
              <w:rPr>
                <w:rFonts w:ascii="Times New Roman" w:hAnsi="Times New Roman"/>
                <w:sz w:val="24"/>
                <w:szCs w:val="24"/>
                <w:lang w:eastAsia="id-ID"/>
              </w:rPr>
              <w:t>0,577</w:t>
            </w:r>
          </w:p>
        </w:tc>
        <w:tc>
          <w:tcPr>
            <w:tcW w:w="992" w:type="dxa"/>
          </w:tcPr>
          <w:p w14:paraId="225A1A73" w14:textId="41FDB1E0" w:rsidR="00894A42" w:rsidRPr="00865B7D" w:rsidRDefault="00894A42" w:rsidP="002958EA">
            <w:pPr>
              <w:pStyle w:val="NoSpacing"/>
              <w:spacing w:line="360" w:lineRule="auto"/>
              <w:jc w:val="both"/>
              <w:rPr>
                <w:rFonts w:ascii="Arial" w:hAnsi="Arial" w:cs="Arial"/>
                <w:color w:val="000000"/>
                <w:lang w:val="en-US"/>
              </w:rPr>
            </w:pPr>
            <w:r>
              <w:rPr>
                <w:rFonts w:ascii="Times New Roman" w:hAnsi="Times New Roman"/>
                <w:color w:val="000000"/>
                <w:sz w:val="24"/>
                <w:szCs w:val="24"/>
              </w:rPr>
              <w:t>0,181</w:t>
            </w:r>
          </w:p>
        </w:tc>
        <w:tc>
          <w:tcPr>
            <w:tcW w:w="1559" w:type="dxa"/>
          </w:tcPr>
          <w:p w14:paraId="75B58045" w14:textId="06C2A969" w:rsidR="00894A42" w:rsidRPr="00865B7D" w:rsidRDefault="00894A42" w:rsidP="002958EA">
            <w:pPr>
              <w:spacing w:line="360" w:lineRule="auto"/>
              <w:jc w:val="both"/>
              <w:rPr>
                <w:rFonts w:ascii="Arial" w:hAnsi="Arial" w:cs="Arial"/>
                <w:color w:val="000000" w:themeColor="text1"/>
                <w:lang w:val="en-US" w:eastAsia="id-ID"/>
              </w:rPr>
            </w:pPr>
            <w:r>
              <w:rPr>
                <w:rFonts w:ascii="Times New Roman" w:hAnsi="Times New Roman"/>
                <w:color w:val="000000"/>
                <w:sz w:val="24"/>
                <w:szCs w:val="24"/>
                <w:lang w:eastAsia="id-ID"/>
              </w:rPr>
              <w:t>Valid</w:t>
            </w:r>
          </w:p>
        </w:tc>
      </w:tr>
      <w:tr w:rsidR="00AE498B" w:rsidRPr="00865B7D" w14:paraId="67E21789" w14:textId="77777777" w:rsidTr="00AE498B">
        <w:trPr>
          <w:trHeight w:val="224"/>
        </w:trPr>
        <w:tc>
          <w:tcPr>
            <w:tcW w:w="1134" w:type="dxa"/>
            <w:vAlign w:val="center"/>
          </w:tcPr>
          <w:p w14:paraId="546924A5" w14:textId="77777777" w:rsidR="00894A42" w:rsidRPr="00865B7D" w:rsidRDefault="00894A42" w:rsidP="002958EA">
            <w:pPr>
              <w:spacing w:line="360" w:lineRule="auto"/>
              <w:jc w:val="both"/>
              <w:rPr>
                <w:rFonts w:ascii="Arial" w:hAnsi="Arial" w:cs="Arial"/>
                <w:lang w:val="en-US"/>
              </w:rPr>
            </w:pPr>
            <w:r w:rsidRPr="00865B7D">
              <w:rPr>
                <w:rFonts w:ascii="Arial" w:hAnsi="Arial" w:cs="Arial"/>
                <w:lang w:val="en-US"/>
              </w:rPr>
              <w:lastRenderedPageBreak/>
              <w:t>Y</w:t>
            </w:r>
            <w:r w:rsidRPr="00865B7D">
              <w:rPr>
                <w:rFonts w:ascii="Arial" w:hAnsi="Arial" w:cs="Arial"/>
                <w:vertAlign w:val="subscript"/>
                <w:lang w:val="en-US"/>
              </w:rPr>
              <w:t xml:space="preserve"> 3</w:t>
            </w:r>
          </w:p>
        </w:tc>
        <w:tc>
          <w:tcPr>
            <w:tcW w:w="993" w:type="dxa"/>
          </w:tcPr>
          <w:p w14:paraId="60AF9DD0" w14:textId="49B407C1" w:rsidR="00894A42" w:rsidRPr="00865B7D" w:rsidRDefault="00894A42" w:rsidP="002958EA">
            <w:pPr>
              <w:spacing w:line="360" w:lineRule="auto"/>
              <w:jc w:val="both"/>
              <w:rPr>
                <w:rFonts w:ascii="Arial" w:eastAsiaTheme="minorEastAsia" w:hAnsi="Arial" w:cs="Arial"/>
                <w:lang w:val="en-US"/>
              </w:rPr>
            </w:pPr>
            <w:r>
              <w:rPr>
                <w:rFonts w:ascii="Times New Roman" w:hAnsi="Times New Roman"/>
                <w:color w:val="000000"/>
                <w:sz w:val="24"/>
                <w:szCs w:val="24"/>
                <w:lang w:eastAsia="id-ID"/>
              </w:rPr>
              <w:t>0,612</w:t>
            </w:r>
          </w:p>
        </w:tc>
        <w:tc>
          <w:tcPr>
            <w:tcW w:w="992" w:type="dxa"/>
          </w:tcPr>
          <w:p w14:paraId="4C462687" w14:textId="2ACA8D37" w:rsidR="00894A42" w:rsidRPr="00865B7D" w:rsidRDefault="00894A42" w:rsidP="002958EA">
            <w:pPr>
              <w:pStyle w:val="NoSpacing"/>
              <w:spacing w:line="360" w:lineRule="auto"/>
              <w:jc w:val="both"/>
              <w:rPr>
                <w:rFonts w:ascii="Arial" w:hAnsi="Arial" w:cs="Arial"/>
                <w:color w:val="000000"/>
                <w:lang w:val="en-US"/>
              </w:rPr>
            </w:pPr>
            <w:r>
              <w:rPr>
                <w:rFonts w:ascii="Times New Roman" w:hAnsi="Times New Roman"/>
                <w:color w:val="000000"/>
                <w:sz w:val="24"/>
                <w:szCs w:val="24"/>
              </w:rPr>
              <w:t>0,181</w:t>
            </w:r>
          </w:p>
        </w:tc>
        <w:tc>
          <w:tcPr>
            <w:tcW w:w="1559" w:type="dxa"/>
          </w:tcPr>
          <w:p w14:paraId="3A40ED73" w14:textId="658A4630" w:rsidR="00894A42" w:rsidRPr="00865B7D" w:rsidRDefault="00894A42" w:rsidP="002958EA">
            <w:pPr>
              <w:spacing w:line="360" w:lineRule="auto"/>
              <w:jc w:val="both"/>
              <w:rPr>
                <w:rFonts w:ascii="Arial" w:hAnsi="Arial" w:cs="Arial"/>
                <w:color w:val="000000" w:themeColor="text1"/>
                <w:lang w:val="en-US" w:eastAsia="id-ID"/>
              </w:rPr>
            </w:pPr>
            <w:r>
              <w:rPr>
                <w:rFonts w:ascii="Times New Roman" w:hAnsi="Times New Roman"/>
                <w:color w:val="000000"/>
                <w:sz w:val="24"/>
                <w:szCs w:val="24"/>
                <w:lang w:eastAsia="id-ID"/>
              </w:rPr>
              <w:t>Valid</w:t>
            </w:r>
          </w:p>
        </w:tc>
      </w:tr>
      <w:tr w:rsidR="00AE498B" w:rsidRPr="00865B7D" w14:paraId="5658A62B" w14:textId="77777777" w:rsidTr="00AE498B">
        <w:trPr>
          <w:trHeight w:val="224"/>
        </w:trPr>
        <w:tc>
          <w:tcPr>
            <w:tcW w:w="1134" w:type="dxa"/>
            <w:vAlign w:val="center"/>
          </w:tcPr>
          <w:p w14:paraId="67ADDCE7" w14:textId="77777777" w:rsidR="00894A42" w:rsidRPr="00865B7D" w:rsidRDefault="00894A42" w:rsidP="002958EA">
            <w:pPr>
              <w:spacing w:line="360" w:lineRule="auto"/>
              <w:jc w:val="both"/>
              <w:rPr>
                <w:rFonts w:ascii="Arial" w:hAnsi="Arial" w:cs="Arial"/>
                <w:lang w:val="en-US"/>
              </w:rPr>
            </w:pPr>
            <w:r w:rsidRPr="00865B7D">
              <w:rPr>
                <w:rFonts w:ascii="Arial" w:hAnsi="Arial" w:cs="Arial"/>
                <w:lang w:val="en-US"/>
              </w:rPr>
              <w:t>Y</w:t>
            </w:r>
            <w:r w:rsidRPr="00865B7D">
              <w:rPr>
                <w:rFonts w:ascii="Arial" w:hAnsi="Arial" w:cs="Arial"/>
                <w:vertAlign w:val="subscript"/>
                <w:lang w:val="en-US"/>
              </w:rPr>
              <w:t>4</w:t>
            </w:r>
          </w:p>
        </w:tc>
        <w:tc>
          <w:tcPr>
            <w:tcW w:w="993" w:type="dxa"/>
          </w:tcPr>
          <w:p w14:paraId="1400669B" w14:textId="786DBA5A" w:rsidR="00894A42" w:rsidRPr="00865B7D" w:rsidRDefault="00894A42" w:rsidP="002958EA">
            <w:pPr>
              <w:spacing w:line="360" w:lineRule="auto"/>
              <w:jc w:val="both"/>
              <w:rPr>
                <w:rFonts w:ascii="Arial" w:eastAsiaTheme="minorEastAsia" w:hAnsi="Arial" w:cs="Arial"/>
                <w:lang w:val="en-US"/>
              </w:rPr>
            </w:pPr>
            <w:r>
              <w:rPr>
                <w:rFonts w:ascii="Times New Roman" w:hAnsi="Times New Roman"/>
                <w:color w:val="000000"/>
                <w:sz w:val="24"/>
                <w:szCs w:val="24"/>
                <w:lang w:eastAsia="id-ID"/>
              </w:rPr>
              <w:t>0,643</w:t>
            </w:r>
          </w:p>
        </w:tc>
        <w:tc>
          <w:tcPr>
            <w:tcW w:w="992" w:type="dxa"/>
          </w:tcPr>
          <w:p w14:paraId="6E6D163B" w14:textId="38D79D7E" w:rsidR="00894A42" w:rsidRPr="00865B7D" w:rsidRDefault="00894A42" w:rsidP="002958EA">
            <w:pPr>
              <w:pStyle w:val="NoSpacing"/>
              <w:spacing w:line="360" w:lineRule="auto"/>
              <w:jc w:val="both"/>
              <w:rPr>
                <w:rFonts w:ascii="Arial" w:hAnsi="Arial" w:cs="Arial"/>
                <w:color w:val="000000"/>
                <w:lang w:val="en-US"/>
              </w:rPr>
            </w:pPr>
            <w:r>
              <w:rPr>
                <w:rFonts w:ascii="Times New Roman" w:hAnsi="Times New Roman"/>
                <w:color w:val="000000"/>
                <w:sz w:val="24"/>
                <w:szCs w:val="24"/>
              </w:rPr>
              <w:t>0,181</w:t>
            </w:r>
          </w:p>
        </w:tc>
        <w:tc>
          <w:tcPr>
            <w:tcW w:w="1559" w:type="dxa"/>
          </w:tcPr>
          <w:p w14:paraId="69FAD20A" w14:textId="1CB502D3" w:rsidR="00894A42" w:rsidRPr="00865B7D" w:rsidRDefault="00894A42" w:rsidP="002958EA">
            <w:pPr>
              <w:spacing w:line="360" w:lineRule="auto"/>
              <w:jc w:val="both"/>
              <w:rPr>
                <w:rFonts w:ascii="Arial" w:hAnsi="Arial" w:cs="Arial"/>
                <w:color w:val="000000" w:themeColor="text1"/>
                <w:lang w:val="en-US" w:eastAsia="id-ID"/>
              </w:rPr>
            </w:pPr>
            <w:r>
              <w:rPr>
                <w:rFonts w:ascii="Times New Roman" w:hAnsi="Times New Roman"/>
                <w:color w:val="000000"/>
                <w:sz w:val="24"/>
                <w:szCs w:val="24"/>
                <w:lang w:eastAsia="id-ID"/>
              </w:rPr>
              <w:t>Valid</w:t>
            </w:r>
          </w:p>
        </w:tc>
      </w:tr>
      <w:tr w:rsidR="00AE498B" w:rsidRPr="00865B7D" w14:paraId="691790A7" w14:textId="77777777" w:rsidTr="00AE498B">
        <w:trPr>
          <w:trHeight w:val="224"/>
        </w:trPr>
        <w:tc>
          <w:tcPr>
            <w:tcW w:w="1134" w:type="dxa"/>
            <w:vAlign w:val="center"/>
          </w:tcPr>
          <w:p w14:paraId="21EBA5FA" w14:textId="77777777" w:rsidR="00894A42" w:rsidRPr="00865B7D" w:rsidRDefault="00894A42" w:rsidP="002958EA">
            <w:pPr>
              <w:spacing w:line="360" w:lineRule="auto"/>
              <w:jc w:val="both"/>
              <w:rPr>
                <w:rFonts w:ascii="Arial" w:hAnsi="Arial" w:cs="Arial"/>
                <w:lang w:val="en-US"/>
              </w:rPr>
            </w:pPr>
            <w:r w:rsidRPr="00865B7D">
              <w:rPr>
                <w:rFonts w:ascii="Arial" w:hAnsi="Arial" w:cs="Arial"/>
                <w:lang w:val="en-US"/>
              </w:rPr>
              <w:t>Y</w:t>
            </w:r>
            <w:r w:rsidRPr="00865B7D">
              <w:rPr>
                <w:rFonts w:ascii="Arial" w:hAnsi="Arial" w:cs="Arial"/>
                <w:vertAlign w:val="subscript"/>
                <w:lang w:val="en-US"/>
              </w:rPr>
              <w:t>5</w:t>
            </w:r>
          </w:p>
        </w:tc>
        <w:tc>
          <w:tcPr>
            <w:tcW w:w="993" w:type="dxa"/>
          </w:tcPr>
          <w:p w14:paraId="684B1FF1" w14:textId="3AFE27FE" w:rsidR="00894A42" w:rsidRPr="00865B7D" w:rsidRDefault="00894A42" w:rsidP="002958EA">
            <w:pPr>
              <w:spacing w:line="360" w:lineRule="auto"/>
              <w:jc w:val="both"/>
              <w:rPr>
                <w:rFonts w:ascii="Arial" w:eastAsiaTheme="minorEastAsia" w:hAnsi="Arial" w:cs="Arial"/>
                <w:lang w:val="en-US"/>
              </w:rPr>
            </w:pPr>
            <w:r>
              <w:rPr>
                <w:rFonts w:ascii="Times New Roman" w:hAnsi="Times New Roman"/>
                <w:color w:val="000000"/>
                <w:sz w:val="24"/>
                <w:szCs w:val="24"/>
                <w:lang w:eastAsia="id-ID"/>
              </w:rPr>
              <w:t>0,693</w:t>
            </w:r>
          </w:p>
        </w:tc>
        <w:tc>
          <w:tcPr>
            <w:tcW w:w="992" w:type="dxa"/>
          </w:tcPr>
          <w:p w14:paraId="25153C44" w14:textId="1A89955B" w:rsidR="00894A42" w:rsidRPr="00865B7D" w:rsidRDefault="00894A42" w:rsidP="002958EA">
            <w:pPr>
              <w:pStyle w:val="NoSpacing"/>
              <w:spacing w:line="360" w:lineRule="auto"/>
              <w:jc w:val="both"/>
              <w:rPr>
                <w:rFonts w:ascii="Arial" w:hAnsi="Arial" w:cs="Arial"/>
                <w:color w:val="000000"/>
                <w:lang w:val="en-US"/>
              </w:rPr>
            </w:pPr>
            <w:r>
              <w:rPr>
                <w:rFonts w:ascii="Times New Roman" w:hAnsi="Times New Roman"/>
                <w:color w:val="000000"/>
                <w:sz w:val="24"/>
                <w:szCs w:val="24"/>
              </w:rPr>
              <w:t>0,181</w:t>
            </w:r>
          </w:p>
        </w:tc>
        <w:tc>
          <w:tcPr>
            <w:tcW w:w="1559" w:type="dxa"/>
          </w:tcPr>
          <w:p w14:paraId="3AB5BCC4" w14:textId="6F893F6E" w:rsidR="00894A42" w:rsidRPr="00865B7D" w:rsidRDefault="00894A42" w:rsidP="002958EA">
            <w:pPr>
              <w:spacing w:line="360" w:lineRule="auto"/>
              <w:jc w:val="both"/>
              <w:rPr>
                <w:rFonts w:ascii="Arial" w:hAnsi="Arial" w:cs="Arial"/>
                <w:color w:val="000000" w:themeColor="text1"/>
                <w:lang w:val="en-US" w:eastAsia="id-ID"/>
              </w:rPr>
            </w:pPr>
            <w:r>
              <w:rPr>
                <w:rFonts w:ascii="Times New Roman" w:hAnsi="Times New Roman"/>
                <w:color w:val="000000"/>
                <w:sz w:val="24"/>
                <w:szCs w:val="24"/>
                <w:lang w:eastAsia="id-ID"/>
              </w:rPr>
              <w:t>Valid</w:t>
            </w:r>
          </w:p>
        </w:tc>
      </w:tr>
    </w:tbl>
    <w:p w14:paraId="5F4A15E2" w14:textId="35A576A6" w:rsidR="00894A42" w:rsidRDefault="00894A42" w:rsidP="002958EA">
      <w:pPr>
        <w:pStyle w:val="ListParagraph"/>
        <w:spacing w:after="0" w:line="240" w:lineRule="auto"/>
        <w:ind w:left="1086"/>
        <w:jc w:val="both"/>
        <w:rPr>
          <w:rFonts w:ascii="Arial" w:hAnsi="Arial" w:cs="Arial"/>
        </w:rPr>
      </w:pPr>
    </w:p>
    <w:p w14:paraId="27C582DE" w14:textId="199674D0" w:rsidR="00CE7585" w:rsidRDefault="00CE7585" w:rsidP="002958EA">
      <w:pPr>
        <w:pStyle w:val="ListParagraph"/>
        <w:spacing w:after="0" w:line="240" w:lineRule="auto"/>
        <w:ind w:left="1086"/>
        <w:jc w:val="both"/>
        <w:rPr>
          <w:rFonts w:ascii="Arial" w:hAnsi="Arial" w:cs="Arial"/>
        </w:rPr>
      </w:pPr>
      <w:r>
        <w:rPr>
          <w:rFonts w:ascii="Arial" w:hAnsi="Arial" w:cs="Arial"/>
        </w:rPr>
        <w:t>Tabel 7. Ringkasan Uji Reabilitas</w:t>
      </w:r>
    </w:p>
    <w:tbl>
      <w:tblPr>
        <w:tblStyle w:val="TableGrid1"/>
        <w:tblW w:w="4962" w:type="dxa"/>
        <w:tblInd w:w="-5" w:type="dxa"/>
        <w:tblLayout w:type="fixed"/>
        <w:tblLook w:val="04A0" w:firstRow="1" w:lastRow="0" w:firstColumn="1" w:lastColumn="0" w:noHBand="0" w:noVBand="1"/>
      </w:tblPr>
      <w:tblGrid>
        <w:gridCol w:w="1134"/>
        <w:gridCol w:w="1134"/>
        <w:gridCol w:w="1134"/>
        <w:gridCol w:w="1560"/>
      </w:tblGrid>
      <w:tr w:rsidR="00AE498B" w:rsidRPr="00865B7D" w14:paraId="29A253DE" w14:textId="77777777" w:rsidTr="00AE498B">
        <w:trPr>
          <w:trHeight w:val="253"/>
          <w:tblHeader/>
        </w:trPr>
        <w:tc>
          <w:tcPr>
            <w:tcW w:w="1134" w:type="dxa"/>
            <w:vAlign w:val="center"/>
          </w:tcPr>
          <w:p w14:paraId="472FF86D" w14:textId="77777777" w:rsidR="00CE7585" w:rsidRPr="00865B7D" w:rsidRDefault="00CE7585" w:rsidP="002958EA">
            <w:pPr>
              <w:spacing w:line="360" w:lineRule="auto"/>
              <w:jc w:val="both"/>
              <w:rPr>
                <w:rFonts w:ascii="Arial" w:hAnsi="Arial" w:cs="Arial"/>
                <w:b/>
                <w:color w:val="000000" w:themeColor="text1"/>
                <w:lang w:val="en-US" w:eastAsia="id-ID"/>
              </w:rPr>
            </w:pPr>
            <w:r w:rsidRPr="00865B7D">
              <w:rPr>
                <w:rFonts w:ascii="Arial" w:hAnsi="Arial" w:cs="Arial"/>
                <w:b/>
                <w:color w:val="000000" w:themeColor="text1"/>
                <w:lang w:val="en-US" w:eastAsia="id-ID"/>
              </w:rPr>
              <w:t>Variabel</w:t>
            </w:r>
          </w:p>
        </w:tc>
        <w:tc>
          <w:tcPr>
            <w:tcW w:w="1134" w:type="dxa"/>
            <w:vAlign w:val="center"/>
          </w:tcPr>
          <w:p w14:paraId="165A5467" w14:textId="77777777" w:rsidR="00CE7585" w:rsidRPr="00865B7D" w:rsidRDefault="00CE7585" w:rsidP="002958EA">
            <w:pPr>
              <w:spacing w:line="360" w:lineRule="auto"/>
              <w:jc w:val="both"/>
              <w:rPr>
                <w:rFonts w:ascii="Arial" w:hAnsi="Arial" w:cs="Arial"/>
                <w:b/>
                <w:color w:val="000000" w:themeColor="text1"/>
                <w:lang w:val="en-US" w:eastAsia="id-ID"/>
              </w:rPr>
            </w:pPr>
            <w:r w:rsidRPr="00865B7D">
              <w:rPr>
                <w:rFonts w:ascii="Arial" w:hAnsi="Arial" w:cs="Arial"/>
                <w:b/>
                <w:i/>
                <w:iCs/>
                <w:color w:val="000000" w:themeColor="text1"/>
                <w:lang w:val="en-US" w:eastAsia="id-ID"/>
              </w:rPr>
              <w:t xml:space="preserve">Crocbach’s Alpha </w:t>
            </w:r>
            <w:r w:rsidRPr="00865B7D">
              <w:rPr>
                <w:rFonts w:ascii="Arial" w:hAnsi="Arial" w:cs="Arial"/>
                <w:b/>
                <w:color w:val="000000" w:themeColor="text1"/>
                <w:lang w:val="en-US" w:eastAsia="id-ID"/>
              </w:rPr>
              <w:t>Variebel</w:t>
            </w:r>
          </w:p>
        </w:tc>
        <w:tc>
          <w:tcPr>
            <w:tcW w:w="1134" w:type="dxa"/>
            <w:vAlign w:val="center"/>
          </w:tcPr>
          <w:p w14:paraId="2264AEFD" w14:textId="77777777" w:rsidR="00CE7585" w:rsidRPr="00865B7D" w:rsidRDefault="00CE7585" w:rsidP="002958EA">
            <w:pPr>
              <w:spacing w:line="360" w:lineRule="auto"/>
              <w:jc w:val="both"/>
              <w:rPr>
                <w:rFonts w:ascii="Arial" w:hAnsi="Arial" w:cs="Arial"/>
                <w:b/>
                <w:color w:val="000000" w:themeColor="text1"/>
                <w:lang w:val="en-US" w:eastAsia="id-ID"/>
              </w:rPr>
            </w:pPr>
            <w:r w:rsidRPr="00865B7D">
              <w:rPr>
                <w:rFonts w:ascii="Arial" w:hAnsi="Arial" w:cs="Arial"/>
                <w:b/>
                <w:i/>
                <w:iCs/>
                <w:color w:val="000000" w:themeColor="text1"/>
                <w:lang w:val="en-US" w:eastAsia="id-ID"/>
              </w:rPr>
              <w:t>Crocbach’s Alpha</w:t>
            </w:r>
          </w:p>
        </w:tc>
        <w:tc>
          <w:tcPr>
            <w:tcW w:w="1560" w:type="dxa"/>
            <w:vAlign w:val="center"/>
          </w:tcPr>
          <w:p w14:paraId="0B99E2E6" w14:textId="77777777" w:rsidR="00CE7585" w:rsidRPr="00865B7D" w:rsidRDefault="00CE7585" w:rsidP="002958EA">
            <w:pPr>
              <w:spacing w:line="360" w:lineRule="auto"/>
              <w:jc w:val="both"/>
              <w:rPr>
                <w:rFonts w:ascii="Arial" w:hAnsi="Arial" w:cs="Arial"/>
                <w:b/>
                <w:color w:val="000000" w:themeColor="text1"/>
                <w:lang w:val="en-US" w:eastAsia="id-ID"/>
              </w:rPr>
            </w:pPr>
            <w:r w:rsidRPr="00865B7D">
              <w:rPr>
                <w:rFonts w:ascii="Arial" w:hAnsi="Arial" w:cs="Arial"/>
                <w:b/>
                <w:color w:val="000000" w:themeColor="text1"/>
                <w:lang w:val="en-US" w:eastAsia="id-ID"/>
              </w:rPr>
              <w:t>Keterangan</w:t>
            </w:r>
          </w:p>
        </w:tc>
      </w:tr>
      <w:tr w:rsidR="00AE498B" w:rsidRPr="00865B7D" w14:paraId="05CF7CE4" w14:textId="77777777" w:rsidTr="00AE498B">
        <w:trPr>
          <w:trHeight w:val="253"/>
        </w:trPr>
        <w:tc>
          <w:tcPr>
            <w:tcW w:w="1134" w:type="dxa"/>
          </w:tcPr>
          <w:p w14:paraId="53783BF9" w14:textId="77777777" w:rsidR="00CE7585" w:rsidRPr="00865B7D" w:rsidRDefault="00CE7585" w:rsidP="002958EA">
            <w:pPr>
              <w:pStyle w:val="NoSpacing"/>
              <w:spacing w:line="360" w:lineRule="auto"/>
              <w:jc w:val="both"/>
              <w:rPr>
                <w:rFonts w:ascii="Arial" w:hAnsi="Arial" w:cs="Arial"/>
                <w:lang w:val="en-US" w:eastAsia="id-ID"/>
              </w:rPr>
            </w:pPr>
            <w:r w:rsidRPr="00865B7D">
              <w:rPr>
                <w:rFonts w:ascii="Arial" w:hAnsi="Arial" w:cs="Arial"/>
                <w:color w:val="000000" w:themeColor="text1"/>
                <w:lang w:val="en-US" w:eastAsia="id-ID"/>
              </w:rPr>
              <w:t>Isi (X</w:t>
            </w:r>
            <w:r w:rsidRPr="00865B7D">
              <w:rPr>
                <w:rFonts w:ascii="Arial" w:hAnsi="Arial" w:cs="Arial"/>
                <w:vertAlign w:val="subscript"/>
                <w:lang w:val="en-US"/>
              </w:rPr>
              <w:t>1</w:t>
            </w:r>
            <w:r w:rsidRPr="00865B7D">
              <w:rPr>
                <w:rFonts w:ascii="Arial" w:hAnsi="Arial" w:cs="Arial"/>
                <w:color w:val="000000" w:themeColor="text1"/>
                <w:lang w:val="en-US" w:eastAsia="id-ID"/>
              </w:rPr>
              <w:t>)</w:t>
            </w:r>
          </w:p>
        </w:tc>
        <w:tc>
          <w:tcPr>
            <w:tcW w:w="1134" w:type="dxa"/>
          </w:tcPr>
          <w:p w14:paraId="46A18E82" w14:textId="5F1D494C" w:rsidR="00CE7585" w:rsidRPr="00CE7585" w:rsidRDefault="00CE7585" w:rsidP="002958EA">
            <w:pPr>
              <w:spacing w:line="360" w:lineRule="auto"/>
              <w:jc w:val="both"/>
              <w:rPr>
                <w:rFonts w:ascii="Arial" w:eastAsiaTheme="minorEastAsia" w:hAnsi="Arial" w:cs="Arial"/>
              </w:rPr>
            </w:pPr>
            <w:r w:rsidRPr="00865B7D">
              <w:rPr>
                <w:rFonts w:ascii="Arial" w:eastAsiaTheme="minorEastAsia" w:hAnsi="Arial" w:cs="Arial"/>
              </w:rPr>
              <w:t>0</w:t>
            </w:r>
            <w:r>
              <w:rPr>
                <w:rFonts w:ascii="Arial" w:eastAsiaTheme="minorEastAsia" w:hAnsi="Arial" w:cs="Arial"/>
              </w:rPr>
              <w:t>,801</w:t>
            </w:r>
          </w:p>
        </w:tc>
        <w:tc>
          <w:tcPr>
            <w:tcW w:w="1134" w:type="dxa"/>
          </w:tcPr>
          <w:p w14:paraId="3EE4DCE8" w14:textId="77777777" w:rsidR="00CE7585" w:rsidRPr="00865B7D" w:rsidRDefault="00CE7585" w:rsidP="002958EA">
            <w:pPr>
              <w:pStyle w:val="NoSpacing"/>
              <w:spacing w:line="360" w:lineRule="auto"/>
              <w:jc w:val="both"/>
              <w:rPr>
                <w:rFonts w:ascii="Arial" w:hAnsi="Arial" w:cs="Arial"/>
                <w:color w:val="000000"/>
                <w:lang w:val="en-US"/>
              </w:rPr>
            </w:pPr>
            <w:r w:rsidRPr="00865B7D">
              <w:rPr>
                <w:rFonts w:ascii="Arial" w:hAnsi="Arial" w:cs="Arial"/>
                <w:color w:val="000000"/>
                <w:lang w:val="en-US"/>
              </w:rPr>
              <w:t>0,6</w:t>
            </w:r>
          </w:p>
        </w:tc>
        <w:tc>
          <w:tcPr>
            <w:tcW w:w="1560" w:type="dxa"/>
          </w:tcPr>
          <w:p w14:paraId="6CFB754A" w14:textId="77777777" w:rsidR="00CE7585" w:rsidRPr="00865B7D" w:rsidRDefault="00CE7585" w:rsidP="002958EA">
            <w:pPr>
              <w:pStyle w:val="NoSpacing"/>
              <w:spacing w:line="360" w:lineRule="auto"/>
              <w:jc w:val="both"/>
              <w:rPr>
                <w:rFonts w:ascii="Arial" w:hAnsi="Arial" w:cs="Arial"/>
                <w:lang w:eastAsia="id-ID"/>
              </w:rPr>
            </w:pPr>
            <w:r w:rsidRPr="00865B7D">
              <w:rPr>
                <w:rFonts w:ascii="Arial" w:hAnsi="Arial" w:cs="Arial"/>
                <w:lang w:eastAsia="id-ID"/>
              </w:rPr>
              <w:t>Reliabel</w:t>
            </w:r>
          </w:p>
        </w:tc>
      </w:tr>
      <w:tr w:rsidR="00AE498B" w:rsidRPr="00865B7D" w14:paraId="7E2F0A55" w14:textId="77777777" w:rsidTr="00AE498B">
        <w:trPr>
          <w:trHeight w:val="253"/>
        </w:trPr>
        <w:tc>
          <w:tcPr>
            <w:tcW w:w="1134" w:type="dxa"/>
          </w:tcPr>
          <w:p w14:paraId="03F6E49D" w14:textId="77777777" w:rsidR="00CE7585" w:rsidRPr="00865B7D" w:rsidRDefault="00CE7585" w:rsidP="002958EA">
            <w:pPr>
              <w:pStyle w:val="NoSpacing"/>
              <w:spacing w:line="360" w:lineRule="auto"/>
              <w:jc w:val="both"/>
              <w:rPr>
                <w:rFonts w:ascii="Arial" w:hAnsi="Arial" w:cs="Arial"/>
                <w:lang w:val="en-US" w:eastAsia="id-ID"/>
              </w:rPr>
            </w:pPr>
            <w:r w:rsidRPr="00865B7D">
              <w:rPr>
                <w:rFonts w:ascii="Arial" w:hAnsi="Arial" w:cs="Arial"/>
                <w:lang w:val="en-US"/>
              </w:rPr>
              <w:t>Ketepatan (</w:t>
            </w:r>
            <w:r w:rsidRPr="00865B7D">
              <w:rPr>
                <w:rFonts w:ascii="Arial" w:hAnsi="Arial" w:cs="Arial"/>
                <w:color w:val="000000" w:themeColor="text1"/>
                <w:lang w:val="en-US" w:eastAsia="id-ID"/>
              </w:rPr>
              <w:t>X</w:t>
            </w:r>
            <w:r w:rsidRPr="00865B7D">
              <w:rPr>
                <w:rFonts w:ascii="Arial" w:hAnsi="Arial" w:cs="Arial"/>
                <w:vertAlign w:val="subscript"/>
                <w:lang w:val="en-US"/>
              </w:rPr>
              <w:t>2</w:t>
            </w:r>
            <w:r w:rsidRPr="00865B7D">
              <w:rPr>
                <w:rFonts w:ascii="Arial" w:hAnsi="Arial" w:cs="Arial"/>
                <w:lang w:val="en-US"/>
              </w:rPr>
              <w:t>)</w:t>
            </w:r>
          </w:p>
        </w:tc>
        <w:tc>
          <w:tcPr>
            <w:tcW w:w="1134" w:type="dxa"/>
          </w:tcPr>
          <w:p w14:paraId="31AD0DD6" w14:textId="770B43A8" w:rsidR="00CE7585" w:rsidRPr="00CE7585" w:rsidRDefault="00CE7585" w:rsidP="002958EA">
            <w:pPr>
              <w:spacing w:line="360" w:lineRule="auto"/>
              <w:jc w:val="both"/>
              <w:rPr>
                <w:rFonts w:ascii="Arial" w:eastAsiaTheme="minorEastAsia" w:hAnsi="Arial" w:cs="Arial"/>
              </w:rPr>
            </w:pPr>
            <w:r w:rsidRPr="00865B7D">
              <w:rPr>
                <w:rFonts w:ascii="Arial" w:eastAsiaTheme="minorEastAsia" w:hAnsi="Arial" w:cs="Arial"/>
              </w:rPr>
              <w:t>0,</w:t>
            </w:r>
            <w:r>
              <w:rPr>
                <w:rFonts w:ascii="Arial" w:eastAsiaTheme="minorEastAsia" w:hAnsi="Arial" w:cs="Arial"/>
              </w:rPr>
              <w:t>552</w:t>
            </w:r>
          </w:p>
        </w:tc>
        <w:tc>
          <w:tcPr>
            <w:tcW w:w="1134" w:type="dxa"/>
          </w:tcPr>
          <w:p w14:paraId="56F8AA6D" w14:textId="77777777" w:rsidR="00CE7585" w:rsidRPr="00865B7D" w:rsidRDefault="00CE7585" w:rsidP="002958EA">
            <w:pPr>
              <w:spacing w:line="360" w:lineRule="auto"/>
              <w:jc w:val="both"/>
              <w:rPr>
                <w:rFonts w:ascii="Arial" w:hAnsi="Arial" w:cs="Arial"/>
              </w:rPr>
            </w:pPr>
            <w:r w:rsidRPr="00865B7D">
              <w:rPr>
                <w:rFonts w:ascii="Arial" w:hAnsi="Arial" w:cs="Arial"/>
                <w:color w:val="000000"/>
                <w:lang w:val="en-US"/>
              </w:rPr>
              <w:t>0,6</w:t>
            </w:r>
          </w:p>
        </w:tc>
        <w:tc>
          <w:tcPr>
            <w:tcW w:w="1560" w:type="dxa"/>
          </w:tcPr>
          <w:p w14:paraId="1CAEEFB7" w14:textId="77777777" w:rsidR="00CE7585" w:rsidRPr="00865B7D" w:rsidRDefault="00CE7585" w:rsidP="002958EA">
            <w:pPr>
              <w:pStyle w:val="NoSpacing"/>
              <w:spacing w:line="360" w:lineRule="auto"/>
              <w:jc w:val="both"/>
              <w:rPr>
                <w:rFonts w:ascii="Arial" w:hAnsi="Arial" w:cs="Arial"/>
                <w:lang w:val="en-US" w:eastAsia="id-ID"/>
              </w:rPr>
            </w:pPr>
            <w:r w:rsidRPr="00865B7D">
              <w:rPr>
                <w:rFonts w:ascii="Arial" w:hAnsi="Arial" w:cs="Arial"/>
                <w:lang w:eastAsia="id-ID"/>
              </w:rPr>
              <w:t>Reliabel</w:t>
            </w:r>
          </w:p>
        </w:tc>
      </w:tr>
      <w:tr w:rsidR="00AE498B" w:rsidRPr="00865B7D" w14:paraId="324562EE" w14:textId="77777777" w:rsidTr="00AE498B">
        <w:trPr>
          <w:trHeight w:val="253"/>
        </w:trPr>
        <w:tc>
          <w:tcPr>
            <w:tcW w:w="1134" w:type="dxa"/>
          </w:tcPr>
          <w:p w14:paraId="6DAC4A53" w14:textId="77777777" w:rsidR="00CE7585" w:rsidRPr="00865B7D" w:rsidRDefault="00CE7585" w:rsidP="002958EA">
            <w:pPr>
              <w:pStyle w:val="NoSpacing"/>
              <w:spacing w:line="360" w:lineRule="auto"/>
              <w:jc w:val="both"/>
              <w:rPr>
                <w:rFonts w:ascii="Arial" w:hAnsi="Arial" w:cs="Arial"/>
                <w:lang w:val="en-US"/>
              </w:rPr>
            </w:pPr>
            <w:r w:rsidRPr="00865B7D">
              <w:rPr>
                <w:rFonts w:ascii="Arial" w:hAnsi="Arial" w:cs="Arial"/>
                <w:lang w:val="en-US"/>
              </w:rPr>
              <w:t>Bentuk (</w:t>
            </w:r>
            <w:r w:rsidRPr="00865B7D">
              <w:rPr>
                <w:rFonts w:ascii="Arial" w:hAnsi="Arial" w:cs="Arial"/>
                <w:color w:val="000000" w:themeColor="text1"/>
                <w:lang w:val="en-US" w:eastAsia="id-ID"/>
              </w:rPr>
              <w:t>X</w:t>
            </w:r>
            <w:r w:rsidRPr="00865B7D">
              <w:rPr>
                <w:rFonts w:ascii="Arial" w:hAnsi="Arial" w:cs="Arial"/>
                <w:vertAlign w:val="subscript"/>
                <w:lang w:val="en-US"/>
              </w:rPr>
              <w:t>3</w:t>
            </w:r>
            <w:r w:rsidRPr="00865B7D">
              <w:rPr>
                <w:rFonts w:ascii="Arial" w:hAnsi="Arial" w:cs="Arial"/>
                <w:lang w:val="en-US"/>
              </w:rPr>
              <w:t>)</w:t>
            </w:r>
          </w:p>
        </w:tc>
        <w:tc>
          <w:tcPr>
            <w:tcW w:w="1134" w:type="dxa"/>
          </w:tcPr>
          <w:p w14:paraId="05AC3E47" w14:textId="57FD2AE2" w:rsidR="00CE7585" w:rsidRPr="00865B7D" w:rsidRDefault="00CE7585" w:rsidP="002958EA">
            <w:pPr>
              <w:spacing w:line="360" w:lineRule="auto"/>
              <w:jc w:val="both"/>
              <w:rPr>
                <w:rFonts w:ascii="Arial" w:eastAsiaTheme="minorEastAsia" w:hAnsi="Arial" w:cs="Arial"/>
                <w:lang w:val="en-US"/>
              </w:rPr>
            </w:pPr>
            <w:r w:rsidRPr="00865B7D">
              <w:rPr>
                <w:rFonts w:ascii="Arial" w:eastAsiaTheme="minorEastAsia" w:hAnsi="Arial" w:cs="Arial"/>
              </w:rPr>
              <w:t>0,</w:t>
            </w:r>
            <w:r>
              <w:rPr>
                <w:rFonts w:ascii="Arial" w:eastAsiaTheme="minorEastAsia" w:hAnsi="Arial" w:cs="Arial"/>
              </w:rPr>
              <w:t>693</w:t>
            </w:r>
          </w:p>
        </w:tc>
        <w:tc>
          <w:tcPr>
            <w:tcW w:w="1134" w:type="dxa"/>
          </w:tcPr>
          <w:p w14:paraId="3BDDE177" w14:textId="77777777" w:rsidR="00CE7585" w:rsidRPr="00865B7D" w:rsidRDefault="00CE7585" w:rsidP="002958EA">
            <w:pPr>
              <w:spacing w:line="360" w:lineRule="auto"/>
              <w:jc w:val="both"/>
              <w:rPr>
                <w:rFonts w:ascii="Arial" w:hAnsi="Arial" w:cs="Arial"/>
              </w:rPr>
            </w:pPr>
            <w:r w:rsidRPr="00865B7D">
              <w:rPr>
                <w:rFonts w:ascii="Arial" w:hAnsi="Arial" w:cs="Arial"/>
                <w:color w:val="000000"/>
                <w:lang w:val="en-US"/>
              </w:rPr>
              <w:t>0,</w:t>
            </w:r>
            <w:r w:rsidRPr="00865B7D">
              <w:rPr>
                <w:rFonts w:ascii="Arial" w:hAnsi="Arial" w:cs="Arial"/>
                <w:color w:val="000000"/>
              </w:rPr>
              <w:t>6</w:t>
            </w:r>
          </w:p>
        </w:tc>
        <w:tc>
          <w:tcPr>
            <w:tcW w:w="1560" w:type="dxa"/>
          </w:tcPr>
          <w:p w14:paraId="4A1F6A7F" w14:textId="77777777" w:rsidR="00CE7585" w:rsidRPr="00865B7D" w:rsidRDefault="00CE7585" w:rsidP="002958EA">
            <w:pPr>
              <w:pStyle w:val="NoSpacing"/>
              <w:spacing w:line="360" w:lineRule="auto"/>
              <w:jc w:val="both"/>
              <w:rPr>
                <w:rFonts w:ascii="Arial" w:hAnsi="Arial" w:cs="Arial"/>
                <w:lang w:val="en-US" w:eastAsia="id-ID"/>
              </w:rPr>
            </w:pPr>
            <w:r w:rsidRPr="00865B7D">
              <w:rPr>
                <w:rFonts w:ascii="Arial" w:hAnsi="Arial" w:cs="Arial"/>
                <w:lang w:eastAsia="id-ID"/>
              </w:rPr>
              <w:t>Reliabel</w:t>
            </w:r>
          </w:p>
        </w:tc>
      </w:tr>
      <w:tr w:rsidR="00AE498B" w:rsidRPr="00865B7D" w14:paraId="555F3293" w14:textId="77777777" w:rsidTr="00AE498B">
        <w:trPr>
          <w:trHeight w:val="253"/>
        </w:trPr>
        <w:tc>
          <w:tcPr>
            <w:tcW w:w="1134" w:type="dxa"/>
          </w:tcPr>
          <w:p w14:paraId="2AF1014E" w14:textId="77777777" w:rsidR="00CE7585" w:rsidRPr="00865B7D" w:rsidRDefault="00CE7585" w:rsidP="002958EA">
            <w:pPr>
              <w:spacing w:line="360" w:lineRule="auto"/>
              <w:jc w:val="both"/>
              <w:rPr>
                <w:rFonts w:ascii="Arial" w:hAnsi="Arial" w:cs="Arial"/>
                <w:color w:val="000000" w:themeColor="text1"/>
                <w:lang w:val="en-US" w:eastAsia="id-ID"/>
              </w:rPr>
            </w:pPr>
            <w:r w:rsidRPr="00865B7D">
              <w:rPr>
                <w:rFonts w:ascii="Arial" w:hAnsi="Arial" w:cs="Arial"/>
                <w:lang w:val="en-US"/>
              </w:rPr>
              <w:t xml:space="preserve">Kemudahan Penggunaan </w:t>
            </w:r>
            <w:r w:rsidRPr="00865B7D">
              <w:rPr>
                <w:rFonts w:ascii="Arial" w:hAnsi="Arial" w:cs="Arial"/>
              </w:rPr>
              <w:t>(</w:t>
            </w:r>
            <w:r w:rsidRPr="00865B7D">
              <w:rPr>
                <w:rFonts w:ascii="Arial" w:hAnsi="Arial" w:cs="Arial"/>
                <w:color w:val="000000" w:themeColor="text1"/>
                <w:lang w:val="en-US" w:eastAsia="id-ID"/>
              </w:rPr>
              <w:t>X</w:t>
            </w:r>
            <w:r w:rsidRPr="00865B7D">
              <w:rPr>
                <w:rFonts w:ascii="Arial" w:hAnsi="Arial" w:cs="Arial"/>
                <w:vertAlign w:val="subscript"/>
                <w:lang w:val="en-US"/>
              </w:rPr>
              <w:t>4</w:t>
            </w:r>
            <w:r w:rsidRPr="00865B7D">
              <w:rPr>
                <w:rFonts w:ascii="Arial" w:hAnsi="Arial" w:cs="Arial"/>
              </w:rPr>
              <w:t>)</w:t>
            </w:r>
          </w:p>
        </w:tc>
        <w:tc>
          <w:tcPr>
            <w:tcW w:w="1134" w:type="dxa"/>
          </w:tcPr>
          <w:p w14:paraId="7ACBD3B1" w14:textId="790E668F" w:rsidR="00CE7585" w:rsidRPr="00865B7D" w:rsidRDefault="00CE7585" w:rsidP="002958EA">
            <w:pPr>
              <w:spacing w:line="360" w:lineRule="auto"/>
              <w:jc w:val="both"/>
              <w:rPr>
                <w:rFonts w:ascii="Arial" w:eastAsiaTheme="minorEastAsia" w:hAnsi="Arial" w:cs="Arial"/>
                <w:lang w:val="en-US"/>
              </w:rPr>
            </w:pPr>
            <w:r w:rsidRPr="00865B7D">
              <w:rPr>
                <w:rFonts w:ascii="Arial" w:eastAsiaTheme="minorEastAsia" w:hAnsi="Arial" w:cs="Arial"/>
              </w:rPr>
              <w:t>0,</w:t>
            </w:r>
            <w:r w:rsidR="00F52F9E">
              <w:rPr>
                <w:rFonts w:ascii="Arial" w:eastAsiaTheme="minorEastAsia" w:hAnsi="Arial" w:cs="Arial"/>
              </w:rPr>
              <w:t>712</w:t>
            </w:r>
          </w:p>
        </w:tc>
        <w:tc>
          <w:tcPr>
            <w:tcW w:w="1134" w:type="dxa"/>
          </w:tcPr>
          <w:p w14:paraId="78851CA4" w14:textId="77777777" w:rsidR="00CE7585" w:rsidRPr="00865B7D" w:rsidRDefault="00CE7585" w:rsidP="002958EA">
            <w:pPr>
              <w:spacing w:line="360" w:lineRule="auto"/>
              <w:jc w:val="both"/>
              <w:rPr>
                <w:rFonts w:ascii="Arial" w:hAnsi="Arial" w:cs="Arial"/>
              </w:rPr>
            </w:pPr>
            <w:r w:rsidRPr="00865B7D">
              <w:rPr>
                <w:rFonts w:ascii="Arial" w:hAnsi="Arial" w:cs="Arial"/>
                <w:color w:val="000000"/>
                <w:lang w:val="en-US"/>
              </w:rPr>
              <w:t>0,</w:t>
            </w:r>
            <w:r w:rsidRPr="00865B7D">
              <w:rPr>
                <w:rFonts w:ascii="Arial" w:hAnsi="Arial" w:cs="Arial"/>
                <w:color w:val="000000"/>
              </w:rPr>
              <w:t>6</w:t>
            </w:r>
          </w:p>
        </w:tc>
        <w:tc>
          <w:tcPr>
            <w:tcW w:w="1560" w:type="dxa"/>
          </w:tcPr>
          <w:p w14:paraId="25A8BCC9" w14:textId="77777777" w:rsidR="00CE7585" w:rsidRPr="00865B7D" w:rsidRDefault="00CE7585" w:rsidP="002958EA">
            <w:pPr>
              <w:spacing w:line="360" w:lineRule="auto"/>
              <w:jc w:val="both"/>
              <w:rPr>
                <w:rFonts w:ascii="Arial" w:hAnsi="Arial" w:cs="Arial"/>
                <w:color w:val="000000" w:themeColor="text1"/>
                <w:lang w:val="en-US" w:eastAsia="id-ID"/>
              </w:rPr>
            </w:pPr>
            <w:r w:rsidRPr="00865B7D">
              <w:rPr>
                <w:rFonts w:ascii="Arial" w:hAnsi="Arial" w:cs="Arial"/>
                <w:lang w:eastAsia="id-ID"/>
              </w:rPr>
              <w:t>Reliabel</w:t>
            </w:r>
          </w:p>
        </w:tc>
      </w:tr>
      <w:tr w:rsidR="00AE498B" w:rsidRPr="00865B7D" w14:paraId="05307F82" w14:textId="77777777" w:rsidTr="00AE498B">
        <w:trPr>
          <w:trHeight w:val="253"/>
        </w:trPr>
        <w:tc>
          <w:tcPr>
            <w:tcW w:w="1134" w:type="dxa"/>
          </w:tcPr>
          <w:p w14:paraId="40241D26" w14:textId="77777777" w:rsidR="00CE7585" w:rsidRPr="00865B7D" w:rsidRDefault="00CE7585" w:rsidP="002958EA">
            <w:pPr>
              <w:spacing w:line="360" w:lineRule="auto"/>
              <w:jc w:val="both"/>
              <w:rPr>
                <w:rFonts w:ascii="Arial" w:hAnsi="Arial" w:cs="Arial"/>
                <w:color w:val="000000" w:themeColor="text1"/>
                <w:lang w:val="en-US" w:eastAsia="id-ID"/>
              </w:rPr>
            </w:pPr>
            <w:r w:rsidRPr="00865B7D">
              <w:rPr>
                <w:rFonts w:ascii="Arial" w:hAnsi="Arial" w:cs="Arial"/>
                <w:lang w:val="en-US"/>
              </w:rPr>
              <w:t xml:space="preserve">Ketepatan Waktu </w:t>
            </w:r>
            <w:r w:rsidRPr="00865B7D">
              <w:rPr>
                <w:rFonts w:ascii="Arial" w:hAnsi="Arial" w:cs="Arial"/>
              </w:rPr>
              <w:t>(</w:t>
            </w:r>
            <w:r w:rsidRPr="00865B7D">
              <w:rPr>
                <w:rFonts w:ascii="Arial" w:hAnsi="Arial" w:cs="Arial"/>
                <w:color w:val="000000" w:themeColor="text1"/>
                <w:lang w:val="en-US" w:eastAsia="id-ID"/>
              </w:rPr>
              <w:t>X</w:t>
            </w:r>
            <w:r w:rsidRPr="00865B7D">
              <w:rPr>
                <w:rFonts w:ascii="Arial" w:hAnsi="Arial" w:cs="Arial"/>
                <w:vertAlign w:val="subscript"/>
                <w:lang w:val="en-US"/>
              </w:rPr>
              <w:t>5</w:t>
            </w:r>
            <w:r w:rsidRPr="00865B7D">
              <w:rPr>
                <w:rFonts w:ascii="Arial" w:hAnsi="Arial" w:cs="Arial"/>
              </w:rPr>
              <w:t>)</w:t>
            </w:r>
          </w:p>
        </w:tc>
        <w:tc>
          <w:tcPr>
            <w:tcW w:w="1134" w:type="dxa"/>
          </w:tcPr>
          <w:p w14:paraId="447F1C49" w14:textId="6E83223E" w:rsidR="00CE7585" w:rsidRPr="00865B7D" w:rsidRDefault="00CE7585" w:rsidP="002958EA">
            <w:pPr>
              <w:spacing w:line="360" w:lineRule="auto"/>
              <w:jc w:val="both"/>
              <w:rPr>
                <w:rFonts w:ascii="Arial" w:eastAsiaTheme="minorEastAsia" w:hAnsi="Arial" w:cs="Arial"/>
                <w:lang w:val="en-US"/>
              </w:rPr>
            </w:pPr>
            <w:r w:rsidRPr="00865B7D">
              <w:rPr>
                <w:rFonts w:ascii="Arial" w:eastAsiaTheme="minorEastAsia" w:hAnsi="Arial" w:cs="Arial"/>
              </w:rPr>
              <w:t>0,</w:t>
            </w:r>
            <w:r w:rsidR="00F52F9E">
              <w:rPr>
                <w:rFonts w:ascii="Arial" w:eastAsiaTheme="minorEastAsia" w:hAnsi="Arial" w:cs="Arial"/>
              </w:rPr>
              <w:t>706</w:t>
            </w:r>
          </w:p>
        </w:tc>
        <w:tc>
          <w:tcPr>
            <w:tcW w:w="1134" w:type="dxa"/>
          </w:tcPr>
          <w:p w14:paraId="5B6D026C" w14:textId="77777777" w:rsidR="00CE7585" w:rsidRPr="00865B7D" w:rsidRDefault="00CE7585" w:rsidP="002958EA">
            <w:pPr>
              <w:spacing w:line="360" w:lineRule="auto"/>
              <w:jc w:val="both"/>
              <w:rPr>
                <w:rFonts w:ascii="Arial" w:hAnsi="Arial" w:cs="Arial"/>
              </w:rPr>
            </w:pPr>
            <w:r w:rsidRPr="00865B7D">
              <w:rPr>
                <w:rFonts w:ascii="Arial" w:hAnsi="Arial" w:cs="Arial"/>
                <w:color w:val="000000"/>
                <w:lang w:val="en-US"/>
              </w:rPr>
              <w:t>0,</w:t>
            </w:r>
            <w:r w:rsidRPr="00865B7D">
              <w:rPr>
                <w:rFonts w:ascii="Arial" w:hAnsi="Arial" w:cs="Arial"/>
                <w:color w:val="000000"/>
              </w:rPr>
              <w:t>6</w:t>
            </w:r>
          </w:p>
        </w:tc>
        <w:tc>
          <w:tcPr>
            <w:tcW w:w="1560" w:type="dxa"/>
          </w:tcPr>
          <w:p w14:paraId="0002C447" w14:textId="77777777" w:rsidR="00CE7585" w:rsidRPr="00865B7D" w:rsidRDefault="00CE7585" w:rsidP="002958EA">
            <w:pPr>
              <w:spacing w:line="360" w:lineRule="auto"/>
              <w:jc w:val="both"/>
              <w:rPr>
                <w:rFonts w:ascii="Arial" w:hAnsi="Arial" w:cs="Arial"/>
                <w:color w:val="000000" w:themeColor="text1"/>
                <w:lang w:val="en-US" w:eastAsia="id-ID"/>
              </w:rPr>
            </w:pPr>
            <w:r w:rsidRPr="00865B7D">
              <w:rPr>
                <w:rFonts w:ascii="Arial" w:hAnsi="Arial" w:cs="Arial"/>
                <w:lang w:eastAsia="id-ID"/>
              </w:rPr>
              <w:t>Reliabel</w:t>
            </w:r>
          </w:p>
        </w:tc>
      </w:tr>
      <w:tr w:rsidR="00AE498B" w:rsidRPr="00865B7D" w14:paraId="7BE311C5" w14:textId="77777777" w:rsidTr="00AE498B">
        <w:trPr>
          <w:trHeight w:val="253"/>
        </w:trPr>
        <w:tc>
          <w:tcPr>
            <w:tcW w:w="1134" w:type="dxa"/>
          </w:tcPr>
          <w:p w14:paraId="30985C0C" w14:textId="77777777" w:rsidR="00CE7585" w:rsidRPr="00865B7D" w:rsidRDefault="00CE7585" w:rsidP="002958EA">
            <w:pPr>
              <w:spacing w:line="360" w:lineRule="auto"/>
              <w:jc w:val="both"/>
              <w:rPr>
                <w:rFonts w:ascii="Arial" w:hAnsi="Arial" w:cs="Arial"/>
              </w:rPr>
            </w:pPr>
            <w:r w:rsidRPr="00865B7D">
              <w:rPr>
                <w:rFonts w:ascii="Arial" w:hAnsi="Arial" w:cs="Arial"/>
                <w:lang w:val="en-US"/>
              </w:rPr>
              <w:t>Kepuasan</w:t>
            </w:r>
          </w:p>
        </w:tc>
        <w:tc>
          <w:tcPr>
            <w:tcW w:w="1134" w:type="dxa"/>
          </w:tcPr>
          <w:p w14:paraId="600FF40C" w14:textId="6FA25DE7" w:rsidR="00CE7585" w:rsidRPr="00865B7D" w:rsidRDefault="00CE7585" w:rsidP="002958EA">
            <w:pPr>
              <w:spacing w:line="360" w:lineRule="auto"/>
              <w:jc w:val="both"/>
              <w:rPr>
                <w:rFonts w:ascii="Arial" w:eastAsiaTheme="minorEastAsia" w:hAnsi="Arial" w:cs="Arial"/>
              </w:rPr>
            </w:pPr>
            <w:r w:rsidRPr="00865B7D">
              <w:rPr>
                <w:rFonts w:ascii="Arial" w:eastAsiaTheme="minorEastAsia" w:hAnsi="Arial" w:cs="Arial"/>
              </w:rPr>
              <w:t>0,</w:t>
            </w:r>
            <w:r w:rsidR="00F52F9E">
              <w:rPr>
                <w:rFonts w:ascii="Arial" w:eastAsiaTheme="minorEastAsia" w:hAnsi="Arial" w:cs="Arial"/>
              </w:rPr>
              <w:t>813</w:t>
            </w:r>
          </w:p>
        </w:tc>
        <w:tc>
          <w:tcPr>
            <w:tcW w:w="1134" w:type="dxa"/>
          </w:tcPr>
          <w:p w14:paraId="5F12603A" w14:textId="77777777" w:rsidR="00CE7585" w:rsidRPr="00865B7D" w:rsidRDefault="00CE7585" w:rsidP="002958EA">
            <w:pPr>
              <w:spacing w:line="360" w:lineRule="auto"/>
              <w:jc w:val="both"/>
              <w:rPr>
                <w:rFonts w:ascii="Arial" w:hAnsi="Arial" w:cs="Arial"/>
                <w:color w:val="000000"/>
              </w:rPr>
            </w:pPr>
            <w:r w:rsidRPr="00865B7D">
              <w:rPr>
                <w:rFonts w:ascii="Arial" w:hAnsi="Arial" w:cs="Arial"/>
                <w:color w:val="000000"/>
                <w:lang w:val="en-US"/>
              </w:rPr>
              <w:t>0,</w:t>
            </w:r>
            <w:r w:rsidRPr="00865B7D">
              <w:rPr>
                <w:rFonts w:ascii="Arial" w:hAnsi="Arial" w:cs="Arial"/>
                <w:color w:val="000000"/>
              </w:rPr>
              <w:t>6</w:t>
            </w:r>
          </w:p>
        </w:tc>
        <w:tc>
          <w:tcPr>
            <w:tcW w:w="1560" w:type="dxa"/>
          </w:tcPr>
          <w:p w14:paraId="5F02722D" w14:textId="77777777" w:rsidR="00CE7585" w:rsidRPr="00865B7D" w:rsidRDefault="00CE7585" w:rsidP="002958EA">
            <w:pPr>
              <w:spacing w:line="360" w:lineRule="auto"/>
              <w:jc w:val="both"/>
              <w:rPr>
                <w:rFonts w:ascii="Arial" w:hAnsi="Arial" w:cs="Arial"/>
                <w:color w:val="000000" w:themeColor="text1"/>
                <w:lang w:val="en-US" w:eastAsia="id-ID"/>
              </w:rPr>
            </w:pPr>
            <w:r w:rsidRPr="00865B7D">
              <w:rPr>
                <w:rFonts w:ascii="Arial" w:hAnsi="Arial" w:cs="Arial"/>
                <w:lang w:eastAsia="id-ID"/>
              </w:rPr>
              <w:t>Reliabel</w:t>
            </w:r>
          </w:p>
        </w:tc>
      </w:tr>
    </w:tbl>
    <w:p w14:paraId="3C0C006B" w14:textId="77777777" w:rsidR="00CE7585" w:rsidRPr="005F1148" w:rsidRDefault="00CE7585" w:rsidP="002958EA">
      <w:pPr>
        <w:pStyle w:val="ListParagraph"/>
        <w:spacing w:after="0" w:line="240" w:lineRule="auto"/>
        <w:ind w:left="1086"/>
        <w:jc w:val="both"/>
        <w:rPr>
          <w:rFonts w:ascii="Arial" w:hAnsi="Arial" w:cs="Arial"/>
        </w:rPr>
      </w:pPr>
    </w:p>
    <w:p w14:paraId="1F6B6662" w14:textId="57399BAA" w:rsidR="005F1148" w:rsidRDefault="00F872B6" w:rsidP="00277441">
      <w:pPr>
        <w:pStyle w:val="ListParagraph"/>
        <w:numPr>
          <w:ilvl w:val="1"/>
          <w:numId w:val="5"/>
        </w:numPr>
        <w:spacing w:after="0" w:line="240" w:lineRule="auto"/>
        <w:ind w:left="567" w:firstLine="284"/>
        <w:jc w:val="both"/>
        <w:rPr>
          <w:rFonts w:ascii="Arial" w:hAnsi="Arial" w:cs="Arial"/>
          <w:b/>
          <w:bCs/>
        </w:rPr>
      </w:pPr>
      <w:r>
        <w:rPr>
          <w:rFonts w:ascii="Arial" w:hAnsi="Arial" w:cs="Arial"/>
          <w:b/>
          <w:bCs/>
        </w:rPr>
        <w:t>Uji Kualitas Data</w:t>
      </w:r>
    </w:p>
    <w:p w14:paraId="5815BD24" w14:textId="02A2D3EE" w:rsidR="00F52F9E" w:rsidRDefault="00F52F9E" w:rsidP="00277441">
      <w:pPr>
        <w:pStyle w:val="ListParagraph"/>
        <w:numPr>
          <w:ilvl w:val="0"/>
          <w:numId w:val="11"/>
        </w:numPr>
        <w:spacing w:after="0" w:line="240" w:lineRule="auto"/>
        <w:ind w:left="567" w:firstLine="284"/>
        <w:jc w:val="both"/>
        <w:rPr>
          <w:rFonts w:ascii="Arial" w:hAnsi="Arial" w:cs="Arial"/>
        </w:rPr>
      </w:pPr>
      <w:r>
        <w:rPr>
          <w:rFonts w:ascii="Arial" w:hAnsi="Arial" w:cs="Arial"/>
        </w:rPr>
        <w:t>Uji Normalitas</w:t>
      </w:r>
    </w:p>
    <w:p w14:paraId="6FE84535" w14:textId="77777777" w:rsidR="00F52F9E" w:rsidRPr="00F52F9E" w:rsidRDefault="00F52F9E" w:rsidP="00277441">
      <w:pPr>
        <w:pStyle w:val="ListParagraph"/>
        <w:spacing w:after="0" w:line="240" w:lineRule="auto"/>
        <w:ind w:left="567" w:firstLine="284"/>
        <w:jc w:val="both"/>
        <w:rPr>
          <w:rFonts w:ascii="Arial" w:hAnsi="Arial" w:cs="Arial"/>
        </w:rPr>
      </w:pPr>
      <w:r w:rsidRPr="00F52F9E">
        <w:rPr>
          <w:rFonts w:ascii="Arial" w:hAnsi="Arial" w:cs="Arial"/>
        </w:rPr>
        <w:t xml:space="preserve">Uji normalitas digunakan menguji apakah model regresi, dependent variable dan indepent variable keduanya mempunyai distribusi normal atau tidak, model regresi yang baik adalah memiliki distribusi data normal atau mendekati normal. Salah satu metode untuk mengetahui normalitas adalah </w:t>
      </w:r>
      <w:r w:rsidRPr="00F52F9E">
        <w:rPr>
          <w:rFonts w:ascii="Arial" w:hAnsi="Arial" w:cs="Arial"/>
        </w:rPr>
        <w:t xml:space="preserve">metode analisis statistik yaitu dengan menggunakan Uji Kolmogorov – Smirnov. </w:t>
      </w:r>
    </w:p>
    <w:p w14:paraId="3BA91353" w14:textId="1BDB1CDD" w:rsidR="00F52F9E" w:rsidRDefault="00F52F9E" w:rsidP="00277441">
      <w:pPr>
        <w:pStyle w:val="ListParagraph"/>
        <w:spacing w:after="0" w:line="240" w:lineRule="auto"/>
        <w:ind w:left="567" w:firstLine="284"/>
        <w:jc w:val="both"/>
        <w:rPr>
          <w:rFonts w:ascii="Arial" w:hAnsi="Arial" w:cs="Arial"/>
        </w:rPr>
      </w:pPr>
      <w:r w:rsidRPr="00F52F9E">
        <w:rPr>
          <w:rFonts w:ascii="Arial" w:hAnsi="Arial" w:cs="Arial"/>
        </w:rPr>
        <w:t>Data yang berdistribusi normal ditunjukkan dengan nilai signifikansi di atas 0,1. Hasil pengujian terhadap 84 data terlihat dalam Tabel</w:t>
      </w:r>
      <w:r>
        <w:rPr>
          <w:rFonts w:ascii="Arial" w:hAnsi="Arial" w:cs="Arial"/>
        </w:rPr>
        <w:t xml:space="preserve"> 8 :</w:t>
      </w:r>
    </w:p>
    <w:p w14:paraId="3FEF0135" w14:textId="77777777" w:rsidR="00DE0F57" w:rsidRDefault="00DE0F57" w:rsidP="002958EA">
      <w:pPr>
        <w:pStyle w:val="ListParagraph"/>
        <w:spacing w:after="0" w:line="240" w:lineRule="auto"/>
        <w:ind w:left="1134" w:firstLine="426"/>
        <w:jc w:val="both"/>
        <w:rPr>
          <w:rFonts w:ascii="Arial" w:hAnsi="Arial" w:cs="Arial"/>
        </w:rPr>
      </w:pPr>
    </w:p>
    <w:p w14:paraId="0B66CE3B" w14:textId="14BBFCE6" w:rsidR="00DE0F57" w:rsidRPr="00DE0F57" w:rsidRDefault="00DE0F57" w:rsidP="002958EA">
      <w:pPr>
        <w:tabs>
          <w:tab w:val="left" w:pos="1170"/>
          <w:tab w:val="left" w:pos="1620"/>
          <w:tab w:val="left" w:pos="1800"/>
        </w:tabs>
        <w:spacing w:line="240" w:lineRule="auto"/>
        <w:ind w:left="1560"/>
        <w:jc w:val="both"/>
        <w:rPr>
          <w:rFonts w:ascii="Times New Roman" w:hAnsi="Times New Roman" w:cs="Times New Roman"/>
          <w:sz w:val="24"/>
          <w:szCs w:val="24"/>
        </w:rPr>
      </w:pPr>
      <w:r w:rsidRPr="007159A7">
        <w:rPr>
          <w:rFonts w:ascii="Times New Roman" w:hAnsi="Times New Roman" w:cs="Times New Roman"/>
          <w:sz w:val="24"/>
          <w:szCs w:val="24"/>
        </w:rPr>
        <w:t xml:space="preserve">Tabel </w:t>
      </w:r>
      <w:r>
        <w:rPr>
          <w:rFonts w:ascii="Times New Roman" w:hAnsi="Times New Roman" w:cs="Times New Roman"/>
          <w:sz w:val="24"/>
          <w:szCs w:val="24"/>
        </w:rPr>
        <w:t>8</w:t>
      </w:r>
      <w:r w:rsidRPr="007159A7">
        <w:rPr>
          <w:rFonts w:ascii="Times New Roman" w:hAnsi="Times New Roman" w:cs="Times New Roman"/>
          <w:sz w:val="24"/>
          <w:szCs w:val="24"/>
        </w:rPr>
        <w:t xml:space="preserve"> Uji Statistik Non-Parametrik</w:t>
      </w:r>
    </w:p>
    <w:tbl>
      <w:tblPr>
        <w:tblW w:w="454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675"/>
        <w:gridCol w:w="980"/>
        <w:gridCol w:w="1893"/>
      </w:tblGrid>
      <w:tr w:rsidR="00F52F9E" w:rsidRPr="00A90674" w14:paraId="0EBB8875" w14:textId="77777777" w:rsidTr="002958EA">
        <w:trPr>
          <w:cantSplit/>
          <w:trHeight w:val="308"/>
          <w:tblHeader/>
        </w:trPr>
        <w:tc>
          <w:tcPr>
            <w:tcW w:w="1675"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B54D23A" w14:textId="77777777" w:rsidR="00F52F9E" w:rsidRPr="00A90674" w:rsidRDefault="00F52F9E" w:rsidP="002958EA">
            <w:pPr>
              <w:jc w:val="both"/>
              <w:rPr>
                <w:rFonts w:ascii="Times New Roman" w:hAnsi="Times New Roman" w:cs="Times New Roman"/>
                <w:sz w:val="16"/>
                <w:szCs w:val="16"/>
              </w:rPr>
            </w:pPr>
          </w:p>
        </w:tc>
        <w:tc>
          <w:tcPr>
            <w:tcW w:w="97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1011D3CA" w14:textId="77777777" w:rsidR="00F52F9E" w:rsidRPr="00A90674" w:rsidRDefault="00F52F9E" w:rsidP="002958EA">
            <w:pPr>
              <w:autoSpaceDE w:val="0"/>
              <w:autoSpaceDN w:val="0"/>
              <w:adjustRightInd w:val="0"/>
              <w:spacing w:line="240" w:lineRule="auto"/>
              <w:jc w:val="both"/>
              <w:rPr>
                <w:rFonts w:ascii="Times New Roman" w:hAnsi="Times New Roman" w:cs="Times New Roman"/>
                <w:sz w:val="16"/>
                <w:szCs w:val="16"/>
              </w:rPr>
            </w:pPr>
          </w:p>
        </w:tc>
        <w:tc>
          <w:tcPr>
            <w:tcW w:w="1893"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16F6A242" w14:textId="77777777" w:rsidR="00F52F9E" w:rsidRPr="00A90674" w:rsidRDefault="00F52F9E" w:rsidP="002958EA">
            <w:pPr>
              <w:autoSpaceDE w:val="0"/>
              <w:autoSpaceDN w:val="0"/>
              <w:adjustRightInd w:val="0"/>
              <w:spacing w:line="240" w:lineRule="auto"/>
              <w:jc w:val="both"/>
              <w:rPr>
                <w:rFonts w:ascii="Arial" w:hAnsi="Arial" w:cs="Arial"/>
                <w:color w:val="000000"/>
                <w:sz w:val="16"/>
                <w:szCs w:val="16"/>
              </w:rPr>
            </w:pPr>
            <w:r w:rsidRPr="00A90674">
              <w:rPr>
                <w:rFonts w:ascii="Arial" w:hAnsi="Arial" w:cs="Arial"/>
                <w:color w:val="000000"/>
                <w:sz w:val="16"/>
                <w:szCs w:val="16"/>
              </w:rPr>
              <w:t>Unstandardized Residual</w:t>
            </w:r>
          </w:p>
        </w:tc>
      </w:tr>
      <w:tr w:rsidR="00F52F9E" w:rsidRPr="00A90674" w14:paraId="7799411D" w14:textId="77777777" w:rsidTr="002958EA">
        <w:trPr>
          <w:cantSplit/>
          <w:trHeight w:val="270"/>
          <w:tblHeader/>
        </w:trPr>
        <w:tc>
          <w:tcPr>
            <w:tcW w:w="2655" w:type="dxa"/>
            <w:gridSpan w:val="2"/>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14:paraId="4B6EB91C" w14:textId="77777777" w:rsidR="00F52F9E" w:rsidRPr="00A90674" w:rsidRDefault="00F52F9E" w:rsidP="002958EA">
            <w:pPr>
              <w:autoSpaceDE w:val="0"/>
              <w:autoSpaceDN w:val="0"/>
              <w:adjustRightInd w:val="0"/>
              <w:spacing w:line="240" w:lineRule="auto"/>
              <w:jc w:val="both"/>
              <w:rPr>
                <w:rFonts w:ascii="Arial" w:hAnsi="Arial" w:cs="Arial"/>
                <w:color w:val="000000"/>
                <w:sz w:val="16"/>
                <w:szCs w:val="16"/>
              </w:rPr>
            </w:pPr>
            <w:r w:rsidRPr="00A90674">
              <w:rPr>
                <w:rFonts w:ascii="Arial" w:hAnsi="Arial" w:cs="Arial"/>
                <w:color w:val="000000"/>
                <w:sz w:val="16"/>
                <w:szCs w:val="16"/>
              </w:rPr>
              <w:t>N</w:t>
            </w:r>
          </w:p>
        </w:tc>
        <w:tc>
          <w:tcPr>
            <w:tcW w:w="1893"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71C04162" w14:textId="77777777" w:rsidR="00F52F9E" w:rsidRPr="00A90674" w:rsidRDefault="00F52F9E" w:rsidP="002958EA">
            <w:pPr>
              <w:autoSpaceDE w:val="0"/>
              <w:autoSpaceDN w:val="0"/>
              <w:adjustRightInd w:val="0"/>
              <w:spacing w:line="240" w:lineRule="auto"/>
              <w:jc w:val="both"/>
              <w:rPr>
                <w:rFonts w:ascii="Arial" w:hAnsi="Arial" w:cs="Arial"/>
                <w:color w:val="000000"/>
                <w:sz w:val="16"/>
                <w:szCs w:val="16"/>
              </w:rPr>
            </w:pPr>
            <w:r w:rsidRPr="00A90674">
              <w:rPr>
                <w:rFonts w:ascii="Arial" w:hAnsi="Arial" w:cs="Arial"/>
                <w:color w:val="000000"/>
                <w:sz w:val="16"/>
                <w:szCs w:val="16"/>
              </w:rPr>
              <w:t>84</w:t>
            </w:r>
          </w:p>
        </w:tc>
      </w:tr>
      <w:tr w:rsidR="00F52F9E" w:rsidRPr="00A90674" w14:paraId="2AB26169" w14:textId="77777777" w:rsidTr="002958EA">
        <w:trPr>
          <w:cantSplit/>
          <w:trHeight w:val="308"/>
          <w:tblHeader/>
        </w:trPr>
        <w:tc>
          <w:tcPr>
            <w:tcW w:w="1675" w:type="dxa"/>
            <w:vMerge w:val="restart"/>
            <w:tcBorders>
              <w:top w:val="nil"/>
              <w:left w:val="single" w:sz="16" w:space="0" w:color="000000"/>
              <w:bottom w:val="nil"/>
              <w:right w:val="nil"/>
            </w:tcBorders>
            <w:shd w:val="clear" w:color="auto" w:fill="FFFFFF"/>
            <w:tcMar>
              <w:top w:w="30" w:type="dxa"/>
              <w:left w:w="30" w:type="dxa"/>
              <w:bottom w:w="30" w:type="dxa"/>
              <w:right w:w="30" w:type="dxa"/>
            </w:tcMar>
          </w:tcPr>
          <w:p w14:paraId="4D63E0C2" w14:textId="77777777" w:rsidR="00F52F9E" w:rsidRPr="00A90674" w:rsidRDefault="00F52F9E" w:rsidP="002958EA">
            <w:pPr>
              <w:autoSpaceDE w:val="0"/>
              <w:autoSpaceDN w:val="0"/>
              <w:adjustRightInd w:val="0"/>
              <w:spacing w:line="240" w:lineRule="auto"/>
              <w:jc w:val="both"/>
              <w:rPr>
                <w:rFonts w:ascii="Arial" w:hAnsi="Arial" w:cs="Arial"/>
                <w:color w:val="000000"/>
                <w:sz w:val="16"/>
                <w:szCs w:val="16"/>
              </w:rPr>
            </w:pPr>
            <w:r w:rsidRPr="00A90674">
              <w:rPr>
                <w:rFonts w:ascii="Arial" w:hAnsi="Arial" w:cs="Arial"/>
                <w:color w:val="000000"/>
                <w:sz w:val="16"/>
                <w:szCs w:val="16"/>
              </w:rPr>
              <w:t>Normal Parametersa</w:t>
            </w:r>
          </w:p>
        </w:tc>
        <w:tc>
          <w:tcPr>
            <w:tcW w:w="979" w:type="dxa"/>
            <w:tcBorders>
              <w:top w:val="nil"/>
              <w:left w:val="nil"/>
              <w:bottom w:val="nil"/>
              <w:right w:val="single" w:sz="16" w:space="0" w:color="000000"/>
            </w:tcBorders>
            <w:shd w:val="clear" w:color="auto" w:fill="FFFFFF"/>
            <w:tcMar>
              <w:top w:w="30" w:type="dxa"/>
              <w:left w:w="30" w:type="dxa"/>
              <w:bottom w:w="30" w:type="dxa"/>
              <w:right w:w="30" w:type="dxa"/>
            </w:tcMar>
          </w:tcPr>
          <w:p w14:paraId="0BB2499F" w14:textId="77777777" w:rsidR="00F52F9E" w:rsidRPr="00A90674" w:rsidRDefault="00F52F9E" w:rsidP="002958EA">
            <w:pPr>
              <w:autoSpaceDE w:val="0"/>
              <w:autoSpaceDN w:val="0"/>
              <w:adjustRightInd w:val="0"/>
              <w:spacing w:line="240" w:lineRule="auto"/>
              <w:jc w:val="both"/>
              <w:rPr>
                <w:rFonts w:ascii="Arial" w:hAnsi="Arial" w:cs="Arial"/>
                <w:color w:val="000000"/>
                <w:sz w:val="16"/>
                <w:szCs w:val="16"/>
              </w:rPr>
            </w:pPr>
            <w:r w:rsidRPr="00A90674">
              <w:rPr>
                <w:rFonts w:ascii="Arial" w:hAnsi="Arial" w:cs="Arial"/>
                <w:color w:val="000000"/>
                <w:sz w:val="16"/>
                <w:szCs w:val="16"/>
              </w:rPr>
              <w:t>Mean</w:t>
            </w:r>
          </w:p>
        </w:tc>
        <w:tc>
          <w:tcPr>
            <w:tcW w:w="1893"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51BF15C1" w14:textId="77777777" w:rsidR="00F52F9E" w:rsidRPr="00A90674" w:rsidRDefault="00F52F9E" w:rsidP="002958EA">
            <w:pPr>
              <w:autoSpaceDE w:val="0"/>
              <w:autoSpaceDN w:val="0"/>
              <w:adjustRightInd w:val="0"/>
              <w:spacing w:line="240" w:lineRule="auto"/>
              <w:jc w:val="both"/>
              <w:rPr>
                <w:rFonts w:ascii="Arial" w:hAnsi="Arial" w:cs="Arial"/>
                <w:color w:val="000000"/>
                <w:sz w:val="16"/>
                <w:szCs w:val="16"/>
              </w:rPr>
            </w:pPr>
            <w:r w:rsidRPr="00A90674">
              <w:rPr>
                <w:rFonts w:ascii="Arial" w:hAnsi="Arial" w:cs="Arial"/>
                <w:color w:val="000000"/>
                <w:sz w:val="16"/>
                <w:szCs w:val="16"/>
              </w:rPr>
              <w:t>.0000000</w:t>
            </w:r>
          </w:p>
        </w:tc>
      </w:tr>
      <w:tr w:rsidR="00F52F9E" w:rsidRPr="00A90674" w14:paraId="11684699" w14:textId="77777777" w:rsidTr="002958EA">
        <w:trPr>
          <w:cantSplit/>
          <w:trHeight w:val="295"/>
          <w:tblHeader/>
        </w:trPr>
        <w:tc>
          <w:tcPr>
            <w:tcW w:w="1675" w:type="dxa"/>
            <w:vMerge/>
            <w:tcBorders>
              <w:top w:val="nil"/>
              <w:left w:val="single" w:sz="16" w:space="0" w:color="000000"/>
              <w:bottom w:val="nil"/>
              <w:right w:val="nil"/>
            </w:tcBorders>
            <w:shd w:val="clear" w:color="auto" w:fill="FFFFFF"/>
            <w:tcMar>
              <w:top w:w="30" w:type="dxa"/>
              <w:left w:w="30" w:type="dxa"/>
              <w:bottom w:w="30" w:type="dxa"/>
              <w:right w:w="30" w:type="dxa"/>
            </w:tcMar>
          </w:tcPr>
          <w:p w14:paraId="184FB9E3" w14:textId="77777777" w:rsidR="00F52F9E" w:rsidRPr="00A90674" w:rsidRDefault="00F52F9E" w:rsidP="002958EA">
            <w:pPr>
              <w:autoSpaceDE w:val="0"/>
              <w:autoSpaceDN w:val="0"/>
              <w:adjustRightInd w:val="0"/>
              <w:spacing w:line="240" w:lineRule="auto"/>
              <w:jc w:val="both"/>
              <w:rPr>
                <w:rFonts w:ascii="Arial" w:hAnsi="Arial" w:cs="Arial"/>
                <w:color w:val="000000"/>
                <w:sz w:val="16"/>
                <w:szCs w:val="16"/>
              </w:rPr>
            </w:pPr>
          </w:p>
        </w:tc>
        <w:tc>
          <w:tcPr>
            <w:tcW w:w="979" w:type="dxa"/>
            <w:tcBorders>
              <w:top w:val="nil"/>
              <w:left w:val="nil"/>
              <w:bottom w:val="nil"/>
              <w:right w:val="single" w:sz="16" w:space="0" w:color="000000"/>
            </w:tcBorders>
            <w:shd w:val="clear" w:color="auto" w:fill="FFFFFF"/>
            <w:tcMar>
              <w:top w:w="30" w:type="dxa"/>
              <w:left w:w="30" w:type="dxa"/>
              <w:bottom w:w="30" w:type="dxa"/>
              <w:right w:w="30" w:type="dxa"/>
            </w:tcMar>
          </w:tcPr>
          <w:p w14:paraId="459AEA8B" w14:textId="77777777" w:rsidR="00F52F9E" w:rsidRPr="00A90674" w:rsidRDefault="00F52F9E" w:rsidP="002958EA">
            <w:pPr>
              <w:autoSpaceDE w:val="0"/>
              <w:autoSpaceDN w:val="0"/>
              <w:adjustRightInd w:val="0"/>
              <w:spacing w:line="240" w:lineRule="auto"/>
              <w:jc w:val="both"/>
              <w:rPr>
                <w:rFonts w:ascii="Arial" w:hAnsi="Arial" w:cs="Arial"/>
                <w:color w:val="000000"/>
                <w:sz w:val="16"/>
                <w:szCs w:val="16"/>
              </w:rPr>
            </w:pPr>
            <w:r w:rsidRPr="00A90674">
              <w:rPr>
                <w:rFonts w:ascii="Arial" w:hAnsi="Arial" w:cs="Arial"/>
                <w:color w:val="000000"/>
                <w:sz w:val="16"/>
                <w:szCs w:val="16"/>
              </w:rPr>
              <w:t>Std. Deviation</w:t>
            </w:r>
          </w:p>
        </w:tc>
        <w:tc>
          <w:tcPr>
            <w:tcW w:w="1893"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6324AF5C" w14:textId="77777777" w:rsidR="00F52F9E" w:rsidRPr="00A90674" w:rsidRDefault="00F52F9E" w:rsidP="002958EA">
            <w:pPr>
              <w:autoSpaceDE w:val="0"/>
              <w:autoSpaceDN w:val="0"/>
              <w:adjustRightInd w:val="0"/>
              <w:spacing w:line="240" w:lineRule="auto"/>
              <w:jc w:val="both"/>
              <w:rPr>
                <w:rFonts w:ascii="Arial" w:hAnsi="Arial" w:cs="Arial"/>
                <w:color w:val="000000"/>
                <w:sz w:val="16"/>
                <w:szCs w:val="16"/>
              </w:rPr>
            </w:pPr>
            <w:r w:rsidRPr="00A90674">
              <w:rPr>
                <w:rFonts w:ascii="Arial" w:hAnsi="Arial" w:cs="Arial"/>
                <w:color w:val="000000"/>
                <w:sz w:val="16"/>
                <w:szCs w:val="16"/>
              </w:rPr>
              <w:t>1.58031277</w:t>
            </w:r>
          </w:p>
        </w:tc>
      </w:tr>
      <w:tr w:rsidR="00F52F9E" w:rsidRPr="00A90674" w14:paraId="1B14F6D7" w14:textId="77777777" w:rsidTr="002958EA">
        <w:trPr>
          <w:cantSplit/>
          <w:trHeight w:val="308"/>
          <w:tblHeader/>
        </w:trPr>
        <w:tc>
          <w:tcPr>
            <w:tcW w:w="1675" w:type="dxa"/>
            <w:vMerge w:val="restart"/>
            <w:tcBorders>
              <w:top w:val="nil"/>
              <w:left w:val="single" w:sz="16" w:space="0" w:color="000000"/>
              <w:bottom w:val="nil"/>
              <w:right w:val="nil"/>
            </w:tcBorders>
            <w:shd w:val="clear" w:color="auto" w:fill="FFFFFF"/>
            <w:tcMar>
              <w:top w:w="30" w:type="dxa"/>
              <w:left w:w="30" w:type="dxa"/>
              <w:bottom w:w="30" w:type="dxa"/>
              <w:right w:w="30" w:type="dxa"/>
            </w:tcMar>
          </w:tcPr>
          <w:p w14:paraId="68691DD1" w14:textId="77777777" w:rsidR="00F52F9E" w:rsidRPr="00A90674" w:rsidRDefault="00F52F9E" w:rsidP="002958EA">
            <w:pPr>
              <w:autoSpaceDE w:val="0"/>
              <w:autoSpaceDN w:val="0"/>
              <w:adjustRightInd w:val="0"/>
              <w:spacing w:line="240" w:lineRule="auto"/>
              <w:jc w:val="both"/>
              <w:rPr>
                <w:rFonts w:ascii="Arial" w:hAnsi="Arial" w:cs="Arial"/>
                <w:color w:val="000000"/>
                <w:sz w:val="16"/>
                <w:szCs w:val="16"/>
              </w:rPr>
            </w:pPr>
            <w:r w:rsidRPr="00A90674">
              <w:rPr>
                <w:rFonts w:ascii="Arial" w:hAnsi="Arial" w:cs="Arial"/>
                <w:color w:val="000000"/>
                <w:sz w:val="16"/>
                <w:szCs w:val="16"/>
              </w:rPr>
              <w:t>Most Extreme Differences</w:t>
            </w:r>
          </w:p>
        </w:tc>
        <w:tc>
          <w:tcPr>
            <w:tcW w:w="979" w:type="dxa"/>
            <w:tcBorders>
              <w:top w:val="nil"/>
              <w:left w:val="nil"/>
              <w:bottom w:val="nil"/>
              <w:right w:val="single" w:sz="16" w:space="0" w:color="000000"/>
            </w:tcBorders>
            <w:shd w:val="clear" w:color="auto" w:fill="FFFFFF"/>
            <w:tcMar>
              <w:top w:w="30" w:type="dxa"/>
              <w:left w:w="30" w:type="dxa"/>
              <w:bottom w:w="30" w:type="dxa"/>
              <w:right w:w="30" w:type="dxa"/>
            </w:tcMar>
          </w:tcPr>
          <w:p w14:paraId="23A9CAA5" w14:textId="77777777" w:rsidR="00F52F9E" w:rsidRPr="00A90674" w:rsidRDefault="00F52F9E" w:rsidP="002958EA">
            <w:pPr>
              <w:autoSpaceDE w:val="0"/>
              <w:autoSpaceDN w:val="0"/>
              <w:adjustRightInd w:val="0"/>
              <w:spacing w:line="240" w:lineRule="auto"/>
              <w:jc w:val="both"/>
              <w:rPr>
                <w:rFonts w:ascii="Arial" w:hAnsi="Arial" w:cs="Arial"/>
                <w:color w:val="000000"/>
                <w:sz w:val="16"/>
                <w:szCs w:val="16"/>
              </w:rPr>
            </w:pPr>
            <w:r w:rsidRPr="00A90674">
              <w:rPr>
                <w:rFonts w:ascii="Arial" w:hAnsi="Arial" w:cs="Arial"/>
                <w:color w:val="000000"/>
                <w:sz w:val="16"/>
                <w:szCs w:val="16"/>
              </w:rPr>
              <w:t>Absolute</w:t>
            </w:r>
          </w:p>
        </w:tc>
        <w:tc>
          <w:tcPr>
            <w:tcW w:w="1893"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43CFEF1D" w14:textId="77777777" w:rsidR="00F52F9E" w:rsidRPr="00A90674" w:rsidRDefault="00F52F9E" w:rsidP="002958EA">
            <w:pPr>
              <w:autoSpaceDE w:val="0"/>
              <w:autoSpaceDN w:val="0"/>
              <w:adjustRightInd w:val="0"/>
              <w:spacing w:line="240" w:lineRule="auto"/>
              <w:jc w:val="both"/>
              <w:rPr>
                <w:rFonts w:ascii="Arial" w:hAnsi="Arial" w:cs="Arial"/>
                <w:color w:val="000000"/>
                <w:sz w:val="16"/>
                <w:szCs w:val="16"/>
              </w:rPr>
            </w:pPr>
            <w:r w:rsidRPr="00A90674">
              <w:rPr>
                <w:rFonts w:ascii="Arial" w:hAnsi="Arial" w:cs="Arial"/>
                <w:color w:val="000000"/>
                <w:sz w:val="16"/>
                <w:szCs w:val="16"/>
              </w:rPr>
              <w:t>.111</w:t>
            </w:r>
          </w:p>
        </w:tc>
      </w:tr>
      <w:tr w:rsidR="00F52F9E" w:rsidRPr="00A90674" w14:paraId="07C41CA4" w14:textId="77777777" w:rsidTr="002958EA">
        <w:trPr>
          <w:cantSplit/>
          <w:trHeight w:val="332"/>
          <w:tblHeader/>
        </w:trPr>
        <w:tc>
          <w:tcPr>
            <w:tcW w:w="1675" w:type="dxa"/>
            <w:vMerge/>
            <w:tcBorders>
              <w:top w:val="nil"/>
              <w:left w:val="single" w:sz="16" w:space="0" w:color="000000"/>
              <w:bottom w:val="nil"/>
              <w:right w:val="nil"/>
            </w:tcBorders>
            <w:shd w:val="clear" w:color="auto" w:fill="FFFFFF"/>
            <w:tcMar>
              <w:top w:w="30" w:type="dxa"/>
              <w:left w:w="30" w:type="dxa"/>
              <w:bottom w:w="30" w:type="dxa"/>
              <w:right w:w="30" w:type="dxa"/>
            </w:tcMar>
          </w:tcPr>
          <w:p w14:paraId="0E4E5EA4" w14:textId="77777777" w:rsidR="00F52F9E" w:rsidRPr="00A90674" w:rsidRDefault="00F52F9E" w:rsidP="002958EA">
            <w:pPr>
              <w:autoSpaceDE w:val="0"/>
              <w:autoSpaceDN w:val="0"/>
              <w:adjustRightInd w:val="0"/>
              <w:spacing w:line="240" w:lineRule="auto"/>
              <w:jc w:val="both"/>
              <w:rPr>
                <w:rFonts w:ascii="Arial" w:hAnsi="Arial" w:cs="Arial"/>
                <w:color w:val="000000"/>
                <w:sz w:val="16"/>
                <w:szCs w:val="16"/>
              </w:rPr>
            </w:pPr>
          </w:p>
        </w:tc>
        <w:tc>
          <w:tcPr>
            <w:tcW w:w="979" w:type="dxa"/>
            <w:tcBorders>
              <w:top w:val="nil"/>
              <w:left w:val="nil"/>
              <w:bottom w:val="nil"/>
              <w:right w:val="single" w:sz="16" w:space="0" w:color="000000"/>
            </w:tcBorders>
            <w:shd w:val="clear" w:color="auto" w:fill="FFFFFF"/>
            <w:tcMar>
              <w:top w:w="30" w:type="dxa"/>
              <w:left w:w="30" w:type="dxa"/>
              <w:bottom w:w="30" w:type="dxa"/>
              <w:right w:w="30" w:type="dxa"/>
            </w:tcMar>
          </w:tcPr>
          <w:p w14:paraId="6F916675" w14:textId="77777777" w:rsidR="00F52F9E" w:rsidRPr="00A90674" w:rsidRDefault="00F52F9E" w:rsidP="002958EA">
            <w:pPr>
              <w:autoSpaceDE w:val="0"/>
              <w:autoSpaceDN w:val="0"/>
              <w:adjustRightInd w:val="0"/>
              <w:spacing w:line="240" w:lineRule="auto"/>
              <w:jc w:val="both"/>
              <w:rPr>
                <w:rFonts w:ascii="Arial" w:hAnsi="Arial" w:cs="Arial"/>
                <w:color w:val="000000"/>
                <w:sz w:val="16"/>
                <w:szCs w:val="16"/>
              </w:rPr>
            </w:pPr>
            <w:r w:rsidRPr="00A90674">
              <w:rPr>
                <w:rFonts w:ascii="Arial" w:hAnsi="Arial" w:cs="Arial"/>
                <w:color w:val="000000"/>
                <w:sz w:val="16"/>
                <w:szCs w:val="16"/>
              </w:rPr>
              <w:t>Positive</w:t>
            </w:r>
          </w:p>
        </w:tc>
        <w:tc>
          <w:tcPr>
            <w:tcW w:w="1893"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38148F24" w14:textId="77777777" w:rsidR="00F52F9E" w:rsidRPr="00A90674" w:rsidRDefault="00F52F9E" w:rsidP="002958EA">
            <w:pPr>
              <w:autoSpaceDE w:val="0"/>
              <w:autoSpaceDN w:val="0"/>
              <w:adjustRightInd w:val="0"/>
              <w:spacing w:line="240" w:lineRule="auto"/>
              <w:jc w:val="both"/>
              <w:rPr>
                <w:rFonts w:ascii="Arial" w:hAnsi="Arial" w:cs="Arial"/>
                <w:color w:val="000000"/>
                <w:sz w:val="16"/>
                <w:szCs w:val="16"/>
              </w:rPr>
            </w:pPr>
            <w:r w:rsidRPr="00A90674">
              <w:rPr>
                <w:rFonts w:ascii="Arial" w:hAnsi="Arial" w:cs="Arial"/>
                <w:color w:val="000000"/>
                <w:sz w:val="16"/>
                <w:szCs w:val="16"/>
              </w:rPr>
              <w:t>.060</w:t>
            </w:r>
          </w:p>
        </w:tc>
      </w:tr>
      <w:tr w:rsidR="00F52F9E" w:rsidRPr="00A90674" w14:paraId="4807AFC2" w14:textId="77777777" w:rsidTr="002958EA">
        <w:trPr>
          <w:cantSplit/>
          <w:trHeight w:val="295"/>
          <w:tblHeader/>
        </w:trPr>
        <w:tc>
          <w:tcPr>
            <w:tcW w:w="1675" w:type="dxa"/>
            <w:vMerge/>
            <w:tcBorders>
              <w:top w:val="nil"/>
              <w:left w:val="single" w:sz="16" w:space="0" w:color="000000"/>
              <w:bottom w:val="nil"/>
              <w:right w:val="nil"/>
            </w:tcBorders>
            <w:shd w:val="clear" w:color="auto" w:fill="FFFFFF"/>
            <w:tcMar>
              <w:top w:w="30" w:type="dxa"/>
              <w:left w:w="30" w:type="dxa"/>
              <w:bottom w:w="30" w:type="dxa"/>
              <w:right w:w="30" w:type="dxa"/>
            </w:tcMar>
          </w:tcPr>
          <w:p w14:paraId="098B7AC6" w14:textId="77777777" w:rsidR="00F52F9E" w:rsidRPr="00A90674" w:rsidRDefault="00F52F9E" w:rsidP="002958EA">
            <w:pPr>
              <w:autoSpaceDE w:val="0"/>
              <w:autoSpaceDN w:val="0"/>
              <w:adjustRightInd w:val="0"/>
              <w:spacing w:line="240" w:lineRule="auto"/>
              <w:jc w:val="both"/>
              <w:rPr>
                <w:rFonts w:ascii="Arial" w:hAnsi="Arial" w:cs="Arial"/>
                <w:color w:val="000000"/>
                <w:sz w:val="16"/>
                <w:szCs w:val="16"/>
              </w:rPr>
            </w:pPr>
          </w:p>
        </w:tc>
        <w:tc>
          <w:tcPr>
            <w:tcW w:w="979" w:type="dxa"/>
            <w:tcBorders>
              <w:top w:val="nil"/>
              <w:left w:val="nil"/>
              <w:bottom w:val="nil"/>
              <w:right w:val="single" w:sz="16" w:space="0" w:color="000000"/>
            </w:tcBorders>
            <w:shd w:val="clear" w:color="auto" w:fill="FFFFFF"/>
            <w:tcMar>
              <w:top w:w="30" w:type="dxa"/>
              <w:left w:w="30" w:type="dxa"/>
              <w:bottom w:w="30" w:type="dxa"/>
              <w:right w:w="30" w:type="dxa"/>
            </w:tcMar>
          </w:tcPr>
          <w:p w14:paraId="46F1C470" w14:textId="77777777" w:rsidR="00F52F9E" w:rsidRPr="00A90674" w:rsidRDefault="00F52F9E" w:rsidP="002958EA">
            <w:pPr>
              <w:autoSpaceDE w:val="0"/>
              <w:autoSpaceDN w:val="0"/>
              <w:adjustRightInd w:val="0"/>
              <w:spacing w:line="240" w:lineRule="auto"/>
              <w:jc w:val="both"/>
              <w:rPr>
                <w:rFonts w:ascii="Arial" w:hAnsi="Arial" w:cs="Arial"/>
                <w:color w:val="000000"/>
                <w:sz w:val="16"/>
                <w:szCs w:val="16"/>
              </w:rPr>
            </w:pPr>
            <w:r w:rsidRPr="00A90674">
              <w:rPr>
                <w:rFonts w:ascii="Arial" w:hAnsi="Arial" w:cs="Arial"/>
                <w:color w:val="000000"/>
                <w:sz w:val="16"/>
                <w:szCs w:val="16"/>
              </w:rPr>
              <w:t>Negative</w:t>
            </w:r>
          </w:p>
        </w:tc>
        <w:tc>
          <w:tcPr>
            <w:tcW w:w="1893"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4409D39B" w14:textId="77777777" w:rsidR="00F52F9E" w:rsidRPr="00A90674" w:rsidRDefault="00F52F9E" w:rsidP="002958EA">
            <w:pPr>
              <w:autoSpaceDE w:val="0"/>
              <w:autoSpaceDN w:val="0"/>
              <w:adjustRightInd w:val="0"/>
              <w:spacing w:line="240" w:lineRule="auto"/>
              <w:jc w:val="both"/>
              <w:rPr>
                <w:rFonts w:ascii="Arial" w:hAnsi="Arial" w:cs="Arial"/>
                <w:color w:val="000000"/>
                <w:sz w:val="16"/>
                <w:szCs w:val="16"/>
              </w:rPr>
            </w:pPr>
            <w:r w:rsidRPr="00A90674">
              <w:rPr>
                <w:rFonts w:ascii="Arial" w:hAnsi="Arial" w:cs="Arial"/>
                <w:color w:val="000000"/>
                <w:sz w:val="16"/>
                <w:szCs w:val="16"/>
              </w:rPr>
              <w:t>-.111</w:t>
            </w:r>
          </w:p>
        </w:tc>
      </w:tr>
      <w:tr w:rsidR="00F52F9E" w:rsidRPr="00A90674" w14:paraId="5B8BF485" w14:textId="77777777" w:rsidTr="002958EA">
        <w:trPr>
          <w:cantSplit/>
          <w:trHeight w:val="283"/>
          <w:tblHeader/>
        </w:trPr>
        <w:tc>
          <w:tcPr>
            <w:tcW w:w="2655"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69EE8622" w14:textId="77777777" w:rsidR="00F52F9E" w:rsidRPr="00A90674" w:rsidRDefault="00F52F9E" w:rsidP="002958EA">
            <w:pPr>
              <w:autoSpaceDE w:val="0"/>
              <w:autoSpaceDN w:val="0"/>
              <w:adjustRightInd w:val="0"/>
              <w:spacing w:line="240" w:lineRule="auto"/>
              <w:jc w:val="both"/>
              <w:rPr>
                <w:rFonts w:ascii="Arial" w:hAnsi="Arial" w:cs="Arial"/>
                <w:color w:val="000000"/>
                <w:sz w:val="16"/>
                <w:szCs w:val="16"/>
              </w:rPr>
            </w:pPr>
            <w:r w:rsidRPr="00A90674">
              <w:rPr>
                <w:rFonts w:ascii="Arial" w:hAnsi="Arial" w:cs="Arial"/>
                <w:color w:val="000000"/>
                <w:sz w:val="16"/>
                <w:szCs w:val="16"/>
              </w:rPr>
              <w:t>Kolmogorov-Smirnov Z</w:t>
            </w:r>
          </w:p>
        </w:tc>
        <w:tc>
          <w:tcPr>
            <w:tcW w:w="1893"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7E9CAC53" w14:textId="77777777" w:rsidR="00F52F9E" w:rsidRPr="00A90674" w:rsidRDefault="00F52F9E" w:rsidP="002958EA">
            <w:pPr>
              <w:autoSpaceDE w:val="0"/>
              <w:autoSpaceDN w:val="0"/>
              <w:adjustRightInd w:val="0"/>
              <w:spacing w:line="240" w:lineRule="auto"/>
              <w:jc w:val="both"/>
              <w:rPr>
                <w:rFonts w:ascii="Arial" w:hAnsi="Arial" w:cs="Arial"/>
                <w:color w:val="000000"/>
                <w:sz w:val="16"/>
                <w:szCs w:val="16"/>
              </w:rPr>
            </w:pPr>
            <w:r w:rsidRPr="00A90674">
              <w:rPr>
                <w:rFonts w:ascii="Arial" w:hAnsi="Arial" w:cs="Arial"/>
                <w:color w:val="000000"/>
                <w:sz w:val="16"/>
                <w:szCs w:val="16"/>
              </w:rPr>
              <w:t>1.015</w:t>
            </w:r>
          </w:p>
        </w:tc>
      </w:tr>
      <w:tr w:rsidR="00F52F9E" w:rsidRPr="00A90674" w14:paraId="6B0F177A" w14:textId="77777777" w:rsidTr="002958EA">
        <w:trPr>
          <w:cantSplit/>
          <w:trHeight w:val="41"/>
          <w:tblHeader/>
        </w:trPr>
        <w:tc>
          <w:tcPr>
            <w:tcW w:w="2655"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233082A3" w14:textId="77777777" w:rsidR="00F52F9E" w:rsidRPr="00A90674" w:rsidRDefault="00F52F9E" w:rsidP="002958EA">
            <w:pPr>
              <w:autoSpaceDE w:val="0"/>
              <w:autoSpaceDN w:val="0"/>
              <w:adjustRightInd w:val="0"/>
              <w:spacing w:line="240" w:lineRule="auto"/>
              <w:jc w:val="both"/>
              <w:rPr>
                <w:rFonts w:ascii="Arial" w:hAnsi="Arial" w:cs="Arial"/>
                <w:color w:val="000000"/>
                <w:sz w:val="16"/>
                <w:szCs w:val="16"/>
              </w:rPr>
            </w:pPr>
            <w:r w:rsidRPr="00A90674">
              <w:rPr>
                <w:rFonts w:ascii="Arial" w:hAnsi="Arial" w:cs="Arial"/>
                <w:color w:val="000000"/>
                <w:sz w:val="16"/>
                <w:szCs w:val="16"/>
              </w:rPr>
              <w:t>Asymp. Sig. (2-tailed)</w:t>
            </w:r>
          </w:p>
        </w:tc>
        <w:tc>
          <w:tcPr>
            <w:tcW w:w="1893"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14:paraId="17106568" w14:textId="77777777" w:rsidR="00F52F9E" w:rsidRPr="00A90674" w:rsidRDefault="00F52F9E" w:rsidP="002958EA">
            <w:pPr>
              <w:autoSpaceDE w:val="0"/>
              <w:autoSpaceDN w:val="0"/>
              <w:adjustRightInd w:val="0"/>
              <w:spacing w:line="240" w:lineRule="auto"/>
              <w:jc w:val="both"/>
              <w:rPr>
                <w:rFonts w:ascii="Arial" w:hAnsi="Arial" w:cs="Arial"/>
                <w:color w:val="000000"/>
                <w:sz w:val="16"/>
                <w:szCs w:val="16"/>
              </w:rPr>
            </w:pPr>
            <w:r w:rsidRPr="00A90674">
              <w:rPr>
                <w:rFonts w:ascii="Arial" w:hAnsi="Arial" w:cs="Arial"/>
                <w:color w:val="000000"/>
                <w:sz w:val="16"/>
                <w:szCs w:val="16"/>
              </w:rPr>
              <w:t>.255</w:t>
            </w:r>
          </w:p>
        </w:tc>
      </w:tr>
    </w:tbl>
    <w:p w14:paraId="4CF2963F" w14:textId="01DEE94A" w:rsidR="00F52F9E" w:rsidRDefault="00DE0F57" w:rsidP="002958EA">
      <w:pPr>
        <w:pStyle w:val="ListParagraph"/>
        <w:spacing w:after="0" w:line="240" w:lineRule="auto"/>
        <w:ind w:left="1446"/>
        <w:jc w:val="both"/>
        <w:rPr>
          <w:rFonts w:ascii="Times New Roman" w:hAnsi="Times New Roman"/>
          <w:i/>
          <w:sz w:val="24"/>
          <w:szCs w:val="24"/>
        </w:rPr>
      </w:pPr>
      <w:r w:rsidRPr="00E03878">
        <w:rPr>
          <w:rFonts w:ascii="Times New Roman" w:hAnsi="Times New Roman"/>
          <w:i/>
          <w:sz w:val="24"/>
          <w:szCs w:val="24"/>
        </w:rPr>
        <w:t>Sumber : Output SPSS versi 16; One-Sample Kolmogorov-Smirnov Tes</w:t>
      </w:r>
      <w:r>
        <w:rPr>
          <w:rFonts w:ascii="Times New Roman" w:hAnsi="Times New Roman"/>
          <w:i/>
          <w:sz w:val="24"/>
          <w:szCs w:val="24"/>
        </w:rPr>
        <w:t>t</w:t>
      </w:r>
    </w:p>
    <w:p w14:paraId="5FA85BE0" w14:textId="77777777" w:rsidR="00DE0F57" w:rsidRDefault="00DE0F57" w:rsidP="002958EA">
      <w:pPr>
        <w:pStyle w:val="ListParagraph"/>
        <w:spacing w:after="0" w:line="240" w:lineRule="auto"/>
        <w:ind w:left="1446"/>
        <w:jc w:val="both"/>
        <w:rPr>
          <w:rFonts w:ascii="Times New Roman" w:hAnsi="Times New Roman"/>
          <w:i/>
          <w:sz w:val="24"/>
          <w:szCs w:val="24"/>
        </w:rPr>
      </w:pPr>
    </w:p>
    <w:p w14:paraId="5507CA54" w14:textId="57FC02C0" w:rsidR="00DE0F57" w:rsidRDefault="00DE0F57" w:rsidP="00277441">
      <w:pPr>
        <w:pStyle w:val="ListParagraph"/>
        <w:spacing w:after="0" w:line="240" w:lineRule="auto"/>
        <w:ind w:left="567" w:firstLine="284"/>
        <w:jc w:val="both"/>
        <w:rPr>
          <w:rFonts w:ascii="Arial" w:hAnsi="Arial" w:cs="Arial"/>
          <w:iCs/>
        </w:rPr>
      </w:pPr>
      <w:r w:rsidRPr="00DE0F57">
        <w:rPr>
          <w:rFonts w:ascii="Arial" w:hAnsi="Arial" w:cs="Arial"/>
          <w:iCs/>
        </w:rPr>
        <w:t xml:space="preserve">Berdasarkan tabel </w:t>
      </w:r>
      <w:r>
        <w:rPr>
          <w:rFonts w:ascii="Arial" w:hAnsi="Arial" w:cs="Arial"/>
          <w:iCs/>
        </w:rPr>
        <w:t>8</w:t>
      </w:r>
      <w:r w:rsidRPr="00DE0F57">
        <w:rPr>
          <w:rFonts w:ascii="Arial" w:hAnsi="Arial" w:cs="Arial"/>
          <w:iCs/>
        </w:rPr>
        <w:t xml:space="preserve"> di atas bahwa nilai Asymp. Sig. sebesar 0,101. Hal ini berarti bahwa data telah terdistribusi normal karena nilai Asymp. Sig. di atas 0,1.</w:t>
      </w:r>
    </w:p>
    <w:p w14:paraId="7A025DB5" w14:textId="77777777" w:rsidR="00DE0F57" w:rsidRPr="00DE0F57" w:rsidRDefault="00DE0F57" w:rsidP="00277441">
      <w:pPr>
        <w:pStyle w:val="ListParagraph"/>
        <w:spacing w:after="0" w:line="240" w:lineRule="auto"/>
        <w:ind w:left="567" w:firstLine="284"/>
        <w:jc w:val="both"/>
        <w:rPr>
          <w:rFonts w:ascii="Arial" w:hAnsi="Arial" w:cs="Arial"/>
          <w:iCs/>
        </w:rPr>
      </w:pPr>
    </w:p>
    <w:p w14:paraId="4B802639" w14:textId="58D98FB8" w:rsidR="00F52F9E" w:rsidRDefault="00F52F9E" w:rsidP="00277441">
      <w:pPr>
        <w:pStyle w:val="ListParagraph"/>
        <w:numPr>
          <w:ilvl w:val="0"/>
          <w:numId w:val="11"/>
        </w:numPr>
        <w:spacing w:after="0" w:line="240" w:lineRule="auto"/>
        <w:ind w:left="567" w:firstLine="284"/>
        <w:jc w:val="both"/>
        <w:rPr>
          <w:rFonts w:ascii="Arial" w:hAnsi="Arial" w:cs="Arial"/>
        </w:rPr>
      </w:pPr>
      <w:r>
        <w:rPr>
          <w:rFonts w:ascii="Arial" w:hAnsi="Arial" w:cs="Arial"/>
        </w:rPr>
        <w:t>Uji Multikolineritas</w:t>
      </w:r>
    </w:p>
    <w:p w14:paraId="49BD7464" w14:textId="77777777" w:rsidR="00DE0F57" w:rsidRPr="00DE0F57" w:rsidRDefault="00DE0F57" w:rsidP="00277441">
      <w:pPr>
        <w:pStyle w:val="ListParagraph"/>
        <w:spacing w:after="0" w:line="240" w:lineRule="auto"/>
        <w:ind w:left="567" w:firstLine="284"/>
        <w:jc w:val="both"/>
        <w:rPr>
          <w:rFonts w:ascii="Arial" w:hAnsi="Arial" w:cs="Arial"/>
        </w:rPr>
      </w:pPr>
      <w:r w:rsidRPr="00DE0F57">
        <w:rPr>
          <w:rFonts w:ascii="Arial" w:hAnsi="Arial" w:cs="Arial"/>
        </w:rPr>
        <w:t xml:space="preserve">Uji Multikolinearlitas adalah untuk membuktikan atau menguji ada tidaknya hubungan yang linier antara variabel dependen dan independen. Suatu model persamaan regresi harus bebas dari gejala multikolinearitas yang berarti tidak terdapat korelasi yang kuat antara variabel independen yang satu dengan variabel independen lainnya dalam suatu model persamaan regresi. </w:t>
      </w:r>
    </w:p>
    <w:p w14:paraId="39EF317A" w14:textId="49B443C7" w:rsidR="00F52F9E" w:rsidRDefault="00DE0F57" w:rsidP="00277441">
      <w:pPr>
        <w:pStyle w:val="ListParagraph"/>
        <w:spacing w:after="0" w:line="240" w:lineRule="auto"/>
        <w:ind w:left="567" w:firstLine="284"/>
        <w:jc w:val="both"/>
        <w:rPr>
          <w:rFonts w:ascii="Arial" w:hAnsi="Arial" w:cs="Arial"/>
        </w:rPr>
      </w:pPr>
      <w:r w:rsidRPr="00DE0F57">
        <w:rPr>
          <w:rFonts w:ascii="Arial" w:hAnsi="Arial" w:cs="Arial"/>
        </w:rPr>
        <w:t>Pengujian asumsi multikolinearitas dilakukan dengan melihat nilai variance inflation factor (VIF) dan nilai tolerance value-nya. Suatu model persamaan regresi dikatakan bebas dari gejala multikolinearitas, apabila nilai dari variance inflation factor (VIF) di bawah 10 dan nilai tolerance value-nya di atas 0,1. Berikut ini adalah tabel uji variance inflation factor (VIF</w:t>
      </w:r>
      <w:r>
        <w:rPr>
          <w:rFonts w:ascii="Arial" w:hAnsi="Arial" w:cs="Arial"/>
        </w:rPr>
        <w:t>)</w:t>
      </w:r>
    </w:p>
    <w:p w14:paraId="51E9D305" w14:textId="3717412D" w:rsidR="00DE0F57" w:rsidRPr="004A01CE" w:rsidRDefault="00DE0F57" w:rsidP="002958EA">
      <w:pPr>
        <w:tabs>
          <w:tab w:val="left" w:pos="1170"/>
          <w:tab w:val="left" w:pos="1620"/>
        </w:tabs>
        <w:spacing w:line="240" w:lineRule="auto"/>
        <w:jc w:val="center"/>
        <w:rPr>
          <w:rFonts w:ascii="Times New Roman" w:hAnsi="Times New Roman" w:cs="Times New Roman"/>
          <w:sz w:val="24"/>
          <w:szCs w:val="24"/>
          <w:lang w:val="en-US"/>
        </w:rPr>
      </w:pPr>
      <w:r w:rsidRPr="007159A7">
        <w:rPr>
          <w:rFonts w:ascii="Times New Roman" w:hAnsi="Times New Roman" w:cs="Times New Roman"/>
          <w:sz w:val="24"/>
          <w:szCs w:val="24"/>
        </w:rPr>
        <w:lastRenderedPageBreak/>
        <w:t xml:space="preserve">Tabel </w:t>
      </w:r>
      <w:r>
        <w:rPr>
          <w:rFonts w:ascii="Times New Roman" w:hAnsi="Times New Roman" w:cs="Times New Roman"/>
          <w:sz w:val="24"/>
          <w:szCs w:val="24"/>
        </w:rPr>
        <w:t>9</w:t>
      </w:r>
      <w:r w:rsidRPr="007159A7">
        <w:rPr>
          <w:rFonts w:ascii="Times New Roman" w:hAnsi="Times New Roman" w:cs="Times New Roman"/>
          <w:sz w:val="24"/>
          <w:szCs w:val="24"/>
        </w:rPr>
        <w:t xml:space="preserve"> Uji Variance Inflation Factor (VIF)</w:t>
      </w:r>
    </w:p>
    <w:tbl>
      <w:tblPr>
        <w:tblW w:w="6000" w:type="dxa"/>
        <w:tblInd w:w="-4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432"/>
        <w:gridCol w:w="696"/>
        <w:gridCol w:w="791"/>
        <w:gridCol w:w="791"/>
        <w:gridCol w:w="867"/>
        <w:gridCol w:w="603"/>
        <w:gridCol w:w="603"/>
        <w:gridCol w:w="669"/>
        <w:gridCol w:w="548"/>
      </w:tblGrid>
      <w:tr w:rsidR="002958EA" w:rsidRPr="00C519F3" w14:paraId="49AF45CF" w14:textId="77777777" w:rsidTr="00AE498B">
        <w:trPr>
          <w:cantSplit/>
          <w:trHeight w:val="27"/>
          <w:tblHeader/>
        </w:trPr>
        <w:tc>
          <w:tcPr>
            <w:tcW w:w="1128"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12513784" w14:textId="77777777" w:rsidR="00DE0F57" w:rsidRPr="00C519F3" w:rsidRDefault="00DE0F57" w:rsidP="002958EA">
            <w:pPr>
              <w:autoSpaceDE w:val="0"/>
              <w:autoSpaceDN w:val="0"/>
              <w:adjustRightInd w:val="0"/>
              <w:spacing w:line="240" w:lineRule="auto"/>
              <w:jc w:val="both"/>
              <w:rPr>
                <w:rFonts w:ascii="Arial" w:hAnsi="Arial" w:cs="Arial"/>
                <w:color w:val="000000"/>
                <w:sz w:val="16"/>
                <w:szCs w:val="16"/>
              </w:rPr>
            </w:pPr>
            <w:r w:rsidRPr="00C519F3">
              <w:rPr>
                <w:rFonts w:ascii="Arial" w:hAnsi="Arial" w:cs="Arial"/>
                <w:color w:val="000000"/>
                <w:sz w:val="16"/>
                <w:szCs w:val="16"/>
              </w:rPr>
              <w:t>Model</w:t>
            </w:r>
          </w:p>
        </w:tc>
        <w:tc>
          <w:tcPr>
            <w:tcW w:w="1582"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14:paraId="50CB8E7B" w14:textId="77777777" w:rsidR="00DE0F57" w:rsidRPr="00C519F3" w:rsidRDefault="00DE0F57" w:rsidP="002958EA">
            <w:pPr>
              <w:autoSpaceDE w:val="0"/>
              <w:autoSpaceDN w:val="0"/>
              <w:adjustRightInd w:val="0"/>
              <w:spacing w:line="240" w:lineRule="auto"/>
              <w:jc w:val="both"/>
              <w:rPr>
                <w:rFonts w:ascii="Arial" w:hAnsi="Arial" w:cs="Arial"/>
                <w:color w:val="000000"/>
                <w:sz w:val="16"/>
                <w:szCs w:val="16"/>
              </w:rPr>
            </w:pPr>
            <w:r w:rsidRPr="00C519F3">
              <w:rPr>
                <w:rFonts w:ascii="Arial" w:hAnsi="Arial" w:cs="Arial"/>
                <w:color w:val="000000"/>
                <w:sz w:val="16"/>
                <w:szCs w:val="16"/>
              </w:rPr>
              <w:t>Unstandardized Coefficients</w:t>
            </w:r>
          </w:p>
        </w:tc>
        <w:tc>
          <w:tcPr>
            <w:tcW w:w="867" w:type="dxa"/>
            <w:tcBorders>
              <w:top w:val="single" w:sz="16" w:space="0" w:color="000000"/>
            </w:tcBorders>
            <w:shd w:val="clear" w:color="auto" w:fill="FFFFFF"/>
            <w:tcMar>
              <w:top w:w="30" w:type="dxa"/>
              <w:left w:w="30" w:type="dxa"/>
              <w:bottom w:w="30" w:type="dxa"/>
              <w:right w:w="30" w:type="dxa"/>
            </w:tcMar>
            <w:vAlign w:val="bottom"/>
          </w:tcPr>
          <w:p w14:paraId="2C25E21F" w14:textId="77777777" w:rsidR="00DE0F57" w:rsidRPr="00C519F3" w:rsidRDefault="00DE0F57" w:rsidP="002958EA">
            <w:pPr>
              <w:autoSpaceDE w:val="0"/>
              <w:autoSpaceDN w:val="0"/>
              <w:adjustRightInd w:val="0"/>
              <w:spacing w:line="240" w:lineRule="auto"/>
              <w:jc w:val="both"/>
              <w:rPr>
                <w:rFonts w:ascii="Arial" w:hAnsi="Arial" w:cs="Arial"/>
                <w:color w:val="000000"/>
                <w:sz w:val="16"/>
                <w:szCs w:val="16"/>
              </w:rPr>
            </w:pPr>
            <w:r w:rsidRPr="00C519F3">
              <w:rPr>
                <w:rFonts w:ascii="Arial" w:hAnsi="Arial" w:cs="Arial"/>
                <w:color w:val="000000"/>
                <w:sz w:val="16"/>
                <w:szCs w:val="16"/>
              </w:rPr>
              <w:t>Standardized Coefficients</w:t>
            </w:r>
          </w:p>
        </w:tc>
        <w:tc>
          <w:tcPr>
            <w:tcW w:w="603"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4608625" w14:textId="77777777" w:rsidR="00DE0F57" w:rsidRPr="00C519F3" w:rsidRDefault="00DE0F57" w:rsidP="002958EA">
            <w:pPr>
              <w:autoSpaceDE w:val="0"/>
              <w:autoSpaceDN w:val="0"/>
              <w:adjustRightInd w:val="0"/>
              <w:spacing w:line="240" w:lineRule="auto"/>
              <w:jc w:val="both"/>
              <w:rPr>
                <w:rFonts w:ascii="Arial" w:hAnsi="Arial" w:cs="Arial"/>
                <w:color w:val="000000"/>
                <w:sz w:val="16"/>
                <w:szCs w:val="16"/>
              </w:rPr>
            </w:pPr>
            <w:r w:rsidRPr="00C519F3">
              <w:rPr>
                <w:rFonts w:ascii="Arial" w:hAnsi="Arial" w:cs="Arial"/>
                <w:color w:val="000000"/>
                <w:sz w:val="16"/>
                <w:szCs w:val="16"/>
              </w:rPr>
              <w:t>t</w:t>
            </w:r>
          </w:p>
        </w:tc>
        <w:tc>
          <w:tcPr>
            <w:tcW w:w="603"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6070CD6" w14:textId="77777777" w:rsidR="00DE0F57" w:rsidRPr="00C519F3" w:rsidRDefault="00DE0F57" w:rsidP="002958EA">
            <w:pPr>
              <w:autoSpaceDE w:val="0"/>
              <w:autoSpaceDN w:val="0"/>
              <w:adjustRightInd w:val="0"/>
              <w:spacing w:line="240" w:lineRule="auto"/>
              <w:jc w:val="both"/>
              <w:rPr>
                <w:rFonts w:ascii="Arial" w:hAnsi="Arial" w:cs="Arial"/>
                <w:color w:val="000000"/>
                <w:sz w:val="16"/>
                <w:szCs w:val="16"/>
              </w:rPr>
            </w:pPr>
            <w:r w:rsidRPr="00C519F3">
              <w:rPr>
                <w:rFonts w:ascii="Arial" w:hAnsi="Arial" w:cs="Arial"/>
                <w:color w:val="000000"/>
                <w:sz w:val="16"/>
                <w:szCs w:val="16"/>
              </w:rPr>
              <w:t>Sig.</w:t>
            </w:r>
          </w:p>
        </w:tc>
        <w:tc>
          <w:tcPr>
            <w:tcW w:w="1217" w:type="dxa"/>
            <w:gridSpan w:val="2"/>
            <w:tcBorders>
              <w:top w:val="single" w:sz="16" w:space="0" w:color="000000"/>
              <w:right w:val="single" w:sz="16" w:space="0" w:color="000000"/>
            </w:tcBorders>
            <w:shd w:val="clear" w:color="auto" w:fill="FFFFFF"/>
            <w:tcMar>
              <w:top w:w="30" w:type="dxa"/>
              <w:left w:w="30" w:type="dxa"/>
              <w:bottom w:w="30" w:type="dxa"/>
              <w:right w:w="30" w:type="dxa"/>
            </w:tcMar>
            <w:vAlign w:val="bottom"/>
          </w:tcPr>
          <w:p w14:paraId="17844DF4" w14:textId="77777777" w:rsidR="00DE0F57" w:rsidRPr="00C519F3" w:rsidRDefault="00DE0F57" w:rsidP="002958EA">
            <w:pPr>
              <w:autoSpaceDE w:val="0"/>
              <w:autoSpaceDN w:val="0"/>
              <w:adjustRightInd w:val="0"/>
              <w:spacing w:line="240" w:lineRule="auto"/>
              <w:jc w:val="both"/>
              <w:rPr>
                <w:rFonts w:ascii="Arial" w:hAnsi="Arial" w:cs="Arial"/>
                <w:color w:val="000000"/>
                <w:sz w:val="16"/>
                <w:szCs w:val="16"/>
              </w:rPr>
            </w:pPr>
            <w:r w:rsidRPr="00C519F3">
              <w:rPr>
                <w:rFonts w:ascii="Arial" w:hAnsi="Arial" w:cs="Arial"/>
                <w:color w:val="000000"/>
                <w:sz w:val="16"/>
                <w:szCs w:val="16"/>
              </w:rPr>
              <w:t>Collinearity Statistics</w:t>
            </w:r>
          </w:p>
        </w:tc>
      </w:tr>
      <w:tr w:rsidR="002958EA" w:rsidRPr="00C519F3" w14:paraId="1FFC7AD8" w14:textId="77777777" w:rsidTr="00AE498B">
        <w:trPr>
          <w:cantSplit/>
          <w:trHeight w:val="3"/>
          <w:tblHeader/>
        </w:trPr>
        <w:tc>
          <w:tcPr>
            <w:tcW w:w="1128"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6415EA91" w14:textId="77777777" w:rsidR="00DE0F57" w:rsidRPr="00C519F3" w:rsidRDefault="00DE0F57" w:rsidP="002958EA">
            <w:pPr>
              <w:autoSpaceDE w:val="0"/>
              <w:autoSpaceDN w:val="0"/>
              <w:adjustRightInd w:val="0"/>
              <w:spacing w:line="240" w:lineRule="auto"/>
              <w:jc w:val="both"/>
              <w:rPr>
                <w:rFonts w:ascii="Arial" w:hAnsi="Arial" w:cs="Arial"/>
                <w:color w:val="000000"/>
                <w:sz w:val="16"/>
                <w:szCs w:val="16"/>
              </w:rPr>
            </w:pPr>
          </w:p>
        </w:tc>
        <w:tc>
          <w:tcPr>
            <w:tcW w:w="791"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14:paraId="37D4AABF" w14:textId="77777777" w:rsidR="00DE0F57" w:rsidRPr="00C519F3" w:rsidRDefault="00DE0F57" w:rsidP="002958EA">
            <w:pPr>
              <w:autoSpaceDE w:val="0"/>
              <w:autoSpaceDN w:val="0"/>
              <w:adjustRightInd w:val="0"/>
              <w:spacing w:line="240" w:lineRule="auto"/>
              <w:jc w:val="both"/>
              <w:rPr>
                <w:rFonts w:ascii="Arial" w:hAnsi="Arial" w:cs="Arial"/>
                <w:color w:val="000000"/>
                <w:sz w:val="16"/>
                <w:szCs w:val="16"/>
              </w:rPr>
            </w:pPr>
            <w:r w:rsidRPr="00C519F3">
              <w:rPr>
                <w:rFonts w:ascii="Arial" w:hAnsi="Arial" w:cs="Arial"/>
                <w:color w:val="000000"/>
                <w:sz w:val="16"/>
                <w:szCs w:val="16"/>
              </w:rPr>
              <w:t>B</w:t>
            </w:r>
          </w:p>
        </w:tc>
        <w:tc>
          <w:tcPr>
            <w:tcW w:w="791" w:type="dxa"/>
            <w:tcBorders>
              <w:bottom w:val="single" w:sz="16" w:space="0" w:color="000000"/>
            </w:tcBorders>
            <w:shd w:val="clear" w:color="auto" w:fill="FFFFFF"/>
            <w:tcMar>
              <w:top w:w="30" w:type="dxa"/>
              <w:left w:w="30" w:type="dxa"/>
              <w:bottom w:w="30" w:type="dxa"/>
              <w:right w:w="30" w:type="dxa"/>
            </w:tcMar>
            <w:vAlign w:val="bottom"/>
          </w:tcPr>
          <w:p w14:paraId="74A734B4" w14:textId="77777777" w:rsidR="00DE0F57" w:rsidRPr="00C519F3" w:rsidRDefault="00DE0F57" w:rsidP="002958EA">
            <w:pPr>
              <w:autoSpaceDE w:val="0"/>
              <w:autoSpaceDN w:val="0"/>
              <w:adjustRightInd w:val="0"/>
              <w:spacing w:line="240" w:lineRule="auto"/>
              <w:jc w:val="both"/>
              <w:rPr>
                <w:rFonts w:ascii="Arial" w:hAnsi="Arial" w:cs="Arial"/>
                <w:color w:val="000000"/>
                <w:sz w:val="16"/>
                <w:szCs w:val="16"/>
              </w:rPr>
            </w:pPr>
            <w:r w:rsidRPr="00C519F3">
              <w:rPr>
                <w:rFonts w:ascii="Arial" w:hAnsi="Arial" w:cs="Arial"/>
                <w:color w:val="000000"/>
                <w:sz w:val="16"/>
                <w:szCs w:val="16"/>
              </w:rPr>
              <w:t>Std. Error</w:t>
            </w:r>
          </w:p>
        </w:tc>
        <w:tc>
          <w:tcPr>
            <w:tcW w:w="867" w:type="dxa"/>
            <w:tcBorders>
              <w:bottom w:val="single" w:sz="16" w:space="0" w:color="000000"/>
            </w:tcBorders>
            <w:shd w:val="clear" w:color="auto" w:fill="FFFFFF"/>
            <w:tcMar>
              <w:top w:w="30" w:type="dxa"/>
              <w:left w:w="30" w:type="dxa"/>
              <w:bottom w:w="30" w:type="dxa"/>
              <w:right w:w="30" w:type="dxa"/>
            </w:tcMar>
            <w:vAlign w:val="bottom"/>
          </w:tcPr>
          <w:p w14:paraId="4D9DDCFE" w14:textId="77777777" w:rsidR="00DE0F57" w:rsidRPr="00C519F3" w:rsidRDefault="00DE0F57" w:rsidP="002958EA">
            <w:pPr>
              <w:autoSpaceDE w:val="0"/>
              <w:autoSpaceDN w:val="0"/>
              <w:adjustRightInd w:val="0"/>
              <w:spacing w:line="240" w:lineRule="auto"/>
              <w:jc w:val="both"/>
              <w:rPr>
                <w:rFonts w:ascii="Arial" w:hAnsi="Arial" w:cs="Arial"/>
                <w:color w:val="000000"/>
                <w:sz w:val="16"/>
                <w:szCs w:val="16"/>
              </w:rPr>
            </w:pPr>
            <w:r w:rsidRPr="00C519F3">
              <w:rPr>
                <w:rFonts w:ascii="Arial" w:hAnsi="Arial" w:cs="Arial"/>
                <w:color w:val="000000"/>
                <w:sz w:val="16"/>
                <w:szCs w:val="16"/>
              </w:rPr>
              <w:t>Beta</w:t>
            </w:r>
          </w:p>
        </w:tc>
        <w:tc>
          <w:tcPr>
            <w:tcW w:w="603"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C33E300" w14:textId="77777777" w:rsidR="00DE0F57" w:rsidRPr="00C519F3" w:rsidRDefault="00DE0F57" w:rsidP="002958EA">
            <w:pPr>
              <w:autoSpaceDE w:val="0"/>
              <w:autoSpaceDN w:val="0"/>
              <w:adjustRightInd w:val="0"/>
              <w:spacing w:line="240" w:lineRule="auto"/>
              <w:jc w:val="both"/>
              <w:rPr>
                <w:rFonts w:ascii="Arial" w:hAnsi="Arial" w:cs="Arial"/>
                <w:color w:val="000000"/>
                <w:sz w:val="16"/>
                <w:szCs w:val="16"/>
              </w:rPr>
            </w:pPr>
          </w:p>
        </w:tc>
        <w:tc>
          <w:tcPr>
            <w:tcW w:w="603"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D9851F7" w14:textId="77777777" w:rsidR="00DE0F57" w:rsidRPr="00C519F3" w:rsidRDefault="00DE0F57" w:rsidP="002958EA">
            <w:pPr>
              <w:autoSpaceDE w:val="0"/>
              <w:autoSpaceDN w:val="0"/>
              <w:adjustRightInd w:val="0"/>
              <w:spacing w:line="240" w:lineRule="auto"/>
              <w:jc w:val="both"/>
              <w:rPr>
                <w:rFonts w:ascii="Arial" w:hAnsi="Arial" w:cs="Arial"/>
                <w:color w:val="000000"/>
                <w:sz w:val="16"/>
                <w:szCs w:val="16"/>
              </w:rPr>
            </w:pPr>
          </w:p>
        </w:tc>
        <w:tc>
          <w:tcPr>
            <w:tcW w:w="669" w:type="dxa"/>
            <w:tcBorders>
              <w:bottom w:val="single" w:sz="16" w:space="0" w:color="000000"/>
            </w:tcBorders>
            <w:shd w:val="clear" w:color="auto" w:fill="FFFFFF"/>
            <w:tcMar>
              <w:top w:w="30" w:type="dxa"/>
              <w:left w:w="30" w:type="dxa"/>
              <w:bottom w:w="30" w:type="dxa"/>
              <w:right w:w="30" w:type="dxa"/>
            </w:tcMar>
            <w:vAlign w:val="bottom"/>
          </w:tcPr>
          <w:p w14:paraId="478D37D6" w14:textId="77777777" w:rsidR="00DE0F57" w:rsidRPr="00C519F3" w:rsidRDefault="00DE0F57" w:rsidP="002958EA">
            <w:pPr>
              <w:autoSpaceDE w:val="0"/>
              <w:autoSpaceDN w:val="0"/>
              <w:adjustRightInd w:val="0"/>
              <w:spacing w:line="240" w:lineRule="auto"/>
              <w:jc w:val="both"/>
              <w:rPr>
                <w:rFonts w:ascii="Arial" w:hAnsi="Arial" w:cs="Arial"/>
                <w:color w:val="000000"/>
                <w:sz w:val="16"/>
                <w:szCs w:val="16"/>
              </w:rPr>
            </w:pPr>
            <w:r w:rsidRPr="00C519F3">
              <w:rPr>
                <w:rFonts w:ascii="Arial" w:hAnsi="Arial" w:cs="Arial"/>
                <w:color w:val="000000"/>
                <w:sz w:val="16"/>
                <w:szCs w:val="16"/>
              </w:rPr>
              <w:t>Tolerance</w:t>
            </w:r>
          </w:p>
        </w:tc>
        <w:tc>
          <w:tcPr>
            <w:tcW w:w="548" w:type="dxa"/>
            <w:tcBorders>
              <w:bottom w:val="single" w:sz="16" w:space="0" w:color="000000"/>
              <w:right w:val="single" w:sz="16" w:space="0" w:color="000000"/>
            </w:tcBorders>
            <w:shd w:val="clear" w:color="auto" w:fill="FFFFFF"/>
            <w:tcMar>
              <w:top w:w="30" w:type="dxa"/>
              <w:left w:w="30" w:type="dxa"/>
              <w:bottom w:w="30" w:type="dxa"/>
              <w:right w:w="30" w:type="dxa"/>
            </w:tcMar>
            <w:vAlign w:val="bottom"/>
          </w:tcPr>
          <w:p w14:paraId="0FA3F50C" w14:textId="77777777" w:rsidR="00DE0F57" w:rsidRPr="00C519F3" w:rsidRDefault="00DE0F57" w:rsidP="002958EA">
            <w:pPr>
              <w:autoSpaceDE w:val="0"/>
              <w:autoSpaceDN w:val="0"/>
              <w:adjustRightInd w:val="0"/>
              <w:spacing w:line="240" w:lineRule="auto"/>
              <w:jc w:val="both"/>
              <w:rPr>
                <w:rFonts w:ascii="Arial" w:hAnsi="Arial" w:cs="Arial"/>
                <w:color w:val="000000"/>
                <w:sz w:val="16"/>
                <w:szCs w:val="16"/>
              </w:rPr>
            </w:pPr>
            <w:r w:rsidRPr="00C519F3">
              <w:rPr>
                <w:rFonts w:ascii="Arial" w:hAnsi="Arial" w:cs="Arial"/>
                <w:color w:val="000000"/>
                <w:sz w:val="16"/>
                <w:szCs w:val="16"/>
              </w:rPr>
              <w:t>VIF</w:t>
            </w:r>
          </w:p>
        </w:tc>
      </w:tr>
      <w:tr w:rsidR="002958EA" w:rsidRPr="00C519F3" w14:paraId="193020EB" w14:textId="77777777" w:rsidTr="00AE498B">
        <w:trPr>
          <w:cantSplit/>
          <w:trHeight w:val="15"/>
          <w:tblHeader/>
        </w:trPr>
        <w:tc>
          <w:tcPr>
            <w:tcW w:w="432"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4016DC3" w14:textId="77777777" w:rsidR="00DE0F57" w:rsidRPr="00C519F3" w:rsidRDefault="00DE0F57" w:rsidP="002958EA">
            <w:pPr>
              <w:autoSpaceDE w:val="0"/>
              <w:autoSpaceDN w:val="0"/>
              <w:adjustRightInd w:val="0"/>
              <w:spacing w:line="240" w:lineRule="auto"/>
              <w:jc w:val="both"/>
              <w:rPr>
                <w:rFonts w:ascii="Arial" w:hAnsi="Arial" w:cs="Arial"/>
                <w:color w:val="000000"/>
                <w:sz w:val="16"/>
                <w:szCs w:val="16"/>
              </w:rPr>
            </w:pPr>
            <w:r w:rsidRPr="00C519F3">
              <w:rPr>
                <w:rFonts w:ascii="Arial" w:hAnsi="Arial" w:cs="Arial"/>
                <w:color w:val="000000"/>
                <w:sz w:val="16"/>
                <w:szCs w:val="16"/>
              </w:rPr>
              <w:t>1</w:t>
            </w:r>
          </w:p>
        </w:tc>
        <w:tc>
          <w:tcPr>
            <w:tcW w:w="696"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35DC9BA5" w14:textId="77777777" w:rsidR="00DE0F57" w:rsidRPr="00C519F3" w:rsidRDefault="00DE0F57" w:rsidP="002958EA">
            <w:pPr>
              <w:autoSpaceDE w:val="0"/>
              <w:autoSpaceDN w:val="0"/>
              <w:adjustRightInd w:val="0"/>
              <w:spacing w:line="240" w:lineRule="auto"/>
              <w:jc w:val="both"/>
              <w:rPr>
                <w:rFonts w:ascii="Arial" w:hAnsi="Arial" w:cs="Arial"/>
                <w:color w:val="000000"/>
                <w:sz w:val="16"/>
                <w:szCs w:val="16"/>
              </w:rPr>
            </w:pPr>
            <w:r w:rsidRPr="00C519F3">
              <w:rPr>
                <w:rFonts w:ascii="Arial" w:hAnsi="Arial" w:cs="Arial"/>
                <w:color w:val="000000"/>
                <w:sz w:val="16"/>
                <w:szCs w:val="16"/>
              </w:rPr>
              <w:t>(Constant)</w:t>
            </w:r>
          </w:p>
        </w:tc>
        <w:tc>
          <w:tcPr>
            <w:tcW w:w="791"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6B4BDF8E" w14:textId="77777777" w:rsidR="00DE0F57" w:rsidRPr="00C519F3" w:rsidRDefault="00DE0F57" w:rsidP="002958EA">
            <w:pPr>
              <w:autoSpaceDE w:val="0"/>
              <w:autoSpaceDN w:val="0"/>
              <w:adjustRightInd w:val="0"/>
              <w:spacing w:line="240" w:lineRule="auto"/>
              <w:jc w:val="both"/>
              <w:rPr>
                <w:rFonts w:ascii="Arial" w:hAnsi="Arial" w:cs="Arial"/>
                <w:color w:val="000000"/>
                <w:sz w:val="16"/>
                <w:szCs w:val="16"/>
              </w:rPr>
            </w:pPr>
            <w:r w:rsidRPr="00C519F3">
              <w:rPr>
                <w:rFonts w:ascii="Arial" w:hAnsi="Arial" w:cs="Arial"/>
                <w:color w:val="000000"/>
                <w:sz w:val="16"/>
                <w:szCs w:val="16"/>
              </w:rPr>
              <w:t>2.952</w:t>
            </w:r>
          </w:p>
        </w:tc>
        <w:tc>
          <w:tcPr>
            <w:tcW w:w="791" w:type="dxa"/>
            <w:tcBorders>
              <w:top w:val="single" w:sz="16" w:space="0" w:color="000000"/>
              <w:bottom w:val="nil"/>
            </w:tcBorders>
            <w:shd w:val="clear" w:color="auto" w:fill="FFFFFF"/>
            <w:tcMar>
              <w:top w:w="30" w:type="dxa"/>
              <w:left w:w="30" w:type="dxa"/>
              <w:bottom w:w="30" w:type="dxa"/>
              <w:right w:w="30" w:type="dxa"/>
            </w:tcMar>
            <w:vAlign w:val="center"/>
          </w:tcPr>
          <w:p w14:paraId="58CC49E3" w14:textId="77777777" w:rsidR="00DE0F57" w:rsidRPr="00C519F3" w:rsidRDefault="00DE0F57" w:rsidP="002958EA">
            <w:pPr>
              <w:autoSpaceDE w:val="0"/>
              <w:autoSpaceDN w:val="0"/>
              <w:adjustRightInd w:val="0"/>
              <w:spacing w:line="240" w:lineRule="auto"/>
              <w:jc w:val="both"/>
              <w:rPr>
                <w:rFonts w:ascii="Arial" w:hAnsi="Arial" w:cs="Arial"/>
                <w:color w:val="000000"/>
                <w:sz w:val="16"/>
                <w:szCs w:val="16"/>
              </w:rPr>
            </w:pPr>
            <w:r w:rsidRPr="00C519F3">
              <w:rPr>
                <w:rFonts w:ascii="Arial" w:hAnsi="Arial" w:cs="Arial"/>
                <w:color w:val="000000"/>
                <w:sz w:val="16"/>
                <w:szCs w:val="16"/>
              </w:rPr>
              <w:t>1.703</w:t>
            </w:r>
          </w:p>
        </w:tc>
        <w:tc>
          <w:tcPr>
            <w:tcW w:w="867" w:type="dxa"/>
            <w:tcBorders>
              <w:top w:val="single" w:sz="16" w:space="0" w:color="000000"/>
              <w:bottom w:val="nil"/>
            </w:tcBorders>
            <w:shd w:val="clear" w:color="auto" w:fill="FFFFFF"/>
            <w:tcMar>
              <w:top w:w="30" w:type="dxa"/>
              <w:left w:w="30" w:type="dxa"/>
              <w:bottom w:w="30" w:type="dxa"/>
              <w:right w:w="30" w:type="dxa"/>
            </w:tcMar>
          </w:tcPr>
          <w:p w14:paraId="303B7AAF" w14:textId="77777777" w:rsidR="00DE0F57" w:rsidRPr="00C519F3" w:rsidRDefault="00DE0F57" w:rsidP="002958EA">
            <w:pPr>
              <w:autoSpaceDE w:val="0"/>
              <w:autoSpaceDN w:val="0"/>
              <w:adjustRightInd w:val="0"/>
              <w:spacing w:line="240" w:lineRule="auto"/>
              <w:jc w:val="both"/>
              <w:rPr>
                <w:rFonts w:ascii="Times New Roman" w:hAnsi="Times New Roman" w:cs="Times New Roman"/>
                <w:sz w:val="16"/>
                <w:szCs w:val="16"/>
              </w:rPr>
            </w:pPr>
          </w:p>
        </w:tc>
        <w:tc>
          <w:tcPr>
            <w:tcW w:w="603" w:type="dxa"/>
            <w:tcBorders>
              <w:top w:val="single" w:sz="16" w:space="0" w:color="000000"/>
              <w:bottom w:val="nil"/>
            </w:tcBorders>
            <w:shd w:val="clear" w:color="auto" w:fill="FFFFFF"/>
            <w:tcMar>
              <w:top w:w="30" w:type="dxa"/>
              <w:left w:w="30" w:type="dxa"/>
              <w:bottom w:w="30" w:type="dxa"/>
              <w:right w:w="30" w:type="dxa"/>
            </w:tcMar>
            <w:vAlign w:val="center"/>
          </w:tcPr>
          <w:p w14:paraId="74DE50A8" w14:textId="77777777" w:rsidR="00DE0F57" w:rsidRPr="00C519F3" w:rsidRDefault="00DE0F57" w:rsidP="002958EA">
            <w:pPr>
              <w:autoSpaceDE w:val="0"/>
              <w:autoSpaceDN w:val="0"/>
              <w:adjustRightInd w:val="0"/>
              <w:spacing w:line="240" w:lineRule="auto"/>
              <w:jc w:val="both"/>
              <w:rPr>
                <w:rFonts w:ascii="Arial" w:hAnsi="Arial" w:cs="Arial"/>
                <w:color w:val="000000"/>
                <w:sz w:val="16"/>
                <w:szCs w:val="16"/>
              </w:rPr>
            </w:pPr>
            <w:r w:rsidRPr="00C519F3">
              <w:rPr>
                <w:rFonts w:ascii="Arial" w:hAnsi="Arial" w:cs="Arial"/>
                <w:color w:val="000000"/>
                <w:sz w:val="16"/>
                <w:szCs w:val="16"/>
              </w:rPr>
              <w:t>1.733</w:t>
            </w:r>
          </w:p>
        </w:tc>
        <w:tc>
          <w:tcPr>
            <w:tcW w:w="603" w:type="dxa"/>
            <w:tcBorders>
              <w:top w:val="single" w:sz="16" w:space="0" w:color="000000"/>
              <w:bottom w:val="nil"/>
            </w:tcBorders>
            <w:shd w:val="clear" w:color="auto" w:fill="FFFFFF"/>
            <w:tcMar>
              <w:top w:w="30" w:type="dxa"/>
              <w:left w:w="30" w:type="dxa"/>
              <w:bottom w:w="30" w:type="dxa"/>
              <w:right w:w="30" w:type="dxa"/>
            </w:tcMar>
            <w:vAlign w:val="center"/>
          </w:tcPr>
          <w:p w14:paraId="0FC92902" w14:textId="77777777" w:rsidR="00DE0F57" w:rsidRPr="00C519F3" w:rsidRDefault="00DE0F57" w:rsidP="002958EA">
            <w:pPr>
              <w:autoSpaceDE w:val="0"/>
              <w:autoSpaceDN w:val="0"/>
              <w:adjustRightInd w:val="0"/>
              <w:spacing w:line="240" w:lineRule="auto"/>
              <w:jc w:val="both"/>
              <w:rPr>
                <w:rFonts w:ascii="Arial" w:hAnsi="Arial" w:cs="Arial"/>
                <w:color w:val="000000"/>
                <w:sz w:val="16"/>
                <w:szCs w:val="16"/>
              </w:rPr>
            </w:pPr>
            <w:r w:rsidRPr="00C519F3">
              <w:rPr>
                <w:rFonts w:ascii="Arial" w:hAnsi="Arial" w:cs="Arial"/>
                <w:color w:val="000000"/>
                <w:sz w:val="16"/>
                <w:szCs w:val="16"/>
              </w:rPr>
              <w:t>.087</w:t>
            </w:r>
          </w:p>
        </w:tc>
        <w:tc>
          <w:tcPr>
            <w:tcW w:w="669" w:type="dxa"/>
            <w:tcBorders>
              <w:top w:val="single" w:sz="16" w:space="0" w:color="000000"/>
              <w:bottom w:val="nil"/>
            </w:tcBorders>
            <w:shd w:val="clear" w:color="auto" w:fill="FFFFFF"/>
            <w:tcMar>
              <w:top w:w="30" w:type="dxa"/>
              <w:left w:w="30" w:type="dxa"/>
              <w:bottom w:w="30" w:type="dxa"/>
              <w:right w:w="30" w:type="dxa"/>
            </w:tcMar>
          </w:tcPr>
          <w:p w14:paraId="3336DB76" w14:textId="77777777" w:rsidR="00DE0F57" w:rsidRPr="00C519F3" w:rsidRDefault="00DE0F57" w:rsidP="002958EA">
            <w:pPr>
              <w:autoSpaceDE w:val="0"/>
              <w:autoSpaceDN w:val="0"/>
              <w:adjustRightInd w:val="0"/>
              <w:spacing w:line="240" w:lineRule="auto"/>
              <w:jc w:val="both"/>
              <w:rPr>
                <w:rFonts w:ascii="Times New Roman" w:hAnsi="Times New Roman" w:cs="Times New Roman"/>
                <w:sz w:val="16"/>
                <w:szCs w:val="16"/>
              </w:rPr>
            </w:pPr>
          </w:p>
        </w:tc>
        <w:tc>
          <w:tcPr>
            <w:tcW w:w="548"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14:paraId="5A8E1E60" w14:textId="77777777" w:rsidR="00DE0F57" w:rsidRPr="00C519F3" w:rsidRDefault="00DE0F57" w:rsidP="002958EA">
            <w:pPr>
              <w:autoSpaceDE w:val="0"/>
              <w:autoSpaceDN w:val="0"/>
              <w:adjustRightInd w:val="0"/>
              <w:spacing w:line="240" w:lineRule="auto"/>
              <w:jc w:val="both"/>
              <w:rPr>
                <w:rFonts w:ascii="Times New Roman" w:hAnsi="Times New Roman" w:cs="Times New Roman"/>
                <w:sz w:val="16"/>
                <w:szCs w:val="16"/>
              </w:rPr>
            </w:pPr>
          </w:p>
        </w:tc>
      </w:tr>
      <w:tr w:rsidR="002958EA" w:rsidRPr="00C519F3" w14:paraId="232CE4C0" w14:textId="77777777" w:rsidTr="00AE498B">
        <w:trPr>
          <w:cantSplit/>
          <w:trHeight w:val="9"/>
          <w:tblHeader/>
        </w:trPr>
        <w:tc>
          <w:tcPr>
            <w:tcW w:w="43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66B9B41" w14:textId="77777777" w:rsidR="00DE0F57" w:rsidRPr="00C519F3" w:rsidRDefault="00DE0F57" w:rsidP="002958EA">
            <w:pPr>
              <w:autoSpaceDE w:val="0"/>
              <w:autoSpaceDN w:val="0"/>
              <w:adjustRightInd w:val="0"/>
              <w:spacing w:line="240" w:lineRule="auto"/>
              <w:jc w:val="both"/>
              <w:rPr>
                <w:rFonts w:ascii="Times New Roman" w:hAnsi="Times New Roman" w:cs="Times New Roman"/>
                <w:sz w:val="16"/>
                <w:szCs w:val="16"/>
              </w:rPr>
            </w:pPr>
          </w:p>
        </w:tc>
        <w:tc>
          <w:tcPr>
            <w:tcW w:w="696" w:type="dxa"/>
            <w:tcBorders>
              <w:top w:val="nil"/>
              <w:left w:val="nil"/>
              <w:bottom w:val="nil"/>
              <w:right w:val="single" w:sz="16" w:space="0" w:color="000000"/>
            </w:tcBorders>
            <w:shd w:val="clear" w:color="auto" w:fill="FFFFFF"/>
            <w:tcMar>
              <w:top w:w="30" w:type="dxa"/>
              <w:left w:w="30" w:type="dxa"/>
              <w:bottom w:w="30" w:type="dxa"/>
              <w:right w:w="30" w:type="dxa"/>
            </w:tcMar>
          </w:tcPr>
          <w:p w14:paraId="492FFC2E" w14:textId="77777777" w:rsidR="00DE0F57" w:rsidRPr="00C519F3" w:rsidRDefault="00DE0F57" w:rsidP="002958EA">
            <w:pPr>
              <w:autoSpaceDE w:val="0"/>
              <w:autoSpaceDN w:val="0"/>
              <w:adjustRightInd w:val="0"/>
              <w:spacing w:line="240" w:lineRule="auto"/>
              <w:jc w:val="both"/>
              <w:rPr>
                <w:rFonts w:ascii="Arial" w:hAnsi="Arial" w:cs="Arial"/>
                <w:color w:val="000000"/>
                <w:sz w:val="16"/>
                <w:szCs w:val="16"/>
              </w:rPr>
            </w:pPr>
            <w:r w:rsidRPr="00C519F3">
              <w:rPr>
                <w:rFonts w:ascii="Arial" w:hAnsi="Arial" w:cs="Arial"/>
                <w:color w:val="000000"/>
                <w:sz w:val="16"/>
                <w:szCs w:val="16"/>
              </w:rPr>
              <w:t>X1</w:t>
            </w:r>
          </w:p>
        </w:tc>
        <w:tc>
          <w:tcPr>
            <w:tcW w:w="791" w:type="dxa"/>
            <w:tcBorders>
              <w:top w:val="nil"/>
              <w:left w:val="single" w:sz="16" w:space="0" w:color="000000"/>
              <w:bottom w:val="nil"/>
            </w:tcBorders>
            <w:shd w:val="clear" w:color="auto" w:fill="FFFFFF"/>
            <w:tcMar>
              <w:top w:w="30" w:type="dxa"/>
              <w:left w:w="30" w:type="dxa"/>
              <w:bottom w:w="30" w:type="dxa"/>
              <w:right w:w="30" w:type="dxa"/>
            </w:tcMar>
            <w:vAlign w:val="center"/>
          </w:tcPr>
          <w:p w14:paraId="50EA5C4F" w14:textId="77777777" w:rsidR="00DE0F57" w:rsidRPr="00C519F3" w:rsidRDefault="00DE0F57" w:rsidP="002958EA">
            <w:pPr>
              <w:autoSpaceDE w:val="0"/>
              <w:autoSpaceDN w:val="0"/>
              <w:adjustRightInd w:val="0"/>
              <w:spacing w:line="240" w:lineRule="auto"/>
              <w:jc w:val="both"/>
              <w:rPr>
                <w:rFonts w:ascii="Arial" w:hAnsi="Arial" w:cs="Arial"/>
                <w:color w:val="000000"/>
                <w:sz w:val="16"/>
                <w:szCs w:val="16"/>
              </w:rPr>
            </w:pPr>
            <w:r w:rsidRPr="00C519F3">
              <w:rPr>
                <w:rFonts w:ascii="Arial" w:hAnsi="Arial" w:cs="Arial"/>
                <w:color w:val="000000"/>
                <w:sz w:val="16"/>
                <w:szCs w:val="16"/>
              </w:rPr>
              <w:t>.125</w:t>
            </w:r>
          </w:p>
        </w:tc>
        <w:tc>
          <w:tcPr>
            <w:tcW w:w="791" w:type="dxa"/>
            <w:tcBorders>
              <w:top w:val="nil"/>
              <w:bottom w:val="nil"/>
            </w:tcBorders>
            <w:shd w:val="clear" w:color="auto" w:fill="FFFFFF"/>
            <w:tcMar>
              <w:top w:w="30" w:type="dxa"/>
              <w:left w:w="30" w:type="dxa"/>
              <w:bottom w:w="30" w:type="dxa"/>
              <w:right w:w="30" w:type="dxa"/>
            </w:tcMar>
            <w:vAlign w:val="center"/>
          </w:tcPr>
          <w:p w14:paraId="49E4163E" w14:textId="77777777" w:rsidR="00DE0F57" w:rsidRPr="00C519F3" w:rsidRDefault="00DE0F57" w:rsidP="002958EA">
            <w:pPr>
              <w:autoSpaceDE w:val="0"/>
              <w:autoSpaceDN w:val="0"/>
              <w:adjustRightInd w:val="0"/>
              <w:spacing w:line="240" w:lineRule="auto"/>
              <w:jc w:val="both"/>
              <w:rPr>
                <w:rFonts w:ascii="Arial" w:hAnsi="Arial" w:cs="Arial"/>
                <w:color w:val="000000"/>
                <w:sz w:val="16"/>
                <w:szCs w:val="16"/>
              </w:rPr>
            </w:pPr>
            <w:r w:rsidRPr="00C519F3">
              <w:rPr>
                <w:rFonts w:ascii="Arial" w:hAnsi="Arial" w:cs="Arial"/>
                <w:color w:val="000000"/>
                <w:sz w:val="16"/>
                <w:szCs w:val="16"/>
              </w:rPr>
              <w:t>.171</w:t>
            </w:r>
          </w:p>
        </w:tc>
        <w:tc>
          <w:tcPr>
            <w:tcW w:w="867" w:type="dxa"/>
            <w:tcBorders>
              <w:top w:val="nil"/>
              <w:bottom w:val="nil"/>
            </w:tcBorders>
            <w:shd w:val="clear" w:color="auto" w:fill="FFFFFF"/>
            <w:tcMar>
              <w:top w:w="30" w:type="dxa"/>
              <w:left w:w="30" w:type="dxa"/>
              <w:bottom w:w="30" w:type="dxa"/>
              <w:right w:w="30" w:type="dxa"/>
            </w:tcMar>
            <w:vAlign w:val="center"/>
          </w:tcPr>
          <w:p w14:paraId="4E3636AB" w14:textId="77777777" w:rsidR="00DE0F57" w:rsidRPr="00C519F3" w:rsidRDefault="00DE0F57" w:rsidP="002958EA">
            <w:pPr>
              <w:autoSpaceDE w:val="0"/>
              <w:autoSpaceDN w:val="0"/>
              <w:adjustRightInd w:val="0"/>
              <w:spacing w:line="240" w:lineRule="auto"/>
              <w:jc w:val="both"/>
              <w:rPr>
                <w:rFonts w:ascii="Arial" w:hAnsi="Arial" w:cs="Arial"/>
                <w:color w:val="000000"/>
                <w:sz w:val="16"/>
                <w:szCs w:val="16"/>
              </w:rPr>
            </w:pPr>
            <w:r w:rsidRPr="00C519F3">
              <w:rPr>
                <w:rFonts w:ascii="Arial" w:hAnsi="Arial" w:cs="Arial"/>
                <w:color w:val="000000"/>
                <w:sz w:val="16"/>
                <w:szCs w:val="16"/>
              </w:rPr>
              <w:t>.078</w:t>
            </w:r>
          </w:p>
        </w:tc>
        <w:tc>
          <w:tcPr>
            <w:tcW w:w="603" w:type="dxa"/>
            <w:tcBorders>
              <w:top w:val="nil"/>
              <w:bottom w:val="nil"/>
            </w:tcBorders>
            <w:shd w:val="clear" w:color="auto" w:fill="FFFFFF"/>
            <w:tcMar>
              <w:top w:w="30" w:type="dxa"/>
              <w:left w:w="30" w:type="dxa"/>
              <w:bottom w:w="30" w:type="dxa"/>
              <w:right w:w="30" w:type="dxa"/>
            </w:tcMar>
            <w:vAlign w:val="center"/>
          </w:tcPr>
          <w:p w14:paraId="10DC186A" w14:textId="77777777" w:rsidR="00DE0F57" w:rsidRPr="00C519F3" w:rsidRDefault="00DE0F57" w:rsidP="002958EA">
            <w:pPr>
              <w:autoSpaceDE w:val="0"/>
              <w:autoSpaceDN w:val="0"/>
              <w:adjustRightInd w:val="0"/>
              <w:spacing w:line="240" w:lineRule="auto"/>
              <w:jc w:val="both"/>
              <w:rPr>
                <w:rFonts w:ascii="Arial" w:hAnsi="Arial" w:cs="Arial"/>
                <w:color w:val="000000"/>
                <w:sz w:val="16"/>
                <w:szCs w:val="16"/>
              </w:rPr>
            </w:pPr>
            <w:r w:rsidRPr="00C519F3">
              <w:rPr>
                <w:rFonts w:ascii="Arial" w:hAnsi="Arial" w:cs="Arial"/>
                <w:color w:val="000000"/>
                <w:sz w:val="16"/>
                <w:szCs w:val="16"/>
              </w:rPr>
              <w:t>.734</w:t>
            </w:r>
          </w:p>
        </w:tc>
        <w:tc>
          <w:tcPr>
            <w:tcW w:w="603" w:type="dxa"/>
            <w:tcBorders>
              <w:top w:val="nil"/>
              <w:bottom w:val="nil"/>
            </w:tcBorders>
            <w:shd w:val="clear" w:color="auto" w:fill="FFFFFF"/>
            <w:tcMar>
              <w:top w:w="30" w:type="dxa"/>
              <w:left w:w="30" w:type="dxa"/>
              <w:bottom w:w="30" w:type="dxa"/>
              <w:right w:w="30" w:type="dxa"/>
            </w:tcMar>
            <w:vAlign w:val="center"/>
          </w:tcPr>
          <w:p w14:paraId="66A14943" w14:textId="77777777" w:rsidR="00DE0F57" w:rsidRPr="00C519F3" w:rsidRDefault="00DE0F57" w:rsidP="002958EA">
            <w:pPr>
              <w:autoSpaceDE w:val="0"/>
              <w:autoSpaceDN w:val="0"/>
              <w:adjustRightInd w:val="0"/>
              <w:spacing w:line="240" w:lineRule="auto"/>
              <w:jc w:val="both"/>
              <w:rPr>
                <w:rFonts w:ascii="Arial" w:hAnsi="Arial" w:cs="Arial"/>
                <w:color w:val="000000"/>
                <w:sz w:val="16"/>
                <w:szCs w:val="16"/>
              </w:rPr>
            </w:pPr>
            <w:r w:rsidRPr="00C519F3">
              <w:rPr>
                <w:rFonts w:ascii="Arial" w:hAnsi="Arial" w:cs="Arial"/>
                <w:color w:val="000000"/>
                <w:sz w:val="16"/>
                <w:szCs w:val="16"/>
              </w:rPr>
              <w:t>.465</w:t>
            </w:r>
          </w:p>
        </w:tc>
        <w:tc>
          <w:tcPr>
            <w:tcW w:w="669" w:type="dxa"/>
            <w:tcBorders>
              <w:top w:val="nil"/>
              <w:bottom w:val="nil"/>
            </w:tcBorders>
            <w:shd w:val="clear" w:color="auto" w:fill="FFFFFF"/>
            <w:tcMar>
              <w:top w:w="30" w:type="dxa"/>
              <w:left w:w="30" w:type="dxa"/>
              <w:bottom w:w="30" w:type="dxa"/>
              <w:right w:w="30" w:type="dxa"/>
            </w:tcMar>
            <w:vAlign w:val="center"/>
          </w:tcPr>
          <w:p w14:paraId="5484765E" w14:textId="77777777" w:rsidR="00DE0F57" w:rsidRPr="00C519F3" w:rsidRDefault="00DE0F57" w:rsidP="002958EA">
            <w:pPr>
              <w:autoSpaceDE w:val="0"/>
              <w:autoSpaceDN w:val="0"/>
              <w:adjustRightInd w:val="0"/>
              <w:spacing w:line="240" w:lineRule="auto"/>
              <w:jc w:val="both"/>
              <w:rPr>
                <w:rFonts w:ascii="Arial" w:hAnsi="Arial" w:cs="Arial"/>
                <w:color w:val="000000"/>
                <w:sz w:val="16"/>
                <w:szCs w:val="16"/>
              </w:rPr>
            </w:pPr>
            <w:r w:rsidRPr="00C519F3">
              <w:rPr>
                <w:rFonts w:ascii="Arial" w:hAnsi="Arial" w:cs="Arial"/>
                <w:color w:val="000000"/>
                <w:sz w:val="16"/>
                <w:szCs w:val="16"/>
              </w:rPr>
              <w:t>.600</w:t>
            </w:r>
          </w:p>
        </w:tc>
        <w:tc>
          <w:tcPr>
            <w:tcW w:w="548" w:type="dxa"/>
            <w:tcBorders>
              <w:top w:val="nil"/>
              <w:bottom w:val="nil"/>
              <w:right w:val="single" w:sz="16" w:space="0" w:color="000000"/>
            </w:tcBorders>
            <w:shd w:val="clear" w:color="auto" w:fill="FFFFFF"/>
            <w:tcMar>
              <w:top w:w="30" w:type="dxa"/>
              <w:left w:w="30" w:type="dxa"/>
              <w:bottom w:w="30" w:type="dxa"/>
              <w:right w:w="30" w:type="dxa"/>
            </w:tcMar>
            <w:vAlign w:val="center"/>
          </w:tcPr>
          <w:p w14:paraId="78BDC49E" w14:textId="77777777" w:rsidR="00DE0F57" w:rsidRPr="00C519F3" w:rsidRDefault="00DE0F57" w:rsidP="002958EA">
            <w:pPr>
              <w:autoSpaceDE w:val="0"/>
              <w:autoSpaceDN w:val="0"/>
              <w:adjustRightInd w:val="0"/>
              <w:spacing w:line="240" w:lineRule="auto"/>
              <w:jc w:val="both"/>
              <w:rPr>
                <w:rFonts w:ascii="Arial" w:hAnsi="Arial" w:cs="Arial"/>
                <w:color w:val="000000"/>
                <w:sz w:val="16"/>
                <w:szCs w:val="16"/>
              </w:rPr>
            </w:pPr>
            <w:r w:rsidRPr="00C519F3">
              <w:rPr>
                <w:rFonts w:ascii="Arial" w:hAnsi="Arial" w:cs="Arial"/>
                <w:color w:val="000000"/>
                <w:sz w:val="16"/>
                <w:szCs w:val="16"/>
              </w:rPr>
              <w:t>1.668</w:t>
            </w:r>
          </w:p>
        </w:tc>
      </w:tr>
      <w:tr w:rsidR="002958EA" w:rsidRPr="00C519F3" w14:paraId="2F1877CB" w14:textId="77777777" w:rsidTr="00AE498B">
        <w:trPr>
          <w:cantSplit/>
          <w:trHeight w:val="9"/>
          <w:tblHeader/>
        </w:trPr>
        <w:tc>
          <w:tcPr>
            <w:tcW w:w="43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C505D44" w14:textId="77777777" w:rsidR="00DE0F57" w:rsidRPr="00C519F3" w:rsidRDefault="00DE0F57" w:rsidP="002958EA">
            <w:pPr>
              <w:autoSpaceDE w:val="0"/>
              <w:autoSpaceDN w:val="0"/>
              <w:adjustRightInd w:val="0"/>
              <w:spacing w:line="240" w:lineRule="auto"/>
              <w:jc w:val="both"/>
              <w:rPr>
                <w:rFonts w:ascii="Arial" w:hAnsi="Arial" w:cs="Arial"/>
                <w:color w:val="000000"/>
                <w:sz w:val="16"/>
                <w:szCs w:val="16"/>
              </w:rPr>
            </w:pPr>
          </w:p>
        </w:tc>
        <w:tc>
          <w:tcPr>
            <w:tcW w:w="696" w:type="dxa"/>
            <w:tcBorders>
              <w:top w:val="nil"/>
              <w:left w:val="nil"/>
              <w:bottom w:val="nil"/>
              <w:right w:val="single" w:sz="16" w:space="0" w:color="000000"/>
            </w:tcBorders>
            <w:shd w:val="clear" w:color="auto" w:fill="FFFFFF"/>
            <w:tcMar>
              <w:top w:w="30" w:type="dxa"/>
              <w:left w:w="30" w:type="dxa"/>
              <w:bottom w:w="30" w:type="dxa"/>
              <w:right w:w="30" w:type="dxa"/>
            </w:tcMar>
          </w:tcPr>
          <w:p w14:paraId="0216A012" w14:textId="77777777" w:rsidR="00DE0F57" w:rsidRPr="00C519F3" w:rsidRDefault="00DE0F57" w:rsidP="002958EA">
            <w:pPr>
              <w:autoSpaceDE w:val="0"/>
              <w:autoSpaceDN w:val="0"/>
              <w:adjustRightInd w:val="0"/>
              <w:spacing w:line="240" w:lineRule="auto"/>
              <w:jc w:val="both"/>
              <w:rPr>
                <w:rFonts w:ascii="Arial" w:hAnsi="Arial" w:cs="Arial"/>
                <w:color w:val="000000"/>
                <w:sz w:val="16"/>
                <w:szCs w:val="16"/>
              </w:rPr>
            </w:pPr>
            <w:r w:rsidRPr="00C519F3">
              <w:rPr>
                <w:rFonts w:ascii="Arial" w:hAnsi="Arial" w:cs="Arial"/>
                <w:color w:val="000000"/>
                <w:sz w:val="16"/>
                <w:szCs w:val="16"/>
              </w:rPr>
              <w:t>X2</w:t>
            </w:r>
          </w:p>
        </w:tc>
        <w:tc>
          <w:tcPr>
            <w:tcW w:w="791" w:type="dxa"/>
            <w:tcBorders>
              <w:top w:val="nil"/>
              <w:left w:val="single" w:sz="16" w:space="0" w:color="000000"/>
              <w:bottom w:val="nil"/>
            </w:tcBorders>
            <w:shd w:val="clear" w:color="auto" w:fill="FFFFFF"/>
            <w:tcMar>
              <w:top w:w="30" w:type="dxa"/>
              <w:left w:w="30" w:type="dxa"/>
              <w:bottom w:w="30" w:type="dxa"/>
              <w:right w:w="30" w:type="dxa"/>
            </w:tcMar>
            <w:vAlign w:val="center"/>
          </w:tcPr>
          <w:p w14:paraId="39078604" w14:textId="77777777" w:rsidR="00DE0F57" w:rsidRPr="00C519F3" w:rsidRDefault="00DE0F57" w:rsidP="002958EA">
            <w:pPr>
              <w:autoSpaceDE w:val="0"/>
              <w:autoSpaceDN w:val="0"/>
              <w:adjustRightInd w:val="0"/>
              <w:spacing w:line="240" w:lineRule="auto"/>
              <w:jc w:val="both"/>
              <w:rPr>
                <w:rFonts w:ascii="Arial" w:hAnsi="Arial" w:cs="Arial"/>
                <w:color w:val="000000"/>
                <w:sz w:val="16"/>
                <w:szCs w:val="16"/>
              </w:rPr>
            </w:pPr>
            <w:r w:rsidRPr="00C519F3">
              <w:rPr>
                <w:rFonts w:ascii="Arial" w:hAnsi="Arial" w:cs="Arial"/>
                <w:color w:val="000000"/>
                <w:sz w:val="16"/>
                <w:szCs w:val="16"/>
              </w:rPr>
              <w:t>.414</w:t>
            </w:r>
          </w:p>
        </w:tc>
        <w:tc>
          <w:tcPr>
            <w:tcW w:w="791" w:type="dxa"/>
            <w:tcBorders>
              <w:top w:val="nil"/>
              <w:bottom w:val="nil"/>
            </w:tcBorders>
            <w:shd w:val="clear" w:color="auto" w:fill="FFFFFF"/>
            <w:tcMar>
              <w:top w:w="30" w:type="dxa"/>
              <w:left w:w="30" w:type="dxa"/>
              <w:bottom w:w="30" w:type="dxa"/>
              <w:right w:w="30" w:type="dxa"/>
            </w:tcMar>
            <w:vAlign w:val="center"/>
          </w:tcPr>
          <w:p w14:paraId="70AD1920" w14:textId="77777777" w:rsidR="00DE0F57" w:rsidRPr="00C519F3" w:rsidRDefault="00DE0F57" w:rsidP="002958EA">
            <w:pPr>
              <w:autoSpaceDE w:val="0"/>
              <w:autoSpaceDN w:val="0"/>
              <w:adjustRightInd w:val="0"/>
              <w:spacing w:line="240" w:lineRule="auto"/>
              <w:jc w:val="both"/>
              <w:rPr>
                <w:rFonts w:ascii="Arial" w:hAnsi="Arial" w:cs="Arial"/>
                <w:color w:val="000000"/>
                <w:sz w:val="16"/>
                <w:szCs w:val="16"/>
              </w:rPr>
            </w:pPr>
            <w:r w:rsidRPr="00C519F3">
              <w:rPr>
                <w:rFonts w:ascii="Arial" w:hAnsi="Arial" w:cs="Arial"/>
                <w:color w:val="000000"/>
                <w:sz w:val="16"/>
                <w:szCs w:val="16"/>
              </w:rPr>
              <w:t>.195</w:t>
            </w:r>
          </w:p>
        </w:tc>
        <w:tc>
          <w:tcPr>
            <w:tcW w:w="867" w:type="dxa"/>
            <w:tcBorders>
              <w:top w:val="nil"/>
              <w:bottom w:val="nil"/>
            </w:tcBorders>
            <w:shd w:val="clear" w:color="auto" w:fill="FFFFFF"/>
            <w:tcMar>
              <w:top w:w="30" w:type="dxa"/>
              <w:left w:w="30" w:type="dxa"/>
              <w:bottom w:w="30" w:type="dxa"/>
              <w:right w:w="30" w:type="dxa"/>
            </w:tcMar>
            <w:vAlign w:val="center"/>
          </w:tcPr>
          <w:p w14:paraId="3BA9D105" w14:textId="77777777" w:rsidR="00DE0F57" w:rsidRPr="00C519F3" w:rsidRDefault="00DE0F57" w:rsidP="002958EA">
            <w:pPr>
              <w:autoSpaceDE w:val="0"/>
              <w:autoSpaceDN w:val="0"/>
              <w:adjustRightInd w:val="0"/>
              <w:spacing w:line="240" w:lineRule="auto"/>
              <w:jc w:val="both"/>
              <w:rPr>
                <w:rFonts w:ascii="Arial" w:hAnsi="Arial" w:cs="Arial"/>
                <w:color w:val="000000"/>
                <w:sz w:val="16"/>
                <w:szCs w:val="16"/>
              </w:rPr>
            </w:pPr>
            <w:r w:rsidRPr="00C519F3">
              <w:rPr>
                <w:rFonts w:ascii="Arial" w:hAnsi="Arial" w:cs="Arial"/>
                <w:color w:val="000000"/>
                <w:sz w:val="16"/>
                <w:szCs w:val="16"/>
              </w:rPr>
              <w:t>.253</w:t>
            </w:r>
          </w:p>
        </w:tc>
        <w:tc>
          <w:tcPr>
            <w:tcW w:w="603" w:type="dxa"/>
            <w:tcBorders>
              <w:top w:val="nil"/>
              <w:bottom w:val="nil"/>
            </w:tcBorders>
            <w:shd w:val="clear" w:color="auto" w:fill="FFFFFF"/>
            <w:tcMar>
              <w:top w:w="30" w:type="dxa"/>
              <w:left w:w="30" w:type="dxa"/>
              <w:bottom w:w="30" w:type="dxa"/>
              <w:right w:w="30" w:type="dxa"/>
            </w:tcMar>
            <w:vAlign w:val="center"/>
          </w:tcPr>
          <w:p w14:paraId="7CC471F9" w14:textId="77777777" w:rsidR="00DE0F57" w:rsidRPr="00C519F3" w:rsidRDefault="00DE0F57" w:rsidP="002958EA">
            <w:pPr>
              <w:autoSpaceDE w:val="0"/>
              <w:autoSpaceDN w:val="0"/>
              <w:adjustRightInd w:val="0"/>
              <w:spacing w:line="240" w:lineRule="auto"/>
              <w:jc w:val="both"/>
              <w:rPr>
                <w:rFonts w:ascii="Arial" w:hAnsi="Arial" w:cs="Arial"/>
                <w:color w:val="000000"/>
                <w:sz w:val="16"/>
                <w:szCs w:val="16"/>
              </w:rPr>
            </w:pPr>
            <w:r w:rsidRPr="00C519F3">
              <w:rPr>
                <w:rFonts w:ascii="Arial" w:hAnsi="Arial" w:cs="Arial"/>
                <w:color w:val="000000"/>
                <w:sz w:val="16"/>
                <w:szCs w:val="16"/>
              </w:rPr>
              <w:t>2.118</w:t>
            </w:r>
          </w:p>
        </w:tc>
        <w:tc>
          <w:tcPr>
            <w:tcW w:w="603" w:type="dxa"/>
            <w:tcBorders>
              <w:top w:val="nil"/>
              <w:bottom w:val="nil"/>
            </w:tcBorders>
            <w:shd w:val="clear" w:color="auto" w:fill="FFFFFF"/>
            <w:tcMar>
              <w:top w:w="30" w:type="dxa"/>
              <w:left w:w="30" w:type="dxa"/>
              <w:bottom w:w="30" w:type="dxa"/>
              <w:right w:w="30" w:type="dxa"/>
            </w:tcMar>
            <w:vAlign w:val="center"/>
          </w:tcPr>
          <w:p w14:paraId="17555066" w14:textId="77777777" w:rsidR="00DE0F57" w:rsidRPr="00C519F3" w:rsidRDefault="00DE0F57" w:rsidP="002958EA">
            <w:pPr>
              <w:autoSpaceDE w:val="0"/>
              <w:autoSpaceDN w:val="0"/>
              <w:adjustRightInd w:val="0"/>
              <w:spacing w:line="240" w:lineRule="auto"/>
              <w:jc w:val="both"/>
              <w:rPr>
                <w:rFonts w:ascii="Arial" w:hAnsi="Arial" w:cs="Arial"/>
                <w:color w:val="000000"/>
                <w:sz w:val="16"/>
                <w:szCs w:val="16"/>
              </w:rPr>
            </w:pPr>
            <w:r w:rsidRPr="00C519F3">
              <w:rPr>
                <w:rFonts w:ascii="Arial" w:hAnsi="Arial" w:cs="Arial"/>
                <w:color w:val="000000"/>
                <w:sz w:val="16"/>
                <w:szCs w:val="16"/>
              </w:rPr>
              <w:t>.037</w:t>
            </w:r>
          </w:p>
        </w:tc>
        <w:tc>
          <w:tcPr>
            <w:tcW w:w="669" w:type="dxa"/>
            <w:tcBorders>
              <w:top w:val="nil"/>
              <w:bottom w:val="nil"/>
            </w:tcBorders>
            <w:shd w:val="clear" w:color="auto" w:fill="FFFFFF"/>
            <w:tcMar>
              <w:top w:w="30" w:type="dxa"/>
              <w:left w:w="30" w:type="dxa"/>
              <w:bottom w:w="30" w:type="dxa"/>
              <w:right w:w="30" w:type="dxa"/>
            </w:tcMar>
            <w:vAlign w:val="center"/>
          </w:tcPr>
          <w:p w14:paraId="3EFA251B" w14:textId="77777777" w:rsidR="00DE0F57" w:rsidRPr="00C519F3" w:rsidRDefault="00DE0F57" w:rsidP="002958EA">
            <w:pPr>
              <w:autoSpaceDE w:val="0"/>
              <w:autoSpaceDN w:val="0"/>
              <w:adjustRightInd w:val="0"/>
              <w:spacing w:line="240" w:lineRule="auto"/>
              <w:jc w:val="both"/>
              <w:rPr>
                <w:rFonts w:ascii="Arial" w:hAnsi="Arial" w:cs="Arial"/>
                <w:color w:val="000000"/>
                <w:sz w:val="16"/>
                <w:szCs w:val="16"/>
              </w:rPr>
            </w:pPr>
            <w:r w:rsidRPr="00C519F3">
              <w:rPr>
                <w:rFonts w:ascii="Arial" w:hAnsi="Arial" w:cs="Arial"/>
                <w:color w:val="000000"/>
                <w:sz w:val="16"/>
                <w:szCs w:val="16"/>
              </w:rPr>
              <w:t>.474</w:t>
            </w:r>
          </w:p>
        </w:tc>
        <w:tc>
          <w:tcPr>
            <w:tcW w:w="548" w:type="dxa"/>
            <w:tcBorders>
              <w:top w:val="nil"/>
              <w:bottom w:val="nil"/>
              <w:right w:val="single" w:sz="16" w:space="0" w:color="000000"/>
            </w:tcBorders>
            <w:shd w:val="clear" w:color="auto" w:fill="FFFFFF"/>
            <w:tcMar>
              <w:top w:w="30" w:type="dxa"/>
              <w:left w:w="30" w:type="dxa"/>
              <w:bottom w:w="30" w:type="dxa"/>
              <w:right w:w="30" w:type="dxa"/>
            </w:tcMar>
            <w:vAlign w:val="center"/>
          </w:tcPr>
          <w:p w14:paraId="1D6E64A9" w14:textId="77777777" w:rsidR="00DE0F57" w:rsidRPr="00C519F3" w:rsidRDefault="00DE0F57" w:rsidP="002958EA">
            <w:pPr>
              <w:autoSpaceDE w:val="0"/>
              <w:autoSpaceDN w:val="0"/>
              <w:adjustRightInd w:val="0"/>
              <w:spacing w:line="240" w:lineRule="auto"/>
              <w:jc w:val="both"/>
              <w:rPr>
                <w:rFonts w:ascii="Arial" w:hAnsi="Arial" w:cs="Arial"/>
                <w:color w:val="000000"/>
                <w:sz w:val="16"/>
                <w:szCs w:val="16"/>
              </w:rPr>
            </w:pPr>
            <w:r w:rsidRPr="00C519F3">
              <w:rPr>
                <w:rFonts w:ascii="Arial" w:hAnsi="Arial" w:cs="Arial"/>
                <w:color w:val="000000"/>
                <w:sz w:val="16"/>
                <w:szCs w:val="16"/>
              </w:rPr>
              <w:t>2.110</w:t>
            </w:r>
          </w:p>
        </w:tc>
      </w:tr>
      <w:tr w:rsidR="002958EA" w:rsidRPr="00C519F3" w14:paraId="44B671AC" w14:textId="77777777" w:rsidTr="00AE498B">
        <w:trPr>
          <w:cantSplit/>
          <w:trHeight w:val="9"/>
          <w:tblHeader/>
        </w:trPr>
        <w:tc>
          <w:tcPr>
            <w:tcW w:w="43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8B87CC3" w14:textId="77777777" w:rsidR="00DE0F57" w:rsidRPr="00C519F3" w:rsidRDefault="00DE0F57" w:rsidP="002958EA">
            <w:pPr>
              <w:autoSpaceDE w:val="0"/>
              <w:autoSpaceDN w:val="0"/>
              <w:adjustRightInd w:val="0"/>
              <w:spacing w:line="240" w:lineRule="auto"/>
              <w:jc w:val="both"/>
              <w:rPr>
                <w:rFonts w:ascii="Arial" w:hAnsi="Arial" w:cs="Arial"/>
                <w:color w:val="000000"/>
                <w:sz w:val="16"/>
                <w:szCs w:val="16"/>
              </w:rPr>
            </w:pPr>
          </w:p>
        </w:tc>
        <w:tc>
          <w:tcPr>
            <w:tcW w:w="696" w:type="dxa"/>
            <w:tcBorders>
              <w:top w:val="nil"/>
              <w:left w:val="nil"/>
              <w:bottom w:val="nil"/>
              <w:right w:val="single" w:sz="16" w:space="0" w:color="000000"/>
            </w:tcBorders>
            <w:shd w:val="clear" w:color="auto" w:fill="FFFFFF"/>
            <w:tcMar>
              <w:top w:w="30" w:type="dxa"/>
              <w:left w:w="30" w:type="dxa"/>
              <w:bottom w:w="30" w:type="dxa"/>
              <w:right w:w="30" w:type="dxa"/>
            </w:tcMar>
          </w:tcPr>
          <w:p w14:paraId="389732C3" w14:textId="77777777" w:rsidR="00DE0F57" w:rsidRPr="00C519F3" w:rsidRDefault="00DE0F57" w:rsidP="002958EA">
            <w:pPr>
              <w:autoSpaceDE w:val="0"/>
              <w:autoSpaceDN w:val="0"/>
              <w:adjustRightInd w:val="0"/>
              <w:spacing w:line="240" w:lineRule="auto"/>
              <w:jc w:val="both"/>
              <w:rPr>
                <w:rFonts w:ascii="Arial" w:hAnsi="Arial" w:cs="Arial"/>
                <w:color w:val="000000"/>
                <w:sz w:val="16"/>
                <w:szCs w:val="16"/>
              </w:rPr>
            </w:pPr>
            <w:r w:rsidRPr="00C519F3">
              <w:rPr>
                <w:rFonts w:ascii="Arial" w:hAnsi="Arial" w:cs="Arial"/>
                <w:color w:val="000000"/>
                <w:sz w:val="16"/>
                <w:szCs w:val="16"/>
              </w:rPr>
              <w:t>X3</w:t>
            </w:r>
          </w:p>
        </w:tc>
        <w:tc>
          <w:tcPr>
            <w:tcW w:w="791" w:type="dxa"/>
            <w:tcBorders>
              <w:top w:val="nil"/>
              <w:left w:val="single" w:sz="16" w:space="0" w:color="000000"/>
              <w:bottom w:val="nil"/>
            </w:tcBorders>
            <w:shd w:val="clear" w:color="auto" w:fill="FFFFFF"/>
            <w:tcMar>
              <w:top w:w="30" w:type="dxa"/>
              <w:left w:w="30" w:type="dxa"/>
              <w:bottom w:w="30" w:type="dxa"/>
              <w:right w:w="30" w:type="dxa"/>
            </w:tcMar>
            <w:vAlign w:val="center"/>
          </w:tcPr>
          <w:p w14:paraId="1B83283A" w14:textId="77777777" w:rsidR="00DE0F57" w:rsidRPr="00C519F3" w:rsidRDefault="00DE0F57" w:rsidP="002958EA">
            <w:pPr>
              <w:autoSpaceDE w:val="0"/>
              <w:autoSpaceDN w:val="0"/>
              <w:adjustRightInd w:val="0"/>
              <w:spacing w:line="240" w:lineRule="auto"/>
              <w:jc w:val="both"/>
              <w:rPr>
                <w:rFonts w:ascii="Arial" w:hAnsi="Arial" w:cs="Arial"/>
                <w:color w:val="000000"/>
                <w:sz w:val="16"/>
                <w:szCs w:val="16"/>
              </w:rPr>
            </w:pPr>
            <w:r w:rsidRPr="00C519F3">
              <w:rPr>
                <w:rFonts w:ascii="Arial" w:hAnsi="Arial" w:cs="Arial"/>
                <w:color w:val="000000"/>
                <w:sz w:val="16"/>
                <w:szCs w:val="16"/>
              </w:rPr>
              <w:t>.397</w:t>
            </w:r>
          </w:p>
        </w:tc>
        <w:tc>
          <w:tcPr>
            <w:tcW w:w="791" w:type="dxa"/>
            <w:tcBorders>
              <w:top w:val="nil"/>
              <w:bottom w:val="nil"/>
            </w:tcBorders>
            <w:shd w:val="clear" w:color="auto" w:fill="FFFFFF"/>
            <w:tcMar>
              <w:top w:w="30" w:type="dxa"/>
              <w:left w:w="30" w:type="dxa"/>
              <w:bottom w:w="30" w:type="dxa"/>
              <w:right w:w="30" w:type="dxa"/>
            </w:tcMar>
            <w:vAlign w:val="center"/>
          </w:tcPr>
          <w:p w14:paraId="11AAF431" w14:textId="77777777" w:rsidR="00DE0F57" w:rsidRPr="00C519F3" w:rsidRDefault="00DE0F57" w:rsidP="002958EA">
            <w:pPr>
              <w:autoSpaceDE w:val="0"/>
              <w:autoSpaceDN w:val="0"/>
              <w:adjustRightInd w:val="0"/>
              <w:spacing w:line="240" w:lineRule="auto"/>
              <w:jc w:val="both"/>
              <w:rPr>
                <w:rFonts w:ascii="Arial" w:hAnsi="Arial" w:cs="Arial"/>
                <w:color w:val="000000"/>
                <w:sz w:val="16"/>
                <w:szCs w:val="16"/>
              </w:rPr>
            </w:pPr>
            <w:r w:rsidRPr="00C519F3">
              <w:rPr>
                <w:rFonts w:ascii="Arial" w:hAnsi="Arial" w:cs="Arial"/>
                <w:color w:val="000000"/>
                <w:sz w:val="16"/>
                <w:szCs w:val="16"/>
              </w:rPr>
              <w:t>.156</w:t>
            </w:r>
          </w:p>
        </w:tc>
        <w:tc>
          <w:tcPr>
            <w:tcW w:w="867" w:type="dxa"/>
            <w:tcBorders>
              <w:top w:val="nil"/>
              <w:bottom w:val="nil"/>
            </w:tcBorders>
            <w:shd w:val="clear" w:color="auto" w:fill="FFFFFF"/>
            <w:tcMar>
              <w:top w:w="30" w:type="dxa"/>
              <w:left w:w="30" w:type="dxa"/>
              <w:bottom w:w="30" w:type="dxa"/>
              <w:right w:w="30" w:type="dxa"/>
            </w:tcMar>
            <w:vAlign w:val="center"/>
          </w:tcPr>
          <w:p w14:paraId="6666BB57" w14:textId="77777777" w:rsidR="00DE0F57" w:rsidRPr="00C519F3" w:rsidRDefault="00DE0F57" w:rsidP="002958EA">
            <w:pPr>
              <w:autoSpaceDE w:val="0"/>
              <w:autoSpaceDN w:val="0"/>
              <w:adjustRightInd w:val="0"/>
              <w:spacing w:line="240" w:lineRule="auto"/>
              <w:jc w:val="both"/>
              <w:rPr>
                <w:rFonts w:ascii="Arial" w:hAnsi="Arial" w:cs="Arial"/>
                <w:color w:val="000000"/>
                <w:sz w:val="16"/>
                <w:szCs w:val="16"/>
              </w:rPr>
            </w:pPr>
            <w:r w:rsidRPr="00C519F3">
              <w:rPr>
                <w:rFonts w:ascii="Arial" w:hAnsi="Arial" w:cs="Arial"/>
                <w:color w:val="000000"/>
                <w:sz w:val="16"/>
                <w:szCs w:val="16"/>
              </w:rPr>
              <w:t>.259</w:t>
            </w:r>
          </w:p>
        </w:tc>
        <w:tc>
          <w:tcPr>
            <w:tcW w:w="603" w:type="dxa"/>
            <w:tcBorders>
              <w:top w:val="nil"/>
              <w:bottom w:val="nil"/>
            </w:tcBorders>
            <w:shd w:val="clear" w:color="auto" w:fill="FFFFFF"/>
            <w:tcMar>
              <w:top w:w="30" w:type="dxa"/>
              <w:left w:w="30" w:type="dxa"/>
              <w:bottom w:w="30" w:type="dxa"/>
              <w:right w:w="30" w:type="dxa"/>
            </w:tcMar>
            <w:vAlign w:val="center"/>
          </w:tcPr>
          <w:p w14:paraId="0E2DD3A6" w14:textId="77777777" w:rsidR="00DE0F57" w:rsidRPr="00C519F3" w:rsidRDefault="00DE0F57" w:rsidP="002958EA">
            <w:pPr>
              <w:autoSpaceDE w:val="0"/>
              <w:autoSpaceDN w:val="0"/>
              <w:adjustRightInd w:val="0"/>
              <w:spacing w:line="240" w:lineRule="auto"/>
              <w:jc w:val="both"/>
              <w:rPr>
                <w:rFonts w:ascii="Arial" w:hAnsi="Arial" w:cs="Arial"/>
                <w:color w:val="000000"/>
                <w:sz w:val="16"/>
                <w:szCs w:val="16"/>
              </w:rPr>
            </w:pPr>
            <w:r w:rsidRPr="00C519F3">
              <w:rPr>
                <w:rFonts w:ascii="Arial" w:hAnsi="Arial" w:cs="Arial"/>
                <w:color w:val="000000"/>
                <w:sz w:val="16"/>
                <w:szCs w:val="16"/>
              </w:rPr>
              <w:t>2.543</w:t>
            </w:r>
          </w:p>
        </w:tc>
        <w:tc>
          <w:tcPr>
            <w:tcW w:w="603" w:type="dxa"/>
            <w:tcBorders>
              <w:top w:val="nil"/>
              <w:bottom w:val="nil"/>
            </w:tcBorders>
            <w:shd w:val="clear" w:color="auto" w:fill="FFFFFF"/>
            <w:tcMar>
              <w:top w:w="30" w:type="dxa"/>
              <w:left w:w="30" w:type="dxa"/>
              <w:bottom w:w="30" w:type="dxa"/>
              <w:right w:w="30" w:type="dxa"/>
            </w:tcMar>
            <w:vAlign w:val="center"/>
          </w:tcPr>
          <w:p w14:paraId="0F1D2F05" w14:textId="77777777" w:rsidR="00DE0F57" w:rsidRPr="00C519F3" w:rsidRDefault="00DE0F57" w:rsidP="002958EA">
            <w:pPr>
              <w:autoSpaceDE w:val="0"/>
              <w:autoSpaceDN w:val="0"/>
              <w:adjustRightInd w:val="0"/>
              <w:spacing w:line="240" w:lineRule="auto"/>
              <w:jc w:val="both"/>
              <w:rPr>
                <w:rFonts w:ascii="Arial" w:hAnsi="Arial" w:cs="Arial"/>
                <w:color w:val="000000"/>
                <w:sz w:val="16"/>
                <w:szCs w:val="16"/>
              </w:rPr>
            </w:pPr>
            <w:r w:rsidRPr="00C519F3">
              <w:rPr>
                <w:rFonts w:ascii="Arial" w:hAnsi="Arial" w:cs="Arial"/>
                <w:color w:val="000000"/>
                <w:sz w:val="16"/>
                <w:szCs w:val="16"/>
              </w:rPr>
              <w:t>.013</w:t>
            </w:r>
          </w:p>
        </w:tc>
        <w:tc>
          <w:tcPr>
            <w:tcW w:w="669" w:type="dxa"/>
            <w:tcBorders>
              <w:top w:val="nil"/>
              <w:bottom w:val="nil"/>
            </w:tcBorders>
            <w:shd w:val="clear" w:color="auto" w:fill="FFFFFF"/>
            <w:tcMar>
              <w:top w:w="30" w:type="dxa"/>
              <w:left w:w="30" w:type="dxa"/>
              <w:bottom w:w="30" w:type="dxa"/>
              <w:right w:w="30" w:type="dxa"/>
            </w:tcMar>
            <w:vAlign w:val="center"/>
          </w:tcPr>
          <w:p w14:paraId="6DA190A1" w14:textId="77777777" w:rsidR="00DE0F57" w:rsidRPr="00C519F3" w:rsidRDefault="00DE0F57" w:rsidP="002958EA">
            <w:pPr>
              <w:autoSpaceDE w:val="0"/>
              <w:autoSpaceDN w:val="0"/>
              <w:adjustRightInd w:val="0"/>
              <w:spacing w:line="240" w:lineRule="auto"/>
              <w:jc w:val="both"/>
              <w:rPr>
                <w:rFonts w:ascii="Arial" w:hAnsi="Arial" w:cs="Arial"/>
                <w:color w:val="000000"/>
                <w:sz w:val="16"/>
                <w:szCs w:val="16"/>
              </w:rPr>
            </w:pPr>
            <w:r w:rsidRPr="00C519F3">
              <w:rPr>
                <w:rFonts w:ascii="Arial" w:hAnsi="Arial" w:cs="Arial"/>
                <w:color w:val="000000"/>
                <w:sz w:val="16"/>
                <w:szCs w:val="16"/>
              </w:rPr>
              <w:t>.654</w:t>
            </w:r>
          </w:p>
        </w:tc>
        <w:tc>
          <w:tcPr>
            <w:tcW w:w="548" w:type="dxa"/>
            <w:tcBorders>
              <w:top w:val="nil"/>
              <w:bottom w:val="nil"/>
              <w:right w:val="single" w:sz="16" w:space="0" w:color="000000"/>
            </w:tcBorders>
            <w:shd w:val="clear" w:color="auto" w:fill="FFFFFF"/>
            <w:tcMar>
              <w:top w:w="30" w:type="dxa"/>
              <w:left w:w="30" w:type="dxa"/>
              <w:bottom w:w="30" w:type="dxa"/>
              <w:right w:w="30" w:type="dxa"/>
            </w:tcMar>
            <w:vAlign w:val="center"/>
          </w:tcPr>
          <w:p w14:paraId="6A366B12" w14:textId="77777777" w:rsidR="00DE0F57" w:rsidRPr="00C519F3" w:rsidRDefault="00DE0F57" w:rsidP="002958EA">
            <w:pPr>
              <w:autoSpaceDE w:val="0"/>
              <w:autoSpaceDN w:val="0"/>
              <w:adjustRightInd w:val="0"/>
              <w:spacing w:line="240" w:lineRule="auto"/>
              <w:jc w:val="both"/>
              <w:rPr>
                <w:rFonts w:ascii="Arial" w:hAnsi="Arial" w:cs="Arial"/>
                <w:color w:val="000000"/>
                <w:sz w:val="16"/>
                <w:szCs w:val="16"/>
              </w:rPr>
            </w:pPr>
            <w:r w:rsidRPr="00C519F3">
              <w:rPr>
                <w:rFonts w:ascii="Arial" w:hAnsi="Arial" w:cs="Arial"/>
                <w:color w:val="000000"/>
                <w:sz w:val="16"/>
                <w:szCs w:val="16"/>
              </w:rPr>
              <w:t>1.530</w:t>
            </w:r>
          </w:p>
        </w:tc>
      </w:tr>
      <w:tr w:rsidR="002958EA" w:rsidRPr="00C519F3" w14:paraId="36154BE0" w14:textId="77777777" w:rsidTr="00AE498B">
        <w:trPr>
          <w:cantSplit/>
          <w:trHeight w:val="9"/>
          <w:tblHeader/>
        </w:trPr>
        <w:tc>
          <w:tcPr>
            <w:tcW w:w="43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633AF0C" w14:textId="77777777" w:rsidR="00DE0F57" w:rsidRPr="00C519F3" w:rsidRDefault="00DE0F57" w:rsidP="002958EA">
            <w:pPr>
              <w:autoSpaceDE w:val="0"/>
              <w:autoSpaceDN w:val="0"/>
              <w:adjustRightInd w:val="0"/>
              <w:spacing w:line="240" w:lineRule="auto"/>
              <w:jc w:val="both"/>
              <w:rPr>
                <w:rFonts w:ascii="Arial" w:hAnsi="Arial" w:cs="Arial"/>
                <w:color w:val="000000"/>
                <w:sz w:val="16"/>
                <w:szCs w:val="16"/>
              </w:rPr>
            </w:pPr>
          </w:p>
        </w:tc>
        <w:tc>
          <w:tcPr>
            <w:tcW w:w="696" w:type="dxa"/>
            <w:tcBorders>
              <w:top w:val="nil"/>
              <w:left w:val="nil"/>
              <w:bottom w:val="nil"/>
              <w:right w:val="single" w:sz="16" w:space="0" w:color="000000"/>
            </w:tcBorders>
            <w:shd w:val="clear" w:color="auto" w:fill="FFFFFF"/>
            <w:tcMar>
              <w:top w:w="30" w:type="dxa"/>
              <w:left w:w="30" w:type="dxa"/>
              <w:bottom w:w="30" w:type="dxa"/>
              <w:right w:w="30" w:type="dxa"/>
            </w:tcMar>
          </w:tcPr>
          <w:p w14:paraId="27CF37DA" w14:textId="77777777" w:rsidR="00DE0F57" w:rsidRPr="00C519F3" w:rsidRDefault="00DE0F57" w:rsidP="002958EA">
            <w:pPr>
              <w:autoSpaceDE w:val="0"/>
              <w:autoSpaceDN w:val="0"/>
              <w:adjustRightInd w:val="0"/>
              <w:spacing w:line="240" w:lineRule="auto"/>
              <w:jc w:val="both"/>
              <w:rPr>
                <w:rFonts w:ascii="Arial" w:hAnsi="Arial" w:cs="Arial"/>
                <w:color w:val="000000"/>
                <w:sz w:val="16"/>
                <w:szCs w:val="16"/>
              </w:rPr>
            </w:pPr>
            <w:r w:rsidRPr="00C519F3">
              <w:rPr>
                <w:rFonts w:ascii="Arial" w:hAnsi="Arial" w:cs="Arial"/>
                <w:color w:val="000000"/>
                <w:sz w:val="16"/>
                <w:szCs w:val="16"/>
              </w:rPr>
              <w:t>X4</w:t>
            </w:r>
          </w:p>
        </w:tc>
        <w:tc>
          <w:tcPr>
            <w:tcW w:w="791" w:type="dxa"/>
            <w:tcBorders>
              <w:top w:val="nil"/>
              <w:left w:val="single" w:sz="16" w:space="0" w:color="000000"/>
              <w:bottom w:val="nil"/>
            </w:tcBorders>
            <w:shd w:val="clear" w:color="auto" w:fill="FFFFFF"/>
            <w:tcMar>
              <w:top w:w="30" w:type="dxa"/>
              <w:left w:w="30" w:type="dxa"/>
              <w:bottom w:w="30" w:type="dxa"/>
              <w:right w:w="30" w:type="dxa"/>
            </w:tcMar>
            <w:vAlign w:val="center"/>
          </w:tcPr>
          <w:p w14:paraId="539E6D87" w14:textId="77777777" w:rsidR="00DE0F57" w:rsidRPr="00C519F3" w:rsidRDefault="00DE0F57" w:rsidP="002958EA">
            <w:pPr>
              <w:autoSpaceDE w:val="0"/>
              <w:autoSpaceDN w:val="0"/>
              <w:adjustRightInd w:val="0"/>
              <w:spacing w:line="240" w:lineRule="auto"/>
              <w:jc w:val="both"/>
              <w:rPr>
                <w:rFonts w:ascii="Arial" w:hAnsi="Arial" w:cs="Arial"/>
                <w:color w:val="000000"/>
                <w:sz w:val="16"/>
                <w:szCs w:val="16"/>
              </w:rPr>
            </w:pPr>
            <w:r w:rsidRPr="00C519F3">
              <w:rPr>
                <w:rFonts w:ascii="Arial" w:hAnsi="Arial" w:cs="Arial"/>
                <w:color w:val="000000"/>
                <w:sz w:val="16"/>
                <w:szCs w:val="16"/>
              </w:rPr>
              <w:t>.042</w:t>
            </w:r>
          </w:p>
        </w:tc>
        <w:tc>
          <w:tcPr>
            <w:tcW w:w="791" w:type="dxa"/>
            <w:tcBorders>
              <w:top w:val="nil"/>
              <w:bottom w:val="nil"/>
            </w:tcBorders>
            <w:shd w:val="clear" w:color="auto" w:fill="FFFFFF"/>
            <w:tcMar>
              <w:top w:w="30" w:type="dxa"/>
              <w:left w:w="30" w:type="dxa"/>
              <w:bottom w:w="30" w:type="dxa"/>
              <w:right w:w="30" w:type="dxa"/>
            </w:tcMar>
            <w:vAlign w:val="center"/>
          </w:tcPr>
          <w:p w14:paraId="7FDCAAE2" w14:textId="77777777" w:rsidR="00DE0F57" w:rsidRPr="00C519F3" w:rsidRDefault="00DE0F57" w:rsidP="002958EA">
            <w:pPr>
              <w:autoSpaceDE w:val="0"/>
              <w:autoSpaceDN w:val="0"/>
              <w:adjustRightInd w:val="0"/>
              <w:spacing w:line="240" w:lineRule="auto"/>
              <w:jc w:val="both"/>
              <w:rPr>
                <w:rFonts w:ascii="Arial" w:hAnsi="Arial" w:cs="Arial"/>
                <w:color w:val="000000"/>
                <w:sz w:val="16"/>
                <w:szCs w:val="16"/>
              </w:rPr>
            </w:pPr>
            <w:r w:rsidRPr="00C519F3">
              <w:rPr>
                <w:rFonts w:ascii="Arial" w:hAnsi="Arial" w:cs="Arial"/>
                <w:color w:val="000000"/>
                <w:sz w:val="16"/>
                <w:szCs w:val="16"/>
              </w:rPr>
              <w:t>.159</w:t>
            </w:r>
          </w:p>
        </w:tc>
        <w:tc>
          <w:tcPr>
            <w:tcW w:w="867" w:type="dxa"/>
            <w:tcBorders>
              <w:top w:val="nil"/>
              <w:bottom w:val="nil"/>
            </w:tcBorders>
            <w:shd w:val="clear" w:color="auto" w:fill="FFFFFF"/>
            <w:tcMar>
              <w:top w:w="30" w:type="dxa"/>
              <w:left w:w="30" w:type="dxa"/>
              <w:bottom w:w="30" w:type="dxa"/>
              <w:right w:w="30" w:type="dxa"/>
            </w:tcMar>
            <w:vAlign w:val="center"/>
          </w:tcPr>
          <w:p w14:paraId="4F948DF2" w14:textId="77777777" w:rsidR="00DE0F57" w:rsidRPr="00C519F3" w:rsidRDefault="00DE0F57" w:rsidP="002958EA">
            <w:pPr>
              <w:autoSpaceDE w:val="0"/>
              <w:autoSpaceDN w:val="0"/>
              <w:adjustRightInd w:val="0"/>
              <w:spacing w:line="240" w:lineRule="auto"/>
              <w:jc w:val="both"/>
              <w:rPr>
                <w:rFonts w:ascii="Arial" w:hAnsi="Arial" w:cs="Arial"/>
                <w:color w:val="000000"/>
                <w:sz w:val="16"/>
                <w:szCs w:val="16"/>
              </w:rPr>
            </w:pPr>
            <w:r w:rsidRPr="00C519F3">
              <w:rPr>
                <w:rFonts w:ascii="Arial" w:hAnsi="Arial" w:cs="Arial"/>
                <w:color w:val="000000"/>
                <w:sz w:val="16"/>
                <w:szCs w:val="16"/>
              </w:rPr>
              <w:t>.027</w:t>
            </w:r>
          </w:p>
        </w:tc>
        <w:tc>
          <w:tcPr>
            <w:tcW w:w="603" w:type="dxa"/>
            <w:tcBorders>
              <w:top w:val="nil"/>
              <w:bottom w:val="nil"/>
            </w:tcBorders>
            <w:shd w:val="clear" w:color="auto" w:fill="FFFFFF"/>
            <w:tcMar>
              <w:top w:w="30" w:type="dxa"/>
              <w:left w:w="30" w:type="dxa"/>
              <w:bottom w:w="30" w:type="dxa"/>
              <w:right w:w="30" w:type="dxa"/>
            </w:tcMar>
            <w:vAlign w:val="center"/>
          </w:tcPr>
          <w:p w14:paraId="111661D8" w14:textId="77777777" w:rsidR="00DE0F57" w:rsidRPr="00C519F3" w:rsidRDefault="00DE0F57" w:rsidP="002958EA">
            <w:pPr>
              <w:autoSpaceDE w:val="0"/>
              <w:autoSpaceDN w:val="0"/>
              <w:adjustRightInd w:val="0"/>
              <w:spacing w:line="240" w:lineRule="auto"/>
              <w:jc w:val="both"/>
              <w:rPr>
                <w:rFonts w:ascii="Arial" w:hAnsi="Arial" w:cs="Arial"/>
                <w:color w:val="000000"/>
                <w:sz w:val="16"/>
                <w:szCs w:val="16"/>
              </w:rPr>
            </w:pPr>
            <w:r w:rsidRPr="00C519F3">
              <w:rPr>
                <w:rFonts w:ascii="Arial" w:hAnsi="Arial" w:cs="Arial"/>
                <w:color w:val="000000"/>
                <w:sz w:val="16"/>
                <w:szCs w:val="16"/>
              </w:rPr>
              <w:t>.264</w:t>
            </w:r>
          </w:p>
        </w:tc>
        <w:tc>
          <w:tcPr>
            <w:tcW w:w="603" w:type="dxa"/>
            <w:tcBorders>
              <w:top w:val="nil"/>
              <w:bottom w:val="nil"/>
            </w:tcBorders>
            <w:shd w:val="clear" w:color="auto" w:fill="FFFFFF"/>
            <w:tcMar>
              <w:top w:w="30" w:type="dxa"/>
              <w:left w:w="30" w:type="dxa"/>
              <w:bottom w:w="30" w:type="dxa"/>
              <w:right w:w="30" w:type="dxa"/>
            </w:tcMar>
            <w:vAlign w:val="center"/>
          </w:tcPr>
          <w:p w14:paraId="22B468A6" w14:textId="77777777" w:rsidR="00DE0F57" w:rsidRPr="00C519F3" w:rsidRDefault="00DE0F57" w:rsidP="002958EA">
            <w:pPr>
              <w:autoSpaceDE w:val="0"/>
              <w:autoSpaceDN w:val="0"/>
              <w:adjustRightInd w:val="0"/>
              <w:spacing w:line="240" w:lineRule="auto"/>
              <w:jc w:val="both"/>
              <w:rPr>
                <w:rFonts w:ascii="Arial" w:hAnsi="Arial" w:cs="Arial"/>
                <w:color w:val="000000"/>
                <w:sz w:val="16"/>
                <w:szCs w:val="16"/>
              </w:rPr>
            </w:pPr>
            <w:r w:rsidRPr="00C519F3">
              <w:rPr>
                <w:rFonts w:ascii="Arial" w:hAnsi="Arial" w:cs="Arial"/>
                <w:color w:val="000000"/>
                <w:sz w:val="16"/>
                <w:szCs w:val="16"/>
              </w:rPr>
              <w:t>.793</w:t>
            </w:r>
          </w:p>
        </w:tc>
        <w:tc>
          <w:tcPr>
            <w:tcW w:w="669" w:type="dxa"/>
            <w:tcBorders>
              <w:top w:val="nil"/>
              <w:bottom w:val="nil"/>
            </w:tcBorders>
            <w:shd w:val="clear" w:color="auto" w:fill="FFFFFF"/>
            <w:tcMar>
              <w:top w:w="30" w:type="dxa"/>
              <w:left w:w="30" w:type="dxa"/>
              <w:bottom w:w="30" w:type="dxa"/>
              <w:right w:w="30" w:type="dxa"/>
            </w:tcMar>
            <w:vAlign w:val="center"/>
          </w:tcPr>
          <w:p w14:paraId="7E1F5F39" w14:textId="77777777" w:rsidR="00DE0F57" w:rsidRPr="00C519F3" w:rsidRDefault="00DE0F57" w:rsidP="002958EA">
            <w:pPr>
              <w:autoSpaceDE w:val="0"/>
              <w:autoSpaceDN w:val="0"/>
              <w:adjustRightInd w:val="0"/>
              <w:spacing w:line="240" w:lineRule="auto"/>
              <w:jc w:val="both"/>
              <w:rPr>
                <w:rFonts w:ascii="Arial" w:hAnsi="Arial" w:cs="Arial"/>
                <w:color w:val="000000"/>
                <w:sz w:val="16"/>
                <w:szCs w:val="16"/>
              </w:rPr>
            </w:pPr>
            <w:r w:rsidRPr="00C519F3">
              <w:rPr>
                <w:rFonts w:ascii="Arial" w:hAnsi="Arial" w:cs="Arial"/>
                <w:color w:val="000000"/>
                <w:sz w:val="16"/>
                <w:szCs w:val="16"/>
              </w:rPr>
              <w:t>.660</w:t>
            </w:r>
          </w:p>
        </w:tc>
        <w:tc>
          <w:tcPr>
            <w:tcW w:w="548" w:type="dxa"/>
            <w:tcBorders>
              <w:top w:val="nil"/>
              <w:bottom w:val="nil"/>
              <w:right w:val="single" w:sz="16" w:space="0" w:color="000000"/>
            </w:tcBorders>
            <w:shd w:val="clear" w:color="auto" w:fill="FFFFFF"/>
            <w:tcMar>
              <w:top w:w="30" w:type="dxa"/>
              <w:left w:w="30" w:type="dxa"/>
              <w:bottom w:w="30" w:type="dxa"/>
              <w:right w:w="30" w:type="dxa"/>
            </w:tcMar>
            <w:vAlign w:val="center"/>
          </w:tcPr>
          <w:p w14:paraId="14951362" w14:textId="77777777" w:rsidR="00DE0F57" w:rsidRPr="00C519F3" w:rsidRDefault="00DE0F57" w:rsidP="002958EA">
            <w:pPr>
              <w:autoSpaceDE w:val="0"/>
              <w:autoSpaceDN w:val="0"/>
              <w:adjustRightInd w:val="0"/>
              <w:spacing w:line="240" w:lineRule="auto"/>
              <w:jc w:val="both"/>
              <w:rPr>
                <w:rFonts w:ascii="Arial" w:hAnsi="Arial" w:cs="Arial"/>
                <w:color w:val="000000"/>
                <w:sz w:val="16"/>
                <w:szCs w:val="16"/>
              </w:rPr>
            </w:pPr>
            <w:r w:rsidRPr="00C519F3">
              <w:rPr>
                <w:rFonts w:ascii="Arial" w:hAnsi="Arial" w:cs="Arial"/>
                <w:color w:val="000000"/>
                <w:sz w:val="16"/>
                <w:szCs w:val="16"/>
              </w:rPr>
              <w:t>1.515</w:t>
            </w:r>
          </w:p>
        </w:tc>
      </w:tr>
      <w:tr w:rsidR="002958EA" w:rsidRPr="00C519F3" w14:paraId="35600130" w14:textId="77777777" w:rsidTr="00AE498B">
        <w:trPr>
          <w:cantSplit/>
          <w:trHeight w:val="2"/>
          <w:tblHeader/>
        </w:trPr>
        <w:tc>
          <w:tcPr>
            <w:tcW w:w="43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A0CAFD5" w14:textId="77777777" w:rsidR="00DE0F57" w:rsidRPr="00C519F3" w:rsidRDefault="00DE0F57" w:rsidP="002958EA">
            <w:pPr>
              <w:autoSpaceDE w:val="0"/>
              <w:autoSpaceDN w:val="0"/>
              <w:adjustRightInd w:val="0"/>
              <w:spacing w:line="240" w:lineRule="auto"/>
              <w:jc w:val="both"/>
              <w:rPr>
                <w:rFonts w:ascii="Arial" w:hAnsi="Arial" w:cs="Arial"/>
                <w:color w:val="000000"/>
                <w:sz w:val="16"/>
                <w:szCs w:val="16"/>
              </w:rPr>
            </w:pPr>
          </w:p>
        </w:tc>
        <w:tc>
          <w:tcPr>
            <w:tcW w:w="696"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03C267F5" w14:textId="77777777" w:rsidR="00DE0F57" w:rsidRPr="00C519F3" w:rsidRDefault="00DE0F57" w:rsidP="002958EA">
            <w:pPr>
              <w:autoSpaceDE w:val="0"/>
              <w:autoSpaceDN w:val="0"/>
              <w:adjustRightInd w:val="0"/>
              <w:spacing w:line="240" w:lineRule="auto"/>
              <w:jc w:val="both"/>
              <w:rPr>
                <w:rFonts w:ascii="Arial" w:hAnsi="Arial" w:cs="Arial"/>
                <w:color w:val="000000"/>
                <w:sz w:val="16"/>
                <w:szCs w:val="16"/>
              </w:rPr>
            </w:pPr>
            <w:r w:rsidRPr="00C519F3">
              <w:rPr>
                <w:rFonts w:ascii="Arial" w:hAnsi="Arial" w:cs="Arial"/>
                <w:color w:val="000000"/>
                <w:sz w:val="16"/>
                <w:szCs w:val="16"/>
              </w:rPr>
              <w:t>X5</w:t>
            </w:r>
          </w:p>
        </w:tc>
        <w:tc>
          <w:tcPr>
            <w:tcW w:w="791"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541AD2DB" w14:textId="77777777" w:rsidR="00DE0F57" w:rsidRPr="00C519F3" w:rsidRDefault="00DE0F57" w:rsidP="002958EA">
            <w:pPr>
              <w:autoSpaceDE w:val="0"/>
              <w:autoSpaceDN w:val="0"/>
              <w:adjustRightInd w:val="0"/>
              <w:spacing w:line="240" w:lineRule="auto"/>
              <w:jc w:val="both"/>
              <w:rPr>
                <w:rFonts w:ascii="Arial" w:hAnsi="Arial" w:cs="Arial"/>
                <w:color w:val="000000"/>
                <w:sz w:val="16"/>
                <w:szCs w:val="16"/>
              </w:rPr>
            </w:pPr>
            <w:r w:rsidRPr="00C519F3">
              <w:rPr>
                <w:rFonts w:ascii="Arial" w:hAnsi="Arial" w:cs="Arial"/>
                <w:color w:val="000000"/>
                <w:sz w:val="16"/>
                <w:szCs w:val="16"/>
              </w:rPr>
              <w:t>.354</w:t>
            </w:r>
          </w:p>
        </w:tc>
        <w:tc>
          <w:tcPr>
            <w:tcW w:w="791" w:type="dxa"/>
            <w:tcBorders>
              <w:top w:val="nil"/>
              <w:bottom w:val="single" w:sz="16" w:space="0" w:color="000000"/>
            </w:tcBorders>
            <w:shd w:val="clear" w:color="auto" w:fill="FFFFFF"/>
            <w:tcMar>
              <w:top w:w="30" w:type="dxa"/>
              <w:left w:w="30" w:type="dxa"/>
              <w:bottom w:w="30" w:type="dxa"/>
              <w:right w:w="30" w:type="dxa"/>
            </w:tcMar>
            <w:vAlign w:val="center"/>
          </w:tcPr>
          <w:p w14:paraId="241805E2" w14:textId="77777777" w:rsidR="00DE0F57" w:rsidRPr="00C519F3" w:rsidRDefault="00DE0F57" w:rsidP="002958EA">
            <w:pPr>
              <w:autoSpaceDE w:val="0"/>
              <w:autoSpaceDN w:val="0"/>
              <w:adjustRightInd w:val="0"/>
              <w:spacing w:line="240" w:lineRule="auto"/>
              <w:jc w:val="both"/>
              <w:rPr>
                <w:rFonts w:ascii="Arial" w:hAnsi="Arial" w:cs="Arial"/>
                <w:color w:val="000000"/>
                <w:sz w:val="16"/>
                <w:szCs w:val="16"/>
              </w:rPr>
            </w:pPr>
            <w:r w:rsidRPr="00C519F3">
              <w:rPr>
                <w:rFonts w:ascii="Arial" w:hAnsi="Arial" w:cs="Arial"/>
                <w:color w:val="000000"/>
                <w:sz w:val="16"/>
                <w:szCs w:val="16"/>
              </w:rPr>
              <w:t>.150</w:t>
            </w:r>
          </w:p>
        </w:tc>
        <w:tc>
          <w:tcPr>
            <w:tcW w:w="867" w:type="dxa"/>
            <w:tcBorders>
              <w:top w:val="nil"/>
              <w:bottom w:val="single" w:sz="16" w:space="0" w:color="000000"/>
            </w:tcBorders>
            <w:shd w:val="clear" w:color="auto" w:fill="FFFFFF"/>
            <w:tcMar>
              <w:top w:w="30" w:type="dxa"/>
              <w:left w:w="30" w:type="dxa"/>
              <w:bottom w:w="30" w:type="dxa"/>
              <w:right w:w="30" w:type="dxa"/>
            </w:tcMar>
            <w:vAlign w:val="center"/>
          </w:tcPr>
          <w:p w14:paraId="48A67F46" w14:textId="77777777" w:rsidR="00DE0F57" w:rsidRPr="00C519F3" w:rsidRDefault="00DE0F57" w:rsidP="002958EA">
            <w:pPr>
              <w:autoSpaceDE w:val="0"/>
              <w:autoSpaceDN w:val="0"/>
              <w:adjustRightInd w:val="0"/>
              <w:spacing w:line="240" w:lineRule="auto"/>
              <w:jc w:val="both"/>
              <w:rPr>
                <w:rFonts w:ascii="Arial" w:hAnsi="Arial" w:cs="Arial"/>
                <w:color w:val="000000"/>
                <w:sz w:val="16"/>
                <w:szCs w:val="16"/>
              </w:rPr>
            </w:pPr>
            <w:r w:rsidRPr="00C519F3">
              <w:rPr>
                <w:rFonts w:ascii="Arial" w:hAnsi="Arial" w:cs="Arial"/>
                <w:color w:val="000000"/>
                <w:sz w:val="16"/>
                <w:szCs w:val="16"/>
              </w:rPr>
              <w:t>.248</w:t>
            </w:r>
          </w:p>
        </w:tc>
        <w:tc>
          <w:tcPr>
            <w:tcW w:w="603" w:type="dxa"/>
            <w:tcBorders>
              <w:top w:val="nil"/>
              <w:bottom w:val="single" w:sz="16" w:space="0" w:color="000000"/>
            </w:tcBorders>
            <w:shd w:val="clear" w:color="auto" w:fill="FFFFFF"/>
            <w:tcMar>
              <w:top w:w="30" w:type="dxa"/>
              <w:left w:w="30" w:type="dxa"/>
              <w:bottom w:w="30" w:type="dxa"/>
              <w:right w:w="30" w:type="dxa"/>
            </w:tcMar>
            <w:vAlign w:val="center"/>
          </w:tcPr>
          <w:p w14:paraId="366D87E8" w14:textId="77777777" w:rsidR="00DE0F57" w:rsidRPr="00C519F3" w:rsidRDefault="00DE0F57" w:rsidP="002958EA">
            <w:pPr>
              <w:autoSpaceDE w:val="0"/>
              <w:autoSpaceDN w:val="0"/>
              <w:adjustRightInd w:val="0"/>
              <w:spacing w:line="240" w:lineRule="auto"/>
              <w:jc w:val="both"/>
              <w:rPr>
                <w:rFonts w:ascii="Arial" w:hAnsi="Arial" w:cs="Arial"/>
                <w:color w:val="000000"/>
                <w:sz w:val="16"/>
                <w:szCs w:val="16"/>
              </w:rPr>
            </w:pPr>
            <w:r w:rsidRPr="00C519F3">
              <w:rPr>
                <w:rFonts w:ascii="Arial" w:hAnsi="Arial" w:cs="Arial"/>
                <w:color w:val="000000"/>
                <w:sz w:val="16"/>
                <w:szCs w:val="16"/>
              </w:rPr>
              <w:t>2.361</w:t>
            </w:r>
          </w:p>
        </w:tc>
        <w:tc>
          <w:tcPr>
            <w:tcW w:w="603" w:type="dxa"/>
            <w:tcBorders>
              <w:top w:val="nil"/>
              <w:bottom w:val="single" w:sz="16" w:space="0" w:color="000000"/>
            </w:tcBorders>
            <w:shd w:val="clear" w:color="auto" w:fill="FFFFFF"/>
            <w:tcMar>
              <w:top w:w="30" w:type="dxa"/>
              <w:left w:w="30" w:type="dxa"/>
              <w:bottom w:w="30" w:type="dxa"/>
              <w:right w:w="30" w:type="dxa"/>
            </w:tcMar>
            <w:vAlign w:val="center"/>
          </w:tcPr>
          <w:p w14:paraId="2303A334" w14:textId="77777777" w:rsidR="00DE0F57" w:rsidRPr="00C519F3" w:rsidRDefault="00DE0F57" w:rsidP="002958EA">
            <w:pPr>
              <w:autoSpaceDE w:val="0"/>
              <w:autoSpaceDN w:val="0"/>
              <w:adjustRightInd w:val="0"/>
              <w:spacing w:line="240" w:lineRule="auto"/>
              <w:jc w:val="both"/>
              <w:rPr>
                <w:rFonts w:ascii="Arial" w:hAnsi="Arial" w:cs="Arial"/>
                <w:color w:val="000000"/>
                <w:sz w:val="16"/>
                <w:szCs w:val="16"/>
              </w:rPr>
            </w:pPr>
            <w:r w:rsidRPr="00C519F3">
              <w:rPr>
                <w:rFonts w:ascii="Arial" w:hAnsi="Arial" w:cs="Arial"/>
                <w:color w:val="000000"/>
                <w:sz w:val="16"/>
                <w:szCs w:val="16"/>
              </w:rPr>
              <w:t>.021</w:t>
            </w:r>
          </w:p>
        </w:tc>
        <w:tc>
          <w:tcPr>
            <w:tcW w:w="669" w:type="dxa"/>
            <w:tcBorders>
              <w:top w:val="nil"/>
              <w:bottom w:val="single" w:sz="16" w:space="0" w:color="000000"/>
            </w:tcBorders>
            <w:shd w:val="clear" w:color="auto" w:fill="FFFFFF"/>
            <w:tcMar>
              <w:top w:w="30" w:type="dxa"/>
              <w:left w:w="30" w:type="dxa"/>
              <w:bottom w:w="30" w:type="dxa"/>
              <w:right w:w="30" w:type="dxa"/>
            </w:tcMar>
            <w:vAlign w:val="center"/>
          </w:tcPr>
          <w:p w14:paraId="5D98C626" w14:textId="77777777" w:rsidR="00DE0F57" w:rsidRPr="00C519F3" w:rsidRDefault="00DE0F57" w:rsidP="002958EA">
            <w:pPr>
              <w:autoSpaceDE w:val="0"/>
              <w:autoSpaceDN w:val="0"/>
              <w:adjustRightInd w:val="0"/>
              <w:spacing w:line="240" w:lineRule="auto"/>
              <w:jc w:val="both"/>
              <w:rPr>
                <w:rFonts w:ascii="Arial" w:hAnsi="Arial" w:cs="Arial"/>
                <w:color w:val="000000"/>
                <w:sz w:val="16"/>
                <w:szCs w:val="16"/>
              </w:rPr>
            </w:pPr>
            <w:r w:rsidRPr="00C519F3">
              <w:rPr>
                <w:rFonts w:ascii="Arial" w:hAnsi="Arial" w:cs="Arial"/>
                <w:color w:val="000000"/>
                <w:sz w:val="16"/>
                <w:szCs w:val="16"/>
              </w:rPr>
              <w:t>.616</w:t>
            </w:r>
          </w:p>
        </w:tc>
        <w:tc>
          <w:tcPr>
            <w:tcW w:w="548"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48F68BDA" w14:textId="77777777" w:rsidR="00DE0F57" w:rsidRPr="00C519F3" w:rsidRDefault="00DE0F57" w:rsidP="002958EA">
            <w:pPr>
              <w:autoSpaceDE w:val="0"/>
              <w:autoSpaceDN w:val="0"/>
              <w:adjustRightInd w:val="0"/>
              <w:spacing w:line="240" w:lineRule="auto"/>
              <w:jc w:val="both"/>
              <w:rPr>
                <w:rFonts w:ascii="Arial" w:hAnsi="Arial" w:cs="Arial"/>
                <w:color w:val="000000"/>
                <w:sz w:val="16"/>
                <w:szCs w:val="16"/>
              </w:rPr>
            </w:pPr>
            <w:r w:rsidRPr="00C519F3">
              <w:rPr>
                <w:rFonts w:ascii="Arial" w:hAnsi="Arial" w:cs="Arial"/>
                <w:color w:val="000000"/>
                <w:sz w:val="16"/>
                <w:szCs w:val="16"/>
              </w:rPr>
              <w:t>1.625</w:t>
            </w:r>
          </w:p>
        </w:tc>
      </w:tr>
    </w:tbl>
    <w:p w14:paraId="34E4A65B" w14:textId="0BA4562B" w:rsidR="00DE0F57" w:rsidRDefault="00DE0F57" w:rsidP="002958EA">
      <w:pPr>
        <w:pStyle w:val="ListParagraph"/>
        <w:spacing w:after="0" w:line="240" w:lineRule="auto"/>
        <w:ind w:left="1446"/>
        <w:jc w:val="both"/>
        <w:rPr>
          <w:rFonts w:ascii="Times New Roman" w:hAnsi="Times New Roman"/>
          <w:i/>
          <w:sz w:val="24"/>
          <w:szCs w:val="24"/>
        </w:rPr>
      </w:pPr>
      <w:r w:rsidRPr="00E03878">
        <w:rPr>
          <w:rFonts w:ascii="Times New Roman" w:hAnsi="Times New Roman"/>
          <w:i/>
          <w:sz w:val="24"/>
          <w:szCs w:val="24"/>
        </w:rPr>
        <w:t xml:space="preserve">Sumber : Output SPSS versi 16; </w:t>
      </w:r>
      <w:r w:rsidR="00981F0B">
        <w:rPr>
          <w:rFonts w:ascii="Times New Roman" w:hAnsi="Times New Roman"/>
          <w:i/>
          <w:sz w:val="24"/>
          <w:szCs w:val="24"/>
        </w:rPr>
        <w:t>Coefficients</w:t>
      </w:r>
    </w:p>
    <w:p w14:paraId="2398F9FE" w14:textId="49DDCC19" w:rsidR="00DE0F57" w:rsidRDefault="00DE0F57" w:rsidP="002958EA">
      <w:pPr>
        <w:pStyle w:val="ListParagraph"/>
        <w:spacing w:after="0" w:line="240" w:lineRule="auto"/>
        <w:ind w:left="1134" w:firstLine="284"/>
        <w:jc w:val="both"/>
        <w:rPr>
          <w:rFonts w:ascii="Arial" w:hAnsi="Arial" w:cs="Arial"/>
        </w:rPr>
      </w:pPr>
    </w:p>
    <w:p w14:paraId="676CB910" w14:textId="77777777" w:rsidR="00DE0F57" w:rsidRPr="00DE0F57" w:rsidRDefault="00DE0F57" w:rsidP="002958EA">
      <w:pPr>
        <w:pStyle w:val="ListParagraph"/>
        <w:spacing w:after="0" w:line="240" w:lineRule="auto"/>
        <w:ind w:left="1134" w:firstLine="284"/>
        <w:jc w:val="both"/>
        <w:rPr>
          <w:rFonts w:ascii="Arial" w:hAnsi="Arial" w:cs="Arial"/>
        </w:rPr>
      </w:pPr>
    </w:p>
    <w:p w14:paraId="25022CBA" w14:textId="38425069" w:rsidR="00F52F9E" w:rsidRDefault="00F52F9E" w:rsidP="002958EA">
      <w:pPr>
        <w:pStyle w:val="ListParagraph"/>
        <w:numPr>
          <w:ilvl w:val="0"/>
          <w:numId w:val="11"/>
        </w:numPr>
        <w:spacing w:after="0" w:line="240" w:lineRule="auto"/>
        <w:jc w:val="both"/>
        <w:rPr>
          <w:rFonts w:ascii="Arial" w:hAnsi="Arial" w:cs="Arial"/>
        </w:rPr>
      </w:pPr>
      <w:r>
        <w:rPr>
          <w:rFonts w:ascii="Arial" w:hAnsi="Arial" w:cs="Arial"/>
        </w:rPr>
        <w:t>Uji Heteroskedasitas</w:t>
      </w:r>
    </w:p>
    <w:p w14:paraId="63139E0A" w14:textId="120697E9" w:rsidR="00F52F9E" w:rsidRDefault="00981F0B" w:rsidP="00277441">
      <w:pPr>
        <w:pStyle w:val="ListParagraph"/>
        <w:spacing w:after="0" w:line="240" w:lineRule="auto"/>
        <w:ind w:left="567" w:firstLine="284"/>
        <w:jc w:val="both"/>
        <w:rPr>
          <w:rFonts w:ascii="Arial" w:hAnsi="Arial" w:cs="Arial"/>
        </w:rPr>
      </w:pPr>
      <w:r w:rsidRPr="00981F0B">
        <w:rPr>
          <w:rFonts w:ascii="Arial" w:hAnsi="Arial" w:cs="Arial"/>
        </w:rPr>
        <w:t>Uji heteroskedastisitas adalah suatu keadaan dimana dalam model regresi terjadi  ketidaksamaan varian dari  residual  satu pada model regresi. Prasyarat yang harus terpenuhi dalam model regresi adalah tidak adanya masalah heteroskedastisitas</w:t>
      </w:r>
      <w:r>
        <w:rPr>
          <w:rFonts w:ascii="Arial" w:hAnsi="Arial" w:cs="Arial"/>
        </w:rPr>
        <w:t>.</w:t>
      </w:r>
    </w:p>
    <w:p w14:paraId="21FE6FAE" w14:textId="25B29C26" w:rsidR="00981F0B" w:rsidRDefault="00981F0B" w:rsidP="00277441">
      <w:pPr>
        <w:pStyle w:val="ListParagraph"/>
        <w:spacing w:after="0" w:line="240" w:lineRule="auto"/>
        <w:ind w:left="567" w:firstLine="284"/>
        <w:jc w:val="both"/>
        <w:rPr>
          <w:rFonts w:ascii="Arial" w:hAnsi="Arial" w:cs="Arial"/>
        </w:rPr>
      </w:pPr>
      <w:r w:rsidRPr="00197539">
        <w:rPr>
          <w:rFonts w:ascii="Times New Roman" w:hAnsi="Times New Roman" w:cs="Times New Roman"/>
          <w:noProof/>
          <w:sz w:val="16"/>
          <w:szCs w:val="16"/>
          <w:lang w:eastAsia="id-ID"/>
        </w:rPr>
        <w:drawing>
          <wp:inline distT="0" distB="0" distL="0" distR="0" wp14:anchorId="4CFD58AE" wp14:editId="4C57676D">
            <wp:extent cx="2342027" cy="1871330"/>
            <wp:effectExtent l="0" t="0" r="127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3723" cy="1896655"/>
                    </a:xfrm>
                    <a:prstGeom prst="rect">
                      <a:avLst/>
                    </a:prstGeom>
                    <a:noFill/>
                    <a:ln>
                      <a:noFill/>
                    </a:ln>
                  </pic:spPr>
                </pic:pic>
              </a:graphicData>
            </a:graphic>
          </wp:inline>
        </w:drawing>
      </w:r>
    </w:p>
    <w:p w14:paraId="501D23B6" w14:textId="77777777" w:rsidR="00981F0B" w:rsidRPr="00F52F9E" w:rsidRDefault="00981F0B" w:rsidP="002958EA">
      <w:pPr>
        <w:pStyle w:val="ListParagraph"/>
        <w:spacing w:after="0" w:line="240" w:lineRule="auto"/>
        <w:ind w:left="1134" w:firstLine="284"/>
        <w:jc w:val="both"/>
        <w:rPr>
          <w:rFonts w:ascii="Arial" w:hAnsi="Arial" w:cs="Arial"/>
        </w:rPr>
      </w:pPr>
    </w:p>
    <w:p w14:paraId="206009F9" w14:textId="2CA8CAAD" w:rsidR="005F1148" w:rsidRDefault="00981F0B" w:rsidP="00277441">
      <w:pPr>
        <w:pStyle w:val="ListParagraph"/>
        <w:spacing w:after="0" w:line="240" w:lineRule="auto"/>
        <w:ind w:left="567" w:firstLine="284"/>
        <w:jc w:val="both"/>
        <w:rPr>
          <w:rFonts w:ascii="Times New Roman" w:hAnsi="Times New Roman"/>
          <w:i/>
          <w:sz w:val="24"/>
          <w:szCs w:val="24"/>
        </w:rPr>
      </w:pPr>
      <w:r w:rsidRPr="00E03878">
        <w:rPr>
          <w:rFonts w:ascii="Times New Roman" w:hAnsi="Times New Roman"/>
          <w:i/>
          <w:sz w:val="24"/>
          <w:szCs w:val="24"/>
        </w:rPr>
        <w:t>Sumber : Output SPSS versi 16</w:t>
      </w:r>
      <w:r>
        <w:rPr>
          <w:rFonts w:ascii="Times New Roman" w:hAnsi="Times New Roman"/>
          <w:i/>
          <w:sz w:val="24"/>
          <w:szCs w:val="24"/>
        </w:rPr>
        <w:t>, Scatterplot</w:t>
      </w:r>
    </w:p>
    <w:p w14:paraId="62741C2C" w14:textId="289A2557" w:rsidR="00981F0B" w:rsidRPr="00981F0B" w:rsidRDefault="00981F0B" w:rsidP="00277441">
      <w:pPr>
        <w:pStyle w:val="ListParagraph"/>
        <w:spacing w:after="0" w:line="240" w:lineRule="auto"/>
        <w:ind w:left="567" w:firstLine="284"/>
        <w:jc w:val="both"/>
        <w:rPr>
          <w:rFonts w:ascii="Arial" w:hAnsi="Arial" w:cs="Arial"/>
          <w:iCs/>
        </w:rPr>
      </w:pPr>
      <w:r w:rsidRPr="00981F0B">
        <w:rPr>
          <w:rFonts w:ascii="Arial" w:hAnsi="Arial" w:cs="Arial"/>
          <w:iCs/>
        </w:rPr>
        <w:t xml:space="preserve">Gambar 4.1 Gambar Grafik Scatterplot </w:t>
      </w:r>
    </w:p>
    <w:p w14:paraId="0FBBA4AA" w14:textId="22CC551B" w:rsidR="00981F0B" w:rsidRDefault="00981F0B" w:rsidP="00277441">
      <w:pPr>
        <w:pStyle w:val="ListParagraph"/>
        <w:spacing w:after="0" w:line="240" w:lineRule="auto"/>
        <w:ind w:left="567" w:firstLine="284"/>
        <w:jc w:val="both"/>
        <w:rPr>
          <w:rFonts w:ascii="Arial" w:hAnsi="Arial" w:cs="Arial"/>
          <w:iCs/>
        </w:rPr>
      </w:pPr>
      <w:r w:rsidRPr="00981F0B">
        <w:rPr>
          <w:rFonts w:ascii="Arial" w:hAnsi="Arial" w:cs="Arial"/>
          <w:iCs/>
        </w:rPr>
        <w:t>Berdasarkan output di atas diketahui bahwa nilai signifikasi setiap variabel lebih besar dari 0,1 Sehingga dapat disimpulkan bahwa tidak terjadi masalah heterokedastisitas pada model regresi.</w:t>
      </w:r>
    </w:p>
    <w:p w14:paraId="13E9AD53" w14:textId="77777777" w:rsidR="00981F0B" w:rsidRPr="00981F0B" w:rsidRDefault="00981F0B" w:rsidP="002958EA">
      <w:pPr>
        <w:pStyle w:val="ListParagraph"/>
        <w:spacing w:after="0" w:line="240" w:lineRule="auto"/>
        <w:ind w:left="1086"/>
        <w:jc w:val="both"/>
        <w:rPr>
          <w:rFonts w:ascii="Arial" w:hAnsi="Arial" w:cs="Arial"/>
          <w:iCs/>
        </w:rPr>
      </w:pPr>
    </w:p>
    <w:p w14:paraId="584ABE6F" w14:textId="700623A2" w:rsidR="00981F0B" w:rsidRDefault="00F872B6" w:rsidP="002958EA">
      <w:pPr>
        <w:pStyle w:val="ListParagraph"/>
        <w:numPr>
          <w:ilvl w:val="1"/>
          <w:numId w:val="5"/>
        </w:numPr>
        <w:spacing w:after="0" w:line="240" w:lineRule="auto"/>
        <w:jc w:val="both"/>
        <w:rPr>
          <w:rFonts w:ascii="Arial" w:hAnsi="Arial" w:cs="Arial"/>
          <w:b/>
          <w:bCs/>
        </w:rPr>
      </w:pPr>
      <w:r>
        <w:rPr>
          <w:rFonts w:ascii="Arial" w:hAnsi="Arial" w:cs="Arial"/>
          <w:b/>
          <w:bCs/>
        </w:rPr>
        <w:t>Uji Hipotesis</w:t>
      </w:r>
    </w:p>
    <w:p w14:paraId="3691EDCC" w14:textId="672AD861" w:rsidR="00981F0B" w:rsidRDefault="00981F0B" w:rsidP="002958EA">
      <w:pPr>
        <w:pStyle w:val="ListParagraph"/>
        <w:numPr>
          <w:ilvl w:val="0"/>
          <w:numId w:val="13"/>
        </w:numPr>
        <w:spacing w:after="0" w:line="240" w:lineRule="auto"/>
        <w:ind w:left="567" w:hanging="142"/>
        <w:jc w:val="both"/>
        <w:rPr>
          <w:rFonts w:ascii="Arial" w:hAnsi="Arial" w:cs="Arial"/>
          <w:b/>
          <w:bCs/>
        </w:rPr>
      </w:pPr>
      <w:r>
        <w:rPr>
          <w:rFonts w:ascii="Arial" w:hAnsi="Arial" w:cs="Arial"/>
          <w:b/>
          <w:bCs/>
        </w:rPr>
        <w:t>Analisis Regresi Linear berganda</w:t>
      </w:r>
    </w:p>
    <w:p w14:paraId="71BC0017" w14:textId="18BD18C3" w:rsidR="00316F26" w:rsidRDefault="00316F26" w:rsidP="00277441">
      <w:pPr>
        <w:pStyle w:val="ListParagraph"/>
        <w:spacing w:after="0" w:line="240" w:lineRule="auto"/>
        <w:ind w:left="567" w:firstLine="284"/>
        <w:jc w:val="both"/>
        <w:rPr>
          <w:rFonts w:ascii="Arial" w:hAnsi="Arial" w:cs="Arial"/>
        </w:rPr>
      </w:pPr>
      <w:r w:rsidRPr="00316F26">
        <w:rPr>
          <w:rFonts w:ascii="Arial" w:hAnsi="Arial" w:cs="Arial"/>
        </w:rPr>
        <w:t>Analisis ini digunakan untuk memprediksi nilai dari variabel dependen, jika nilai variabel independen mengalami kenaikan atau penurunan dan untuk mengetahui arah hubungan antara variabel independen dengan variabel dependen, apakah berhubungan positif atau negatif. Adapun persamaan regresi linear berganda menggunakan persamaan 4.</w:t>
      </w:r>
    </w:p>
    <w:p w14:paraId="296BA0DF" w14:textId="33788A05" w:rsidR="00316F26" w:rsidRDefault="00316F26" w:rsidP="002958EA">
      <w:pPr>
        <w:pStyle w:val="ListParagraph"/>
        <w:spacing w:after="0" w:line="240" w:lineRule="auto"/>
        <w:ind w:left="567" w:firstLine="142"/>
        <w:jc w:val="both"/>
        <w:rPr>
          <w:rFonts w:ascii="Arial" w:hAnsi="Arial" w:cs="Arial"/>
        </w:rPr>
      </w:pPr>
      <w:r w:rsidRPr="00865B7D">
        <w:rPr>
          <w:rFonts w:ascii="Arial" w:hAnsi="Arial" w:cs="Arial"/>
        </w:rPr>
        <w:t>regresi linear berganda dapat di lihat pada rumus 3.8.3</w:t>
      </w:r>
      <w:r>
        <w:rPr>
          <w:rFonts w:ascii="Arial" w:hAnsi="Arial" w:cs="Arial"/>
        </w:rPr>
        <w:t xml:space="preserve"> :</w:t>
      </w:r>
    </w:p>
    <w:p w14:paraId="3253B30A" w14:textId="77777777" w:rsidR="00316F26" w:rsidRDefault="00316F26" w:rsidP="002958EA">
      <w:pPr>
        <w:pStyle w:val="ListParagraph"/>
        <w:spacing w:after="0" w:line="240" w:lineRule="auto"/>
        <w:ind w:left="567" w:firstLine="142"/>
        <w:jc w:val="both"/>
        <w:rPr>
          <w:rFonts w:ascii="Arial" w:hAnsi="Arial" w:cs="Arial"/>
        </w:rPr>
      </w:pPr>
    </w:p>
    <w:tbl>
      <w:tblPr>
        <w:tblW w:w="4815" w:type="dxa"/>
        <w:tblInd w:w="737" w:type="dxa"/>
        <w:tblLayout w:type="fixed"/>
        <w:tblLook w:val="04A0" w:firstRow="1" w:lastRow="0" w:firstColumn="1" w:lastColumn="0" w:noHBand="0" w:noVBand="1"/>
      </w:tblPr>
      <w:tblGrid>
        <w:gridCol w:w="3823"/>
        <w:gridCol w:w="992"/>
      </w:tblGrid>
      <w:tr w:rsidR="00316F26" w:rsidRPr="00865B7D" w14:paraId="13FE291A" w14:textId="77777777" w:rsidTr="00316F26">
        <w:tc>
          <w:tcPr>
            <w:tcW w:w="3823" w:type="dxa"/>
            <w:vAlign w:val="center"/>
          </w:tcPr>
          <w:p w14:paraId="5FDC59D9" w14:textId="77777777" w:rsidR="00316F26" w:rsidRPr="00865B7D" w:rsidRDefault="00316F26" w:rsidP="002958EA">
            <w:pPr>
              <w:spacing w:line="360" w:lineRule="auto"/>
              <w:ind w:left="176" w:firstLine="284"/>
              <w:jc w:val="both"/>
              <w:rPr>
                <w:rFonts w:ascii="Arial" w:hAnsi="Arial" w:cs="Arial"/>
                <w:b/>
              </w:rPr>
            </w:pPr>
            <m:oMathPara>
              <m:oMath>
                <m:r>
                  <m:rPr>
                    <m:sty m:val="bi"/>
                  </m:rPr>
                  <w:rPr>
                    <w:rFonts w:ascii="Cambria Math" w:hAnsi="Cambria Math" w:cs="Arial"/>
                  </w:rPr>
                  <m:t>Y=a+</m:t>
                </m:r>
                <m:sSub>
                  <m:sSubPr>
                    <m:ctrlPr>
                      <w:rPr>
                        <w:rFonts w:ascii="Cambria Math" w:hAnsi="Cambria Math"/>
                        <w:b/>
                        <w:i/>
                        <w:lang w:val="en-US"/>
                      </w:rPr>
                    </m:ctrlPr>
                  </m:sSubPr>
                  <m:e>
                    <m:r>
                      <m:rPr>
                        <m:sty m:val="bi"/>
                      </m:rPr>
                      <w:rPr>
                        <w:rFonts w:ascii="Cambria Math" w:hAnsi="Cambria Math" w:cs="Arial"/>
                      </w:rPr>
                      <m:t>b</m:t>
                    </m:r>
                  </m:e>
                  <m:sub>
                    <m:r>
                      <m:rPr>
                        <m:sty m:val="bi"/>
                      </m:rPr>
                      <w:rPr>
                        <w:rFonts w:ascii="Cambria Math" w:hAnsi="Cambria Math" w:cs="Arial"/>
                      </w:rPr>
                      <m:t>1</m:t>
                    </m:r>
                  </m:sub>
                </m:sSub>
                <m:sSub>
                  <m:sSubPr>
                    <m:ctrlPr>
                      <w:rPr>
                        <w:rFonts w:ascii="Cambria Math" w:hAnsi="Cambria Math"/>
                        <w:b/>
                        <w:i/>
                        <w:lang w:val="en-US"/>
                      </w:rPr>
                    </m:ctrlPr>
                  </m:sSubPr>
                  <m:e>
                    <m:r>
                      <m:rPr>
                        <m:sty m:val="bi"/>
                      </m:rPr>
                      <w:rPr>
                        <w:rFonts w:ascii="Cambria Math" w:hAnsi="Cambria Math" w:cs="Arial"/>
                      </w:rPr>
                      <m:t>x</m:t>
                    </m:r>
                  </m:e>
                  <m:sub>
                    <m:r>
                      <m:rPr>
                        <m:sty m:val="bi"/>
                      </m:rPr>
                      <w:rPr>
                        <w:rFonts w:ascii="Cambria Math" w:hAnsi="Cambria Math" w:cs="Arial"/>
                      </w:rPr>
                      <m:t>1</m:t>
                    </m:r>
                  </m:sub>
                </m:sSub>
                <m:r>
                  <m:rPr>
                    <m:sty m:val="bi"/>
                  </m:rPr>
                  <w:rPr>
                    <w:rFonts w:ascii="Cambria Math" w:hAnsi="Cambria Math" w:cs="Arial"/>
                  </w:rPr>
                  <m:t>+</m:t>
                </m:r>
                <m:sSub>
                  <m:sSubPr>
                    <m:ctrlPr>
                      <w:rPr>
                        <w:rFonts w:ascii="Cambria Math" w:hAnsi="Cambria Math"/>
                        <w:b/>
                        <w:i/>
                        <w:lang w:val="en-US"/>
                      </w:rPr>
                    </m:ctrlPr>
                  </m:sSubPr>
                  <m:e>
                    <m:r>
                      <m:rPr>
                        <m:sty m:val="bi"/>
                      </m:rPr>
                      <w:rPr>
                        <w:rFonts w:ascii="Cambria Math" w:hAnsi="Cambria Math" w:cs="Arial"/>
                      </w:rPr>
                      <m:t>b</m:t>
                    </m:r>
                  </m:e>
                  <m:sub>
                    <m:r>
                      <m:rPr>
                        <m:sty m:val="bi"/>
                      </m:rPr>
                      <w:rPr>
                        <w:rFonts w:ascii="Cambria Math" w:hAnsi="Cambria Math" w:cs="Arial"/>
                      </w:rPr>
                      <m:t>2</m:t>
                    </m:r>
                  </m:sub>
                </m:sSub>
                <m:sSub>
                  <m:sSubPr>
                    <m:ctrlPr>
                      <w:rPr>
                        <w:rFonts w:ascii="Cambria Math" w:hAnsi="Cambria Math"/>
                        <w:b/>
                        <w:i/>
                        <w:lang w:val="en-US"/>
                      </w:rPr>
                    </m:ctrlPr>
                  </m:sSubPr>
                  <m:e>
                    <m:r>
                      <m:rPr>
                        <m:sty m:val="bi"/>
                      </m:rPr>
                      <w:rPr>
                        <w:rFonts w:ascii="Cambria Math" w:hAnsi="Cambria Math" w:cs="Arial"/>
                      </w:rPr>
                      <m:t>x</m:t>
                    </m:r>
                  </m:e>
                  <m:sub>
                    <m:r>
                      <m:rPr>
                        <m:sty m:val="bi"/>
                      </m:rPr>
                      <w:rPr>
                        <w:rFonts w:ascii="Cambria Math" w:hAnsi="Cambria Math" w:cs="Arial"/>
                      </w:rPr>
                      <m:t>2</m:t>
                    </m:r>
                  </m:sub>
                </m:sSub>
                <m:r>
                  <m:rPr>
                    <m:sty m:val="bi"/>
                  </m:rPr>
                  <w:rPr>
                    <w:rFonts w:ascii="Cambria Math" w:hAnsi="Cambria Math" w:cs="Arial"/>
                  </w:rPr>
                  <m:t>+</m:t>
                </m:r>
                <m:sSub>
                  <m:sSubPr>
                    <m:ctrlPr>
                      <w:rPr>
                        <w:rFonts w:ascii="Cambria Math" w:hAnsi="Cambria Math"/>
                        <w:b/>
                        <w:i/>
                        <w:lang w:val="en-US"/>
                      </w:rPr>
                    </m:ctrlPr>
                  </m:sSubPr>
                  <m:e>
                    <m:r>
                      <m:rPr>
                        <m:sty m:val="bi"/>
                      </m:rPr>
                      <w:rPr>
                        <w:rFonts w:ascii="Cambria Math" w:hAnsi="Cambria Math" w:cs="Arial"/>
                      </w:rPr>
                      <m:t>b</m:t>
                    </m:r>
                  </m:e>
                  <m:sub>
                    <m:r>
                      <m:rPr>
                        <m:sty m:val="bi"/>
                      </m:rPr>
                      <w:rPr>
                        <w:rFonts w:ascii="Cambria Math" w:hAnsi="Cambria Math" w:cs="Arial"/>
                      </w:rPr>
                      <m:t>3</m:t>
                    </m:r>
                  </m:sub>
                </m:sSub>
                <m:sSub>
                  <m:sSubPr>
                    <m:ctrlPr>
                      <w:rPr>
                        <w:rFonts w:ascii="Cambria Math" w:hAnsi="Cambria Math"/>
                        <w:b/>
                        <w:i/>
                        <w:lang w:val="en-US"/>
                      </w:rPr>
                    </m:ctrlPr>
                  </m:sSubPr>
                  <m:e>
                    <m:r>
                      <m:rPr>
                        <m:sty m:val="bi"/>
                      </m:rPr>
                      <w:rPr>
                        <w:rFonts w:ascii="Cambria Math" w:hAnsi="Cambria Math" w:cs="Arial"/>
                      </w:rPr>
                      <m:t>x</m:t>
                    </m:r>
                  </m:e>
                  <m:sub>
                    <m:r>
                      <m:rPr>
                        <m:sty m:val="bi"/>
                      </m:rPr>
                      <w:rPr>
                        <w:rFonts w:ascii="Cambria Math" w:hAnsi="Cambria Math" w:cs="Arial"/>
                      </w:rPr>
                      <m:t>3</m:t>
                    </m:r>
                  </m:sub>
                </m:sSub>
                <m:r>
                  <m:rPr>
                    <m:sty m:val="bi"/>
                  </m:rPr>
                  <w:rPr>
                    <w:rFonts w:ascii="Cambria Math" w:hAnsi="Cambria Math" w:cs="Arial"/>
                  </w:rPr>
                  <m:t>+</m:t>
                </m:r>
                <m:sSub>
                  <m:sSubPr>
                    <m:ctrlPr>
                      <w:rPr>
                        <w:rFonts w:ascii="Cambria Math" w:hAnsi="Cambria Math"/>
                        <w:b/>
                        <w:i/>
                        <w:lang w:val="en-US"/>
                      </w:rPr>
                    </m:ctrlPr>
                  </m:sSubPr>
                  <m:e>
                    <m:r>
                      <m:rPr>
                        <m:sty m:val="bi"/>
                      </m:rPr>
                      <w:rPr>
                        <w:rFonts w:ascii="Cambria Math" w:hAnsi="Cambria Math" w:cs="Arial"/>
                      </w:rPr>
                      <m:t>b</m:t>
                    </m:r>
                  </m:e>
                  <m:sub>
                    <m:r>
                      <m:rPr>
                        <m:sty m:val="bi"/>
                      </m:rPr>
                      <w:rPr>
                        <w:rFonts w:ascii="Cambria Math" w:hAnsi="Cambria Math" w:cs="Arial"/>
                      </w:rPr>
                      <m:t>4</m:t>
                    </m:r>
                  </m:sub>
                </m:sSub>
                <m:sSub>
                  <m:sSubPr>
                    <m:ctrlPr>
                      <w:rPr>
                        <w:rFonts w:ascii="Cambria Math" w:hAnsi="Cambria Math"/>
                        <w:b/>
                        <w:i/>
                        <w:lang w:val="en-US"/>
                      </w:rPr>
                    </m:ctrlPr>
                  </m:sSubPr>
                  <m:e>
                    <m:r>
                      <m:rPr>
                        <m:sty m:val="bi"/>
                      </m:rPr>
                      <w:rPr>
                        <w:rFonts w:ascii="Cambria Math" w:hAnsi="Cambria Math" w:cs="Arial"/>
                      </w:rPr>
                      <m:t>x</m:t>
                    </m:r>
                  </m:e>
                  <m:sub>
                    <m:r>
                      <m:rPr>
                        <m:sty m:val="bi"/>
                      </m:rPr>
                      <w:rPr>
                        <w:rFonts w:ascii="Cambria Math" w:hAnsi="Cambria Math" w:cs="Arial"/>
                      </w:rPr>
                      <m:t>4</m:t>
                    </m:r>
                  </m:sub>
                </m:sSub>
                <m:r>
                  <m:rPr>
                    <m:sty m:val="bi"/>
                  </m:rPr>
                  <w:rPr>
                    <w:rFonts w:ascii="Cambria Math" w:hAnsi="Cambria Math" w:cs="Arial"/>
                  </w:rPr>
                  <m:t>+</m:t>
                </m:r>
                <m:sSub>
                  <m:sSubPr>
                    <m:ctrlPr>
                      <w:rPr>
                        <w:rFonts w:ascii="Cambria Math" w:hAnsi="Cambria Math"/>
                        <w:b/>
                        <w:i/>
                        <w:lang w:val="en-US"/>
                      </w:rPr>
                    </m:ctrlPr>
                  </m:sSubPr>
                  <m:e>
                    <m:r>
                      <m:rPr>
                        <m:sty m:val="bi"/>
                      </m:rPr>
                      <w:rPr>
                        <w:rFonts w:ascii="Cambria Math" w:hAnsi="Cambria Math" w:cs="Arial"/>
                      </w:rPr>
                      <m:t>b</m:t>
                    </m:r>
                  </m:e>
                  <m:sub>
                    <m:r>
                      <m:rPr>
                        <m:sty m:val="bi"/>
                      </m:rPr>
                      <w:rPr>
                        <w:rFonts w:ascii="Cambria Math" w:hAnsi="Cambria Math" w:cs="Arial"/>
                      </w:rPr>
                      <m:t>5</m:t>
                    </m:r>
                  </m:sub>
                </m:sSub>
                <m:sSub>
                  <m:sSubPr>
                    <m:ctrlPr>
                      <w:rPr>
                        <w:rFonts w:ascii="Cambria Math" w:hAnsi="Cambria Math"/>
                        <w:b/>
                        <w:i/>
                        <w:lang w:val="en-US"/>
                      </w:rPr>
                    </m:ctrlPr>
                  </m:sSubPr>
                  <m:e>
                    <m:r>
                      <m:rPr>
                        <m:sty m:val="bi"/>
                      </m:rPr>
                      <w:rPr>
                        <w:rFonts w:ascii="Cambria Math" w:hAnsi="Cambria Math" w:cs="Arial"/>
                      </w:rPr>
                      <m:t>x</m:t>
                    </m:r>
                  </m:e>
                  <m:sub>
                    <m:r>
                      <m:rPr>
                        <m:sty m:val="bi"/>
                      </m:rPr>
                      <w:rPr>
                        <w:rFonts w:ascii="Cambria Math" w:hAnsi="Cambria Math" w:cs="Arial"/>
                      </w:rPr>
                      <m:t>5</m:t>
                    </m:r>
                  </m:sub>
                </m:sSub>
                <m:r>
                  <m:rPr>
                    <m:sty m:val="bi"/>
                  </m:rPr>
                  <w:rPr>
                    <w:rFonts w:ascii="Cambria Math" w:hAnsi="Cambria Math" w:cs="Arial"/>
                  </w:rPr>
                  <m:t>+e</m:t>
                </m:r>
              </m:oMath>
            </m:oMathPara>
          </w:p>
        </w:tc>
        <w:tc>
          <w:tcPr>
            <w:tcW w:w="992" w:type="dxa"/>
            <w:vAlign w:val="center"/>
          </w:tcPr>
          <w:p w14:paraId="236FD2FE" w14:textId="77777777" w:rsidR="00316F26" w:rsidRPr="00865B7D" w:rsidRDefault="00316F26" w:rsidP="002958EA">
            <w:pPr>
              <w:spacing w:line="360" w:lineRule="auto"/>
              <w:ind w:left="-391" w:firstLine="284"/>
              <w:jc w:val="both"/>
              <w:rPr>
                <w:rFonts w:ascii="Arial" w:hAnsi="Arial" w:cs="Arial"/>
              </w:rPr>
            </w:pPr>
            <w:r w:rsidRPr="00865B7D">
              <w:rPr>
                <w:rFonts w:ascii="Arial" w:hAnsi="Arial" w:cs="Arial"/>
              </w:rPr>
              <w:t>....(4)</w:t>
            </w:r>
          </w:p>
        </w:tc>
      </w:tr>
    </w:tbl>
    <w:p w14:paraId="42179919" w14:textId="77777777" w:rsidR="00316F26" w:rsidRPr="00865B7D" w:rsidRDefault="00316F26" w:rsidP="002958EA">
      <w:pPr>
        <w:spacing w:line="240" w:lineRule="auto"/>
        <w:ind w:firstLine="284"/>
        <w:jc w:val="both"/>
        <w:rPr>
          <w:rFonts w:ascii="Arial" w:hAnsi="Arial" w:cs="Arial"/>
        </w:rPr>
      </w:pPr>
      <w:r w:rsidRPr="00865B7D">
        <w:rPr>
          <w:rFonts w:ascii="Arial" w:hAnsi="Arial" w:cs="Arial"/>
        </w:rPr>
        <w:t xml:space="preserve">Keterangan: </w:t>
      </w:r>
    </w:p>
    <w:p w14:paraId="1E593A83" w14:textId="77777777" w:rsidR="00316F26" w:rsidRPr="00865B7D" w:rsidRDefault="00316F26" w:rsidP="002958EA">
      <w:pPr>
        <w:spacing w:line="240" w:lineRule="auto"/>
        <w:ind w:firstLine="284"/>
        <w:jc w:val="both"/>
        <w:rPr>
          <w:rFonts w:ascii="Arial" w:hAnsi="Arial" w:cs="Arial"/>
        </w:rPr>
      </w:pPr>
      <w:r w:rsidRPr="00865B7D">
        <w:rPr>
          <w:rFonts w:ascii="Arial" w:hAnsi="Arial" w:cs="Arial"/>
        </w:rPr>
        <w:t xml:space="preserve">     </w:t>
      </w:r>
      <m:oMath>
        <m:r>
          <w:rPr>
            <w:rFonts w:ascii="Cambria Math" w:hAnsi="Cambria Math" w:cs="Arial"/>
          </w:rPr>
          <m:t>Y</m:t>
        </m:r>
      </m:oMath>
      <w:r w:rsidRPr="00865B7D">
        <w:rPr>
          <w:rFonts w:ascii="Arial" w:hAnsi="Arial" w:cs="Arial"/>
        </w:rPr>
        <w:tab/>
        <w:t>: Kepuasan pengguna</w:t>
      </w:r>
    </w:p>
    <w:p w14:paraId="602672AE" w14:textId="77777777" w:rsidR="00316F26" w:rsidRPr="00865B7D" w:rsidRDefault="00316F26" w:rsidP="002958EA">
      <w:pPr>
        <w:spacing w:line="240" w:lineRule="auto"/>
        <w:ind w:firstLine="284"/>
        <w:jc w:val="both"/>
        <w:rPr>
          <w:rFonts w:ascii="Arial" w:hAnsi="Arial" w:cs="Arial"/>
        </w:rPr>
      </w:pPr>
      <w:r w:rsidRPr="00865B7D">
        <w:rPr>
          <w:rFonts w:ascii="Arial" w:hAnsi="Arial" w:cs="Arial"/>
        </w:rPr>
        <w:t xml:space="preserve">      </w:t>
      </w:r>
      <m:oMath>
        <m:r>
          <w:rPr>
            <w:rFonts w:ascii="Cambria Math" w:hAnsi="Cambria Math" w:cs="Arial"/>
          </w:rPr>
          <m:t>a</m:t>
        </m:r>
      </m:oMath>
      <w:r w:rsidRPr="00865B7D">
        <w:rPr>
          <w:rFonts w:ascii="Arial" w:hAnsi="Arial" w:cs="Arial"/>
        </w:rPr>
        <w:tab/>
        <w:t>: Konstanta</w:t>
      </w:r>
    </w:p>
    <w:p w14:paraId="3E0A54CD" w14:textId="77777777" w:rsidR="00316F26" w:rsidRPr="00865B7D" w:rsidRDefault="00316F26" w:rsidP="002958EA">
      <w:pPr>
        <w:spacing w:line="240" w:lineRule="auto"/>
        <w:ind w:firstLine="284"/>
        <w:jc w:val="both"/>
        <w:rPr>
          <w:rFonts w:ascii="Arial" w:hAnsi="Arial" w:cs="Arial"/>
        </w:rPr>
      </w:pPr>
      <w:r w:rsidRPr="00865B7D">
        <w:rPr>
          <w:rFonts w:ascii="Arial" w:hAnsi="Arial" w:cs="Arial"/>
        </w:rPr>
        <w:t xml:space="preserve">     </w:t>
      </w:r>
      <m:oMath>
        <m:sSub>
          <m:sSubPr>
            <m:ctrlPr>
              <w:rPr>
                <w:rFonts w:ascii="Cambria Math" w:hAnsi="Cambria Math"/>
                <w:i/>
                <w:lang w:val="en-US"/>
              </w:rPr>
            </m:ctrlPr>
          </m:sSubPr>
          <m:e>
            <m:r>
              <w:rPr>
                <w:rFonts w:ascii="Cambria Math" w:hAnsi="Cambria Math" w:cs="Arial"/>
              </w:rPr>
              <m:t>x</m:t>
            </m:r>
          </m:e>
          <m:sub>
            <m:r>
              <w:rPr>
                <w:rFonts w:ascii="Cambria Math" w:hAnsi="Cambria Math" w:cs="Arial"/>
              </w:rPr>
              <m:t>1</m:t>
            </m:r>
          </m:sub>
        </m:sSub>
      </m:oMath>
      <w:r w:rsidRPr="00865B7D">
        <w:rPr>
          <w:rFonts w:ascii="Arial" w:hAnsi="Arial" w:cs="Arial"/>
        </w:rPr>
        <w:tab/>
        <w:t>: Variabel isi</w:t>
      </w:r>
    </w:p>
    <w:p w14:paraId="2D642347" w14:textId="77777777" w:rsidR="00316F26" w:rsidRPr="00865B7D" w:rsidRDefault="00316F26" w:rsidP="002958EA">
      <w:pPr>
        <w:spacing w:line="240" w:lineRule="auto"/>
        <w:ind w:firstLine="284"/>
        <w:jc w:val="both"/>
        <w:rPr>
          <w:rFonts w:ascii="Arial" w:hAnsi="Arial" w:cs="Arial"/>
        </w:rPr>
      </w:pPr>
      <w:r w:rsidRPr="00865B7D">
        <w:rPr>
          <w:rFonts w:ascii="Arial" w:hAnsi="Arial" w:cs="Arial"/>
        </w:rPr>
        <w:t xml:space="preserve">     </w:t>
      </w:r>
      <m:oMath>
        <m:sSub>
          <m:sSubPr>
            <m:ctrlPr>
              <w:rPr>
                <w:rFonts w:ascii="Cambria Math" w:hAnsi="Cambria Math"/>
                <w:i/>
                <w:lang w:val="en-US"/>
              </w:rPr>
            </m:ctrlPr>
          </m:sSubPr>
          <m:e>
            <m:r>
              <w:rPr>
                <w:rFonts w:ascii="Cambria Math" w:hAnsi="Cambria Math" w:cs="Arial"/>
              </w:rPr>
              <m:t>x</m:t>
            </m:r>
          </m:e>
          <m:sub>
            <m:r>
              <w:rPr>
                <w:rFonts w:ascii="Cambria Math" w:hAnsi="Cambria Math" w:cs="Arial"/>
              </w:rPr>
              <m:t>2</m:t>
            </m:r>
          </m:sub>
        </m:sSub>
      </m:oMath>
      <w:r w:rsidRPr="00865B7D">
        <w:rPr>
          <w:rFonts w:ascii="Arial" w:hAnsi="Arial" w:cs="Arial"/>
        </w:rPr>
        <w:tab/>
        <w:t>: Variabel keakuratan</w:t>
      </w:r>
    </w:p>
    <w:p w14:paraId="75AA165C" w14:textId="77777777" w:rsidR="00316F26" w:rsidRPr="00865B7D" w:rsidRDefault="00316F26" w:rsidP="002958EA">
      <w:pPr>
        <w:spacing w:line="240" w:lineRule="auto"/>
        <w:ind w:firstLine="284"/>
        <w:jc w:val="both"/>
        <w:rPr>
          <w:rFonts w:ascii="Arial" w:hAnsi="Arial" w:cs="Arial"/>
        </w:rPr>
      </w:pPr>
      <w:r w:rsidRPr="00865B7D">
        <w:rPr>
          <w:rFonts w:ascii="Arial" w:hAnsi="Arial" w:cs="Arial"/>
        </w:rPr>
        <w:t xml:space="preserve">     </w:t>
      </w:r>
      <m:oMath>
        <m:sSub>
          <m:sSubPr>
            <m:ctrlPr>
              <w:rPr>
                <w:rFonts w:ascii="Cambria Math" w:hAnsi="Cambria Math"/>
                <w:i/>
                <w:lang w:val="en-US"/>
              </w:rPr>
            </m:ctrlPr>
          </m:sSubPr>
          <m:e>
            <m:r>
              <w:rPr>
                <w:rFonts w:ascii="Cambria Math" w:hAnsi="Cambria Math" w:cs="Arial"/>
              </w:rPr>
              <m:t>x</m:t>
            </m:r>
          </m:e>
          <m:sub>
            <m:r>
              <w:rPr>
                <w:rFonts w:ascii="Cambria Math" w:hAnsi="Cambria Math" w:cs="Arial"/>
              </w:rPr>
              <m:t>3</m:t>
            </m:r>
          </m:sub>
        </m:sSub>
      </m:oMath>
      <w:r w:rsidRPr="00865B7D">
        <w:rPr>
          <w:rFonts w:ascii="Arial" w:hAnsi="Arial" w:cs="Arial"/>
        </w:rPr>
        <w:tab/>
        <w:t>: Variabel bentuk</w:t>
      </w:r>
    </w:p>
    <w:p w14:paraId="1928B0C6" w14:textId="684B0FF9" w:rsidR="00316F26" w:rsidRPr="00865B7D" w:rsidRDefault="00316F26" w:rsidP="002958EA">
      <w:pPr>
        <w:spacing w:line="240" w:lineRule="auto"/>
        <w:ind w:firstLine="284"/>
        <w:jc w:val="both"/>
        <w:rPr>
          <w:rFonts w:ascii="Arial" w:hAnsi="Arial" w:cs="Arial"/>
        </w:rPr>
      </w:pPr>
      <w:r w:rsidRPr="00865B7D">
        <w:rPr>
          <w:rFonts w:ascii="Arial" w:hAnsi="Arial" w:cs="Arial"/>
        </w:rPr>
        <w:t xml:space="preserve">     </w:t>
      </w:r>
      <m:oMath>
        <m:sSub>
          <m:sSubPr>
            <m:ctrlPr>
              <w:rPr>
                <w:rFonts w:ascii="Cambria Math" w:hAnsi="Cambria Math"/>
                <w:i/>
                <w:lang w:val="en-US"/>
              </w:rPr>
            </m:ctrlPr>
          </m:sSubPr>
          <m:e>
            <m:r>
              <w:rPr>
                <w:rFonts w:ascii="Cambria Math" w:hAnsi="Cambria Math" w:cs="Arial"/>
              </w:rPr>
              <m:t>x</m:t>
            </m:r>
          </m:e>
          <m:sub>
            <m:r>
              <w:rPr>
                <w:rFonts w:ascii="Cambria Math" w:hAnsi="Cambria Math" w:cs="Arial"/>
              </w:rPr>
              <m:t>4</m:t>
            </m:r>
          </m:sub>
        </m:sSub>
      </m:oMath>
      <w:r w:rsidRPr="00865B7D">
        <w:rPr>
          <w:rFonts w:ascii="Arial" w:hAnsi="Arial" w:cs="Arial"/>
        </w:rPr>
        <w:tab/>
        <w:t>: Variabel kemudahan  pengguna</w:t>
      </w:r>
    </w:p>
    <w:p w14:paraId="49125E64" w14:textId="77777777" w:rsidR="00316F26" w:rsidRPr="00865B7D" w:rsidRDefault="00316F26" w:rsidP="002958EA">
      <w:pPr>
        <w:spacing w:line="240" w:lineRule="auto"/>
        <w:ind w:firstLine="284"/>
        <w:jc w:val="both"/>
        <w:rPr>
          <w:rFonts w:ascii="Arial" w:hAnsi="Arial" w:cs="Arial"/>
        </w:rPr>
      </w:pPr>
      <w:r w:rsidRPr="00865B7D">
        <w:rPr>
          <w:rFonts w:ascii="Arial" w:hAnsi="Arial" w:cs="Arial"/>
        </w:rPr>
        <w:t xml:space="preserve">     </w:t>
      </w:r>
      <m:oMath>
        <m:sSub>
          <m:sSubPr>
            <m:ctrlPr>
              <w:rPr>
                <w:rFonts w:ascii="Cambria Math" w:hAnsi="Cambria Math"/>
                <w:i/>
                <w:lang w:val="en-US"/>
              </w:rPr>
            </m:ctrlPr>
          </m:sSubPr>
          <m:e>
            <m:r>
              <w:rPr>
                <w:rFonts w:ascii="Cambria Math" w:hAnsi="Cambria Math" w:cs="Arial"/>
              </w:rPr>
              <m:t>x</m:t>
            </m:r>
          </m:e>
          <m:sub>
            <m:r>
              <w:rPr>
                <w:rFonts w:ascii="Cambria Math" w:hAnsi="Cambria Math" w:cs="Arial"/>
              </w:rPr>
              <m:t>5</m:t>
            </m:r>
          </m:sub>
        </m:sSub>
      </m:oMath>
      <w:r w:rsidRPr="00865B7D">
        <w:rPr>
          <w:rFonts w:ascii="Arial" w:hAnsi="Arial" w:cs="Arial"/>
        </w:rPr>
        <w:tab/>
        <w:t>: Variabel ketepatan waktu</w:t>
      </w:r>
    </w:p>
    <w:p w14:paraId="60BC0096" w14:textId="77777777" w:rsidR="00316F26" w:rsidRPr="00865B7D" w:rsidRDefault="00316F26" w:rsidP="002958EA">
      <w:pPr>
        <w:spacing w:line="240" w:lineRule="auto"/>
        <w:ind w:firstLine="284"/>
        <w:jc w:val="both"/>
        <w:rPr>
          <w:rFonts w:ascii="Arial" w:hAnsi="Arial" w:cs="Arial"/>
        </w:rPr>
      </w:pPr>
      <w:r w:rsidRPr="00865B7D">
        <w:rPr>
          <w:rFonts w:ascii="Arial" w:hAnsi="Arial" w:cs="Arial"/>
        </w:rPr>
        <w:t xml:space="preserve">      </w:t>
      </w:r>
      <m:oMath>
        <m:r>
          <w:rPr>
            <w:rFonts w:ascii="Cambria Math" w:hAnsi="Cambria Math" w:cs="Arial"/>
          </w:rPr>
          <m:t>e</m:t>
        </m:r>
      </m:oMath>
      <w:r w:rsidRPr="00865B7D">
        <w:rPr>
          <w:rFonts w:ascii="Arial" w:hAnsi="Arial" w:cs="Arial"/>
        </w:rPr>
        <w:tab/>
        <w:t>: Error</w:t>
      </w:r>
    </w:p>
    <w:p w14:paraId="276F67AA" w14:textId="77777777" w:rsidR="00316F26" w:rsidRPr="00865B7D" w:rsidRDefault="00AA72A0" w:rsidP="002958EA">
      <w:pPr>
        <w:spacing w:line="240" w:lineRule="auto"/>
        <w:ind w:firstLine="284"/>
        <w:jc w:val="both"/>
        <w:rPr>
          <w:rFonts w:ascii="Arial" w:hAnsi="Arial" w:cs="Arial"/>
        </w:rPr>
      </w:pPr>
      <m:oMath>
        <m:sSub>
          <m:sSubPr>
            <m:ctrlPr>
              <w:rPr>
                <w:rFonts w:ascii="Cambria Math" w:hAnsi="Cambria Math"/>
                <w:i/>
                <w:lang w:val="en-US"/>
              </w:rPr>
            </m:ctrlPr>
          </m:sSubPr>
          <m:e>
            <m:r>
              <w:rPr>
                <w:rFonts w:ascii="Cambria Math" w:hAnsi="Cambria Math" w:cs="Arial"/>
              </w:rPr>
              <m:t>b</m:t>
            </m:r>
          </m:e>
          <m:sub>
            <m:r>
              <w:rPr>
                <w:rFonts w:ascii="Cambria Math" w:hAnsi="Cambria Math" w:cs="Arial"/>
              </w:rPr>
              <m:t>1</m:t>
            </m:r>
          </m:sub>
        </m:sSub>
      </m:oMath>
      <w:r w:rsidR="00316F26" w:rsidRPr="00865B7D">
        <w:rPr>
          <w:rFonts w:ascii="Arial" w:hAnsi="Arial" w:cs="Arial"/>
        </w:rPr>
        <w:t xml:space="preserve">, </w:t>
      </w:r>
      <m:oMath>
        <m:sSub>
          <m:sSubPr>
            <m:ctrlPr>
              <w:rPr>
                <w:rFonts w:ascii="Cambria Math" w:hAnsi="Cambria Math"/>
                <w:i/>
                <w:lang w:val="en-US"/>
              </w:rPr>
            </m:ctrlPr>
          </m:sSubPr>
          <m:e>
            <m:r>
              <w:rPr>
                <w:rFonts w:ascii="Cambria Math" w:hAnsi="Cambria Math" w:cs="Arial"/>
              </w:rPr>
              <m:t>b</m:t>
            </m:r>
          </m:e>
          <m:sub>
            <m:r>
              <w:rPr>
                <w:rFonts w:ascii="Cambria Math" w:hAnsi="Cambria Math" w:cs="Arial"/>
              </w:rPr>
              <m:t>2</m:t>
            </m:r>
          </m:sub>
        </m:sSub>
      </m:oMath>
      <w:r w:rsidR="00316F26" w:rsidRPr="00865B7D">
        <w:rPr>
          <w:rFonts w:ascii="Arial" w:hAnsi="Arial" w:cs="Arial"/>
        </w:rPr>
        <w:t xml:space="preserve">, </w:t>
      </w:r>
      <m:oMath>
        <m:sSub>
          <m:sSubPr>
            <m:ctrlPr>
              <w:rPr>
                <w:rFonts w:ascii="Cambria Math" w:hAnsi="Cambria Math"/>
                <w:i/>
                <w:lang w:val="en-US"/>
              </w:rPr>
            </m:ctrlPr>
          </m:sSubPr>
          <m:e>
            <m:r>
              <w:rPr>
                <w:rFonts w:ascii="Cambria Math" w:hAnsi="Cambria Math" w:cs="Arial"/>
              </w:rPr>
              <m:t>b</m:t>
            </m:r>
          </m:e>
          <m:sub>
            <m:r>
              <w:rPr>
                <w:rFonts w:ascii="Cambria Math" w:hAnsi="Cambria Math" w:cs="Arial"/>
              </w:rPr>
              <m:t>3</m:t>
            </m:r>
          </m:sub>
        </m:sSub>
      </m:oMath>
      <w:r w:rsidR="00316F26" w:rsidRPr="00865B7D">
        <w:rPr>
          <w:rFonts w:ascii="Arial" w:hAnsi="Arial" w:cs="Arial"/>
        </w:rPr>
        <w:t xml:space="preserve">, </w:t>
      </w:r>
      <m:oMath>
        <m:sSub>
          <m:sSubPr>
            <m:ctrlPr>
              <w:rPr>
                <w:rFonts w:ascii="Cambria Math" w:hAnsi="Cambria Math"/>
                <w:i/>
                <w:lang w:val="en-US"/>
              </w:rPr>
            </m:ctrlPr>
          </m:sSubPr>
          <m:e>
            <m:r>
              <w:rPr>
                <w:rFonts w:ascii="Cambria Math" w:hAnsi="Cambria Math" w:cs="Arial"/>
              </w:rPr>
              <m:t>b</m:t>
            </m:r>
          </m:e>
          <m:sub>
            <m:r>
              <w:rPr>
                <w:rFonts w:ascii="Cambria Math" w:hAnsi="Cambria Math" w:cs="Arial"/>
              </w:rPr>
              <m:t>4</m:t>
            </m:r>
          </m:sub>
        </m:sSub>
      </m:oMath>
      <w:r w:rsidR="00316F26" w:rsidRPr="00865B7D">
        <w:rPr>
          <w:rFonts w:ascii="Arial" w:hAnsi="Arial" w:cs="Arial"/>
        </w:rPr>
        <w:t xml:space="preserve">, </w:t>
      </w:r>
      <m:oMath>
        <m:sSub>
          <m:sSubPr>
            <m:ctrlPr>
              <w:rPr>
                <w:rFonts w:ascii="Cambria Math" w:hAnsi="Cambria Math"/>
                <w:i/>
                <w:lang w:val="en-US"/>
              </w:rPr>
            </m:ctrlPr>
          </m:sSubPr>
          <m:e>
            <m:r>
              <w:rPr>
                <w:rFonts w:ascii="Cambria Math" w:hAnsi="Cambria Math" w:cs="Arial"/>
              </w:rPr>
              <m:t>b</m:t>
            </m:r>
          </m:e>
          <m:sub>
            <m:r>
              <w:rPr>
                <w:rFonts w:ascii="Cambria Math" w:hAnsi="Cambria Math" w:cs="Arial"/>
              </w:rPr>
              <m:t>5</m:t>
            </m:r>
          </m:sub>
        </m:sSub>
      </m:oMath>
      <w:r w:rsidR="00316F26" w:rsidRPr="00865B7D">
        <w:rPr>
          <w:rFonts w:ascii="Arial" w:hAnsi="Arial" w:cs="Arial"/>
        </w:rPr>
        <w:tab/>
        <w:t>: Koefisien regresi</w:t>
      </w:r>
    </w:p>
    <w:p w14:paraId="1C289497" w14:textId="5C351A19" w:rsidR="00316F26" w:rsidRDefault="00316F26" w:rsidP="00277441">
      <w:pPr>
        <w:pStyle w:val="ListParagraph"/>
        <w:spacing w:after="0" w:line="240" w:lineRule="auto"/>
        <w:ind w:left="567" w:firstLine="284"/>
        <w:jc w:val="both"/>
        <w:rPr>
          <w:rFonts w:ascii="Arial" w:hAnsi="Arial" w:cs="Arial"/>
        </w:rPr>
      </w:pPr>
      <w:r w:rsidRPr="00316F26">
        <w:rPr>
          <w:rFonts w:ascii="Arial" w:hAnsi="Arial" w:cs="Arial"/>
        </w:rPr>
        <w:t>Analisis ini untuk memprediksi nilai dari variabel dependen apabila nilai variabel independen mengalami kenaikan atau penurunan dan untuk mengetahui arah hubungan antara variabel independen dengan variabel dependen, apakah berhubungan positif atau negatif. Berikut adalah hasil analisi regresi linier berganda mengunakan SPSS</w:t>
      </w:r>
      <w:r>
        <w:rPr>
          <w:rFonts w:ascii="Arial" w:hAnsi="Arial" w:cs="Arial"/>
        </w:rPr>
        <w:t>:</w:t>
      </w:r>
    </w:p>
    <w:p w14:paraId="7C372405" w14:textId="77777777" w:rsidR="00316F26" w:rsidRDefault="00316F26" w:rsidP="00277441">
      <w:pPr>
        <w:pStyle w:val="ListParagraph"/>
        <w:spacing w:after="0" w:line="240" w:lineRule="auto"/>
        <w:ind w:left="851" w:firstLine="142"/>
        <w:jc w:val="both"/>
        <w:rPr>
          <w:rFonts w:ascii="Arial" w:hAnsi="Arial" w:cs="Arial"/>
        </w:rPr>
      </w:pPr>
    </w:p>
    <w:p w14:paraId="11240102" w14:textId="030C0E1C" w:rsidR="00316F26" w:rsidRPr="00316F26" w:rsidRDefault="00316F26" w:rsidP="00277441">
      <w:pPr>
        <w:autoSpaceDE w:val="0"/>
        <w:autoSpaceDN w:val="0"/>
        <w:adjustRightInd w:val="0"/>
        <w:ind w:left="851"/>
        <w:jc w:val="both"/>
        <w:rPr>
          <w:rFonts w:ascii="Arial" w:hAnsi="Arial" w:cs="Arial"/>
        </w:rPr>
      </w:pPr>
      <w:r w:rsidRPr="00316F26">
        <w:rPr>
          <w:rFonts w:ascii="Arial" w:hAnsi="Arial" w:cs="Arial"/>
          <w:lang w:val="en-US"/>
        </w:rPr>
        <w:t xml:space="preserve">Tabel </w:t>
      </w:r>
      <w:r w:rsidRPr="00316F26">
        <w:rPr>
          <w:rFonts w:ascii="Arial" w:hAnsi="Arial" w:cs="Arial"/>
        </w:rPr>
        <w:t>10</w:t>
      </w:r>
      <w:r w:rsidRPr="00316F26">
        <w:rPr>
          <w:rFonts w:ascii="Arial" w:hAnsi="Arial" w:cs="Arial"/>
          <w:lang w:val="en-US"/>
        </w:rPr>
        <w:t xml:space="preserve"> Analisis Regresi Linier Berganda</w:t>
      </w:r>
    </w:p>
    <w:tbl>
      <w:tblPr>
        <w:tblW w:w="5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391"/>
        <w:gridCol w:w="516"/>
        <w:gridCol w:w="621"/>
        <w:gridCol w:w="682"/>
        <w:gridCol w:w="681"/>
        <w:gridCol w:w="605"/>
        <w:gridCol w:w="529"/>
        <w:gridCol w:w="529"/>
        <w:gridCol w:w="569"/>
        <w:gridCol w:w="7"/>
      </w:tblGrid>
      <w:tr w:rsidR="00316F26" w:rsidRPr="003267A8" w14:paraId="296A1C0D" w14:textId="77777777" w:rsidTr="002958EA">
        <w:trPr>
          <w:cantSplit/>
          <w:trHeight w:val="199"/>
          <w:tblHeader/>
        </w:trPr>
        <w:tc>
          <w:tcPr>
            <w:tcW w:w="5130" w:type="dxa"/>
            <w:gridSpan w:val="10"/>
            <w:tcBorders>
              <w:top w:val="nil"/>
              <w:left w:val="nil"/>
              <w:bottom w:val="nil"/>
              <w:right w:val="nil"/>
            </w:tcBorders>
            <w:shd w:val="clear" w:color="auto" w:fill="FFFFFF"/>
            <w:tcMar>
              <w:top w:w="30" w:type="dxa"/>
              <w:left w:w="30" w:type="dxa"/>
              <w:bottom w:w="30" w:type="dxa"/>
              <w:right w:w="30" w:type="dxa"/>
            </w:tcMar>
            <w:vAlign w:val="center"/>
          </w:tcPr>
          <w:p w14:paraId="2D477541" w14:textId="77777777" w:rsidR="00316F26" w:rsidRPr="003267A8" w:rsidRDefault="00316F26" w:rsidP="002958EA">
            <w:pPr>
              <w:autoSpaceDE w:val="0"/>
              <w:autoSpaceDN w:val="0"/>
              <w:adjustRightInd w:val="0"/>
              <w:spacing w:line="240" w:lineRule="auto"/>
              <w:jc w:val="both"/>
              <w:rPr>
                <w:rFonts w:ascii="Arial" w:hAnsi="Arial" w:cs="Arial"/>
                <w:color w:val="000000"/>
                <w:sz w:val="16"/>
                <w:szCs w:val="16"/>
              </w:rPr>
            </w:pPr>
            <w:r w:rsidRPr="003267A8">
              <w:rPr>
                <w:rFonts w:ascii="Arial" w:hAnsi="Arial" w:cs="Arial"/>
                <w:b/>
                <w:bCs/>
                <w:color w:val="000000"/>
                <w:sz w:val="16"/>
                <w:szCs w:val="16"/>
              </w:rPr>
              <w:lastRenderedPageBreak/>
              <w:t>Coefficients</w:t>
            </w:r>
            <w:r w:rsidRPr="003267A8">
              <w:rPr>
                <w:rFonts w:ascii="Arial" w:hAnsi="Arial" w:cs="Arial"/>
                <w:b/>
                <w:bCs/>
                <w:color w:val="000000"/>
                <w:sz w:val="16"/>
                <w:szCs w:val="16"/>
                <w:vertAlign w:val="superscript"/>
              </w:rPr>
              <w:t>a</w:t>
            </w:r>
          </w:p>
        </w:tc>
      </w:tr>
      <w:tr w:rsidR="002958EA" w:rsidRPr="003267A8" w14:paraId="5E20673B" w14:textId="77777777" w:rsidTr="002958EA">
        <w:trPr>
          <w:gridAfter w:val="1"/>
          <w:wAfter w:w="4" w:type="dxa"/>
          <w:cantSplit/>
          <w:trHeight w:val="304"/>
          <w:tblHeader/>
        </w:trPr>
        <w:tc>
          <w:tcPr>
            <w:tcW w:w="909"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66C2E59A" w14:textId="77777777" w:rsidR="00316F26" w:rsidRPr="003267A8" w:rsidRDefault="00316F26" w:rsidP="002958EA">
            <w:pPr>
              <w:autoSpaceDE w:val="0"/>
              <w:autoSpaceDN w:val="0"/>
              <w:adjustRightInd w:val="0"/>
              <w:spacing w:line="240" w:lineRule="auto"/>
              <w:jc w:val="both"/>
              <w:rPr>
                <w:rFonts w:ascii="Arial" w:hAnsi="Arial" w:cs="Arial"/>
                <w:color w:val="000000"/>
                <w:sz w:val="16"/>
                <w:szCs w:val="16"/>
              </w:rPr>
            </w:pPr>
            <w:r w:rsidRPr="003267A8">
              <w:rPr>
                <w:rFonts w:ascii="Arial" w:hAnsi="Arial" w:cs="Arial"/>
                <w:color w:val="000000"/>
                <w:sz w:val="16"/>
                <w:szCs w:val="16"/>
              </w:rPr>
              <w:t>Model</w:t>
            </w:r>
          </w:p>
        </w:tc>
        <w:tc>
          <w:tcPr>
            <w:tcW w:w="1304"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14:paraId="5DEF3EB4" w14:textId="77777777" w:rsidR="00316F26" w:rsidRPr="003267A8" w:rsidRDefault="00316F26" w:rsidP="002958EA">
            <w:pPr>
              <w:autoSpaceDE w:val="0"/>
              <w:autoSpaceDN w:val="0"/>
              <w:adjustRightInd w:val="0"/>
              <w:spacing w:line="240" w:lineRule="auto"/>
              <w:jc w:val="both"/>
              <w:rPr>
                <w:rFonts w:ascii="Arial" w:hAnsi="Arial" w:cs="Arial"/>
                <w:color w:val="000000"/>
                <w:sz w:val="16"/>
                <w:szCs w:val="16"/>
              </w:rPr>
            </w:pPr>
            <w:r w:rsidRPr="003267A8">
              <w:rPr>
                <w:rFonts w:ascii="Arial" w:hAnsi="Arial" w:cs="Arial"/>
                <w:color w:val="000000"/>
                <w:sz w:val="16"/>
                <w:szCs w:val="16"/>
              </w:rPr>
              <w:t>Unstandardized Coefficients</w:t>
            </w:r>
          </w:p>
        </w:tc>
        <w:tc>
          <w:tcPr>
            <w:tcW w:w="681" w:type="dxa"/>
            <w:tcBorders>
              <w:top w:val="single" w:sz="16" w:space="0" w:color="000000"/>
            </w:tcBorders>
            <w:shd w:val="clear" w:color="auto" w:fill="FFFFFF"/>
            <w:tcMar>
              <w:top w:w="30" w:type="dxa"/>
              <w:left w:w="30" w:type="dxa"/>
              <w:bottom w:w="30" w:type="dxa"/>
              <w:right w:w="30" w:type="dxa"/>
            </w:tcMar>
            <w:vAlign w:val="bottom"/>
          </w:tcPr>
          <w:p w14:paraId="3E455F99" w14:textId="77777777" w:rsidR="00316F26" w:rsidRPr="003267A8" w:rsidRDefault="00316F26" w:rsidP="002958EA">
            <w:pPr>
              <w:autoSpaceDE w:val="0"/>
              <w:autoSpaceDN w:val="0"/>
              <w:adjustRightInd w:val="0"/>
              <w:spacing w:line="240" w:lineRule="auto"/>
              <w:jc w:val="both"/>
              <w:rPr>
                <w:rFonts w:ascii="Arial" w:hAnsi="Arial" w:cs="Arial"/>
                <w:color w:val="000000"/>
                <w:sz w:val="16"/>
                <w:szCs w:val="16"/>
              </w:rPr>
            </w:pPr>
            <w:r w:rsidRPr="003267A8">
              <w:rPr>
                <w:rFonts w:ascii="Arial" w:hAnsi="Arial" w:cs="Arial"/>
                <w:color w:val="000000"/>
                <w:sz w:val="16"/>
                <w:szCs w:val="16"/>
              </w:rPr>
              <w:t>Standardized Coefficients</w:t>
            </w:r>
          </w:p>
        </w:tc>
        <w:tc>
          <w:tcPr>
            <w:tcW w:w="605"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671531E" w14:textId="77777777" w:rsidR="00316F26" w:rsidRPr="003267A8" w:rsidRDefault="00316F26" w:rsidP="002958EA">
            <w:pPr>
              <w:autoSpaceDE w:val="0"/>
              <w:autoSpaceDN w:val="0"/>
              <w:adjustRightInd w:val="0"/>
              <w:spacing w:line="240" w:lineRule="auto"/>
              <w:jc w:val="both"/>
              <w:rPr>
                <w:rFonts w:ascii="Arial" w:hAnsi="Arial" w:cs="Arial"/>
                <w:color w:val="000000"/>
                <w:sz w:val="16"/>
                <w:szCs w:val="16"/>
              </w:rPr>
            </w:pPr>
            <w:r w:rsidRPr="003267A8">
              <w:rPr>
                <w:rFonts w:ascii="Arial" w:hAnsi="Arial" w:cs="Arial"/>
                <w:color w:val="000000"/>
                <w:sz w:val="16"/>
                <w:szCs w:val="16"/>
              </w:rPr>
              <w:t>t</w:t>
            </w:r>
          </w:p>
        </w:tc>
        <w:tc>
          <w:tcPr>
            <w:tcW w:w="529"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48E53E8" w14:textId="77777777" w:rsidR="00316F26" w:rsidRPr="003267A8" w:rsidRDefault="00316F26" w:rsidP="002958EA">
            <w:pPr>
              <w:autoSpaceDE w:val="0"/>
              <w:autoSpaceDN w:val="0"/>
              <w:adjustRightInd w:val="0"/>
              <w:spacing w:line="240" w:lineRule="auto"/>
              <w:jc w:val="both"/>
              <w:rPr>
                <w:rFonts w:ascii="Arial" w:hAnsi="Arial" w:cs="Arial"/>
                <w:color w:val="000000"/>
                <w:sz w:val="16"/>
                <w:szCs w:val="16"/>
              </w:rPr>
            </w:pPr>
            <w:r w:rsidRPr="003267A8">
              <w:rPr>
                <w:rFonts w:ascii="Arial" w:hAnsi="Arial" w:cs="Arial"/>
                <w:color w:val="000000"/>
                <w:sz w:val="16"/>
                <w:szCs w:val="16"/>
              </w:rPr>
              <w:t>Sig.</w:t>
            </w:r>
          </w:p>
        </w:tc>
        <w:tc>
          <w:tcPr>
            <w:tcW w:w="1098" w:type="dxa"/>
            <w:gridSpan w:val="2"/>
            <w:tcBorders>
              <w:top w:val="single" w:sz="16" w:space="0" w:color="000000"/>
              <w:right w:val="single" w:sz="16" w:space="0" w:color="000000"/>
            </w:tcBorders>
            <w:shd w:val="clear" w:color="auto" w:fill="FFFFFF"/>
            <w:tcMar>
              <w:top w:w="30" w:type="dxa"/>
              <w:left w:w="30" w:type="dxa"/>
              <w:bottom w:w="30" w:type="dxa"/>
              <w:right w:w="30" w:type="dxa"/>
            </w:tcMar>
            <w:vAlign w:val="bottom"/>
          </w:tcPr>
          <w:p w14:paraId="2335B2FD" w14:textId="77777777" w:rsidR="00316F26" w:rsidRPr="003267A8" w:rsidRDefault="00316F26" w:rsidP="002958EA">
            <w:pPr>
              <w:autoSpaceDE w:val="0"/>
              <w:autoSpaceDN w:val="0"/>
              <w:adjustRightInd w:val="0"/>
              <w:spacing w:line="240" w:lineRule="auto"/>
              <w:jc w:val="both"/>
              <w:rPr>
                <w:rFonts w:ascii="Arial" w:hAnsi="Arial" w:cs="Arial"/>
                <w:color w:val="000000"/>
                <w:sz w:val="16"/>
                <w:szCs w:val="16"/>
              </w:rPr>
            </w:pPr>
            <w:r w:rsidRPr="003267A8">
              <w:rPr>
                <w:rFonts w:ascii="Arial" w:hAnsi="Arial" w:cs="Arial"/>
                <w:color w:val="000000"/>
                <w:sz w:val="16"/>
                <w:szCs w:val="16"/>
              </w:rPr>
              <w:t>Collinearity Statistics</w:t>
            </w:r>
          </w:p>
        </w:tc>
      </w:tr>
      <w:tr w:rsidR="002958EA" w:rsidRPr="003267A8" w14:paraId="7CAB6E10" w14:textId="77777777" w:rsidTr="002958EA">
        <w:trPr>
          <w:gridAfter w:val="1"/>
          <w:wAfter w:w="6" w:type="dxa"/>
          <w:cantSplit/>
          <w:trHeight w:val="235"/>
          <w:tblHeader/>
        </w:trPr>
        <w:tc>
          <w:tcPr>
            <w:tcW w:w="909"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1C251BAD" w14:textId="77777777" w:rsidR="00316F26" w:rsidRPr="003267A8" w:rsidRDefault="00316F26" w:rsidP="002958EA">
            <w:pPr>
              <w:autoSpaceDE w:val="0"/>
              <w:autoSpaceDN w:val="0"/>
              <w:adjustRightInd w:val="0"/>
              <w:spacing w:line="240" w:lineRule="auto"/>
              <w:jc w:val="both"/>
              <w:rPr>
                <w:rFonts w:ascii="Arial" w:hAnsi="Arial" w:cs="Arial"/>
                <w:color w:val="000000"/>
                <w:sz w:val="16"/>
                <w:szCs w:val="16"/>
              </w:rPr>
            </w:pPr>
          </w:p>
        </w:tc>
        <w:tc>
          <w:tcPr>
            <w:tcW w:w="622"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14:paraId="56A37C23" w14:textId="77777777" w:rsidR="00316F26" w:rsidRPr="003267A8" w:rsidRDefault="00316F26" w:rsidP="002958EA">
            <w:pPr>
              <w:autoSpaceDE w:val="0"/>
              <w:autoSpaceDN w:val="0"/>
              <w:adjustRightInd w:val="0"/>
              <w:spacing w:line="240" w:lineRule="auto"/>
              <w:jc w:val="both"/>
              <w:rPr>
                <w:rFonts w:ascii="Arial" w:hAnsi="Arial" w:cs="Arial"/>
                <w:color w:val="000000"/>
                <w:sz w:val="16"/>
                <w:szCs w:val="16"/>
              </w:rPr>
            </w:pPr>
            <w:r w:rsidRPr="003267A8">
              <w:rPr>
                <w:rFonts w:ascii="Arial" w:hAnsi="Arial" w:cs="Arial"/>
                <w:color w:val="000000"/>
                <w:sz w:val="16"/>
                <w:szCs w:val="16"/>
              </w:rPr>
              <w:t>B</w:t>
            </w:r>
          </w:p>
        </w:tc>
        <w:tc>
          <w:tcPr>
            <w:tcW w:w="681" w:type="dxa"/>
            <w:tcBorders>
              <w:bottom w:val="single" w:sz="16" w:space="0" w:color="000000"/>
            </w:tcBorders>
            <w:shd w:val="clear" w:color="auto" w:fill="FFFFFF"/>
            <w:tcMar>
              <w:top w:w="30" w:type="dxa"/>
              <w:left w:w="30" w:type="dxa"/>
              <w:bottom w:w="30" w:type="dxa"/>
              <w:right w:w="30" w:type="dxa"/>
            </w:tcMar>
            <w:vAlign w:val="bottom"/>
          </w:tcPr>
          <w:p w14:paraId="58DE1EB5" w14:textId="77777777" w:rsidR="00316F26" w:rsidRPr="003267A8" w:rsidRDefault="00316F26" w:rsidP="002958EA">
            <w:pPr>
              <w:autoSpaceDE w:val="0"/>
              <w:autoSpaceDN w:val="0"/>
              <w:adjustRightInd w:val="0"/>
              <w:spacing w:line="240" w:lineRule="auto"/>
              <w:jc w:val="both"/>
              <w:rPr>
                <w:rFonts w:ascii="Arial" w:hAnsi="Arial" w:cs="Arial"/>
                <w:color w:val="000000"/>
                <w:sz w:val="16"/>
                <w:szCs w:val="16"/>
              </w:rPr>
            </w:pPr>
            <w:r w:rsidRPr="003267A8">
              <w:rPr>
                <w:rFonts w:ascii="Arial" w:hAnsi="Arial" w:cs="Arial"/>
                <w:color w:val="000000"/>
                <w:sz w:val="16"/>
                <w:szCs w:val="16"/>
              </w:rPr>
              <w:t>Std. Error</w:t>
            </w:r>
          </w:p>
        </w:tc>
        <w:tc>
          <w:tcPr>
            <w:tcW w:w="681" w:type="dxa"/>
            <w:tcBorders>
              <w:bottom w:val="single" w:sz="16" w:space="0" w:color="000000"/>
            </w:tcBorders>
            <w:shd w:val="clear" w:color="auto" w:fill="FFFFFF"/>
            <w:tcMar>
              <w:top w:w="30" w:type="dxa"/>
              <w:left w:w="30" w:type="dxa"/>
              <w:bottom w:w="30" w:type="dxa"/>
              <w:right w:w="30" w:type="dxa"/>
            </w:tcMar>
            <w:vAlign w:val="bottom"/>
          </w:tcPr>
          <w:p w14:paraId="5C4CF758" w14:textId="77777777" w:rsidR="00316F26" w:rsidRPr="003267A8" w:rsidRDefault="00316F26" w:rsidP="002958EA">
            <w:pPr>
              <w:autoSpaceDE w:val="0"/>
              <w:autoSpaceDN w:val="0"/>
              <w:adjustRightInd w:val="0"/>
              <w:spacing w:line="240" w:lineRule="auto"/>
              <w:jc w:val="both"/>
              <w:rPr>
                <w:rFonts w:ascii="Arial" w:hAnsi="Arial" w:cs="Arial"/>
                <w:color w:val="000000"/>
                <w:sz w:val="16"/>
                <w:szCs w:val="16"/>
              </w:rPr>
            </w:pPr>
            <w:r w:rsidRPr="003267A8">
              <w:rPr>
                <w:rFonts w:ascii="Arial" w:hAnsi="Arial" w:cs="Arial"/>
                <w:color w:val="000000"/>
                <w:sz w:val="16"/>
                <w:szCs w:val="16"/>
              </w:rPr>
              <w:t>Beta</w:t>
            </w:r>
          </w:p>
        </w:tc>
        <w:tc>
          <w:tcPr>
            <w:tcW w:w="605"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FB9D2E6" w14:textId="77777777" w:rsidR="00316F26" w:rsidRPr="003267A8" w:rsidRDefault="00316F26" w:rsidP="002958EA">
            <w:pPr>
              <w:autoSpaceDE w:val="0"/>
              <w:autoSpaceDN w:val="0"/>
              <w:adjustRightInd w:val="0"/>
              <w:spacing w:line="240" w:lineRule="auto"/>
              <w:jc w:val="both"/>
              <w:rPr>
                <w:rFonts w:ascii="Arial" w:hAnsi="Arial" w:cs="Arial"/>
                <w:color w:val="000000"/>
                <w:sz w:val="16"/>
                <w:szCs w:val="16"/>
              </w:rPr>
            </w:pPr>
          </w:p>
        </w:tc>
        <w:tc>
          <w:tcPr>
            <w:tcW w:w="529"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6DC728E" w14:textId="77777777" w:rsidR="00316F26" w:rsidRPr="003267A8" w:rsidRDefault="00316F26" w:rsidP="002958EA">
            <w:pPr>
              <w:autoSpaceDE w:val="0"/>
              <w:autoSpaceDN w:val="0"/>
              <w:adjustRightInd w:val="0"/>
              <w:spacing w:line="240" w:lineRule="auto"/>
              <w:jc w:val="both"/>
              <w:rPr>
                <w:rFonts w:ascii="Arial" w:hAnsi="Arial" w:cs="Arial"/>
                <w:color w:val="000000"/>
                <w:sz w:val="16"/>
                <w:szCs w:val="16"/>
              </w:rPr>
            </w:pPr>
          </w:p>
        </w:tc>
        <w:tc>
          <w:tcPr>
            <w:tcW w:w="529" w:type="dxa"/>
            <w:tcBorders>
              <w:bottom w:val="single" w:sz="16" w:space="0" w:color="000000"/>
            </w:tcBorders>
            <w:shd w:val="clear" w:color="auto" w:fill="FFFFFF"/>
            <w:tcMar>
              <w:top w:w="30" w:type="dxa"/>
              <w:left w:w="30" w:type="dxa"/>
              <w:bottom w:w="30" w:type="dxa"/>
              <w:right w:w="30" w:type="dxa"/>
            </w:tcMar>
            <w:vAlign w:val="bottom"/>
          </w:tcPr>
          <w:p w14:paraId="3223A9D9" w14:textId="77777777" w:rsidR="00316F26" w:rsidRPr="003267A8" w:rsidRDefault="00316F26" w:rsidP="002958EA">
            <w:pPr>
              <w:autoSpaceDE w:val="0"/>
              <w:autoSpaceDN w:val="0"/>
              <w:adjustRightInd w:val="0"/>
              <w:spacing w:line="240" w:lineRule="auto"/>
              <w:jc w:val="both"/>
              <w:rPr>
                <w:rFonts w:ascii="Arial" w:hAnsi="Arial" w:cs="Arial"/>
                <w:color w:val="000000"/>
                <w:sz w:val="16"/>
                <w:szCs w:val="16"/>
              </w:rPr>
            </w:pPr>
            <w:r w:rsidRPr="003267A8">
              <w:rPr>
                <w:rFonts w:ascii="Arial" w:hAnsi="Arial" w:cs="Arial"/>
                <w:color w:val="000000"/>
                <w:sz w:val="16"/>
                <w:szCs w:val="16"/>
              </w:rPr>
              <w:t>Tolerance</w:t>
            </w:r>
          </w:p>
        </w:tc>
        <w:tc>
          <w:tcPr>
            <w:tcW w:w="568" w:type="dxa"/>
            <w:tcBorders>
              <w:bottom w:val="single" w:sz="16" w:space="0" w:color="000000"/>
              <w:right w:val="single" w:sz="16" w:space="0" w:color="000000"/>
            </w:tcBorders>
            <w:shd w:val="clear" w:color="auto" w:fill="FFFFFF"/>
            <w:tcMar>
              <w:top w:w="30" w:type="dxa"/>
              <w:left w:w="30" w:type="dxa"/>
              <w:bottom w:w="30" w:type="dxa"/>
              <w:right w:w="30" w:type="dxa"/>
            </w:tcMar>
            <w:vAlign w:val="bottom"/>
          </w:tcPr>
          <w:p w14:paraId="1D37B1C4" w14:textId="77777777" w:rsidR="00316F26" w:rsidRPr="003267A8" w:rsidRDefault="00316F26" w:rsidP="002958EA">
            <w:pPr>
              <w:autoSpaceDE w:val="0"/>
              <w:autoSpaceDN w:val="0"/>
              <w:adjustRightInd w:val="0"/>
              <w:spacing w:line="240" w:lineRule="auto"/>
              <w:jc w:val="both"/>
              <w:rPr>
                <w:rFonts w:ascii="Arial" w:hAnsi="Arial" w:cs="Arial"/>
                <w:color w:val="000000"/>
                <w:sz w:val="16"/>
                <w:szCs w:val="16"/>
              </w:rPr>
            </w:pPr>
            <w:r w:rsidRPr="003267A8">
              <w:rPr>
                <w:rFonts w:ascii="Arial" w:hAnsi="Arial" w:cs="Arial"/>
                <w:color w:val="000000"/>
                <w:sz w:val="16"/>
                <w:szCs w:val="16"/>
              </w:rPr>
              <w:t>VIF</w:t>
            </w:r>
          </w:p>
        </w:tc>
      </w:tr>
      <w:tr w:rsidR="002958EA" w:rsidRPr="003267A8" w14:paraId="734C3FFA" w14:textId="77777777" w:rsidTr="002958EA">
        <w:trPr>
          <w:gridAfter w:val="1"/>
          <w:wAfter w:w="7" w:type="dxa"/>
          <w:cantSplit/>
          <w:trHeight w:val="217"/>
          <w:tblHeader/>
        </w:trPr>
        <w:tc>
          <w:tcPr>
            <w:tcW w:w="392"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7AA4F0D" w14:textId="77777777" w:rsidR="00316F26" w:rsidRPr="003267A8" w:rsidRDefault="00316F26" w:rsidP="002958EA">
            <w:pPr>
              <w:autoSpaceDE w:val="0"/>
              <w:autoSpaceDN w:val="0"/>
              <w:adjustRightInd w:val="0"/>
              <w:spacing w:line="240" w:lineRule="auto"/>
              <w:jc w:val="both"/>
              <w:rPr>
                <w:rFonts w:ascii="Arial" w:hAnsi="Arial" w:cs="Arial"/>
                <w:color w:val="000000"/>
                <w:sz w:val="16"/>
                <w:szCs w:val="16"/>
              </w:rPr>
            </w:pPr>
            <w:r w:rsidRPr="003267A8">
              <w:rPr>
                <w:rFonts w:ascii="Arial" w:hAnsi="Arial" w:cs="Arial"/>
                <w:color w:val="000000"/>
                <w:sz w:val="16"/>
                <w:szCs w:val="16"/>
              </w:rPr>
              <w:t>1</w:t>
            </w:r>
          </w:p>
        </w:tc>
        <w:tc>
          <w:tcPr>
            <w:tcW w:w="516"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3BA78DA6" w14:textId="77777777" w:rsidR="00316F26" w:rsidRPr="003267A8" w:rsidRDefault="00316F26" w:rsidP="002958EA">
            <w:pPr>
              <w:autoSpaceDE w:val="0"/>
              <w:autoSpaceDN w:val="0"/>
              <w:adjustRightInd w:val="0"/>
              <w:spacing w:line="240" w:lineRule="auto"/>
              <w:jc w:val="both"/>
              <w:rPr>
                <w:rFonts w:ascii="Arial" w:hAnsi="Arial" w:cs="Arial"/>
                <w:color w:val="000000"/>
                <w:sz w:val="16"/>
                <w:szCs w:val="16"/>
              </w:rPr>
            </w:pPr>
            <w:r w:rsidRPr="003267A8">
              <w:rPr>
                <w:rFonts w:ascii="Arial" w:hAnsi="Arial" w:cs="Arial"/>
                <w:color w:val="000000"/>
                <w:sz w:val="16"/>
                <w:szCs w:val="16"/>
              </w:rPr>
              <w:t>(Constant)</w:t>
            </w:r>
          </w:p>
        </w:tc>
        <w:tc>
          <w:tcPr>
            <w:tcW w:w="62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25F1F0AC" w14:textId="77777777" w:rsidR="00316F26" w:rsidRPr="003267A8" w:rsidRDefault="00316F26" w:rsidP="002958EA">
            <w:pPr>
              <w:autoSpaceDE w:val="0"/>
              <w:autoSpaceDN w:val="0"/>
              <w:adjustRightInd w:val="0"/>
              <w:spacing w:line="240" w:lineRule="auto"/>
              <w:jc w:val="both"/>
              <w:rPr>
                <w:rFonts w:ascii="Arial" w:hAnsi="Arial" w:cs="Arial"/>
                <w:color w:val="000000"/>
                <w:sz w:val="16"/>
                <w:szCs w:val="16"/>
              </w:rPr>
            </w:pPr>
            <w:r w:rsidRPr="003267A8">
              <w:rPr>
                <w:rFonts w:ascii="Arial" w:hAnsi="Arial" w:cs="Arial"/>
                <w:color w:val="000000"/>
                <w:sz w:val="16"/>
                <w:szCs w:val="16"/>
              </w:rPr>
              <w:t>2.952</w:t>
            </w:r>
          </w:p>
        </w:tc>
        <w:tc>
          <w:tcPr>
            <w:tcW w:w="681" w:type="dxa"/>
            <w:tcBorders>
              <w:top w:val="single" w:sz="16" w:space="0" w:color="000000"/>
              <w:bottom w:val="nil"/>
            </w:tcBorders>
            <w:shd w:val="clear" w:color="auto" w:fill="FFFFFF"/>
            <w:tcMar>
              <w:top w:w="30" w:type="dxa"/>
              <w:left w:w="30" w:type="dxa"/>
              <w:bottom w:w="30" w:type="dxa"/>
              <w:right w:w="30" w:type="dxa"/>
            </w:tcMar>
            <w:vAlign w:val="center"/>
          </w:tcPr>
          <w:p w14:paraId="4DAAC861" w14:textId="77777777" w:rsidR="00316F26" w:rsidRPr="003267A8" w:rsidRDefault="00316F26" w:rsidP="002958EA">
            <w:pPr>
              <w:autoSpaceDE w:val="0"/>
              <w:autoSpaceDN w:val="0"/>
              <w:adjustRightInd w:val="0"/>
              <w:spacing w:line="240" w:lineRule="auto"/>
              <w:jc w:val="both"/>
              <w:rPr>
                <w:rFonts w:ascii="Arial" w:hAnsi="Arial" w:cs="Arial"/>
                <w:color w:val="000000"/>
                <w:sz w:val="16"/>
                <w:szCs w:val="16"/>
              </w:rPr>
            </w:pPr>
            <w:r w:rsidRPr="003267A8">
              <w:rPr>
                <w:rFonts w:ascii="Arial" w:hAnsi="Arial" w:cs="Arial"/>
                <w:color w:val="000000"/>
                <w:sz w:val="16"/>
                <w:szCs w:val="16"/>
              </w:rPr>
              <w:t>1.703</w:t>
            </w:r>
          </w:p>
        </w:tc>
        <w:tc>
          <w:tcPr>
            <w:tcW w:w="681" w:type="dxa"/>
            <w:tcBorders>
              <w:top w:val="single" w:sz="16" w:space="0" w:color="000000"/>
              <w:bottom w:val="nil"/>
            </w:tcBorders>
            <w:shd w:val="clear" w:color="auto" w:fill="FFFFFF"/>
            <w:tcMar>
              <w:top w:w="30" w:type="dxa"/>
              <w:left w:w="30" w:type="dxa"/>
              <w:bottom w:w="30" w:type="dxa"/>
              <w:right w:w="30" w:type="dxa"/>
            </w:tcMar>
          </w:tcPr>
          <w:p w14:paraId="2BD61F89" w14:textId="77777777" w:rsidR="00316F26" w:rsidRPr="003267A8" w:rsidRDefault="00316F26" w:rsidP="002958EA">
            <w:pPr>
              <w:autoSpaceDE w:val="0"/>
              <w:autoSpaceDN w:val="0"/>
              <w:adjustRightInd w:val="0"/>
              <w:spacing w:line="240" w:lineRule="auto"/>
              <w:jc w:val="both"/>
              <w:rPr>
                <w:rFonts w:ascii="Arial" w:hAnsi="Arial" w:cs="Arial"/>
                <w:sz w:val="16"/>
                <w:szCs w:val="16"/>
              </w:rPr>
            </w:pPr>
          </w:p>
        </w:tc>
        <w:tc>
          <w:tcPr>
            <w:tcW w:w="605" w:type="dxa"/>
            <w:tcBorders>
              <w:top w:val="single" w:sz="16" w:space="0" w:color="000000"/>
              <w:bottom w:val="nil"/>
            </w:tcBorders>
            <w:shd w:val="clear" w:color="auto" w:fill="FFFFFF"/>
            <w:tcMar>
              <w:top w:w="30" w:type="dxa"/>
              <w:left w:w="30" w:type="dxa"/>
              <w:bottom w:w="30" w:type="dxa"/>
              <w:right w:w="30" w:type="dxa"/>
            </w:tcMar>
            <w:vAlign w:val="center"/>
          </w:tcPr>
          <w:p w14:paraId="50848CA1" w14:textId="77777777" w:rsidR="00316F26" w:rsidRPr="003267A8" w:rsidRDefault="00316F26" w:rsidP="002958EA">
            <w:pPr>
              <w:autoSpaceDE w:val="0"/>
              <w:autoSpaceDN w:val="0"/>
              <w:adjustRightInd w:val="0"/>
              <w:spacing w:line="240" w:lineRule="auto"/>
              <w:jc w:val="both"/>
              <w:rPr>
                <w:rFonts w:ascii="Arial" w:hAnsi="Arial" w:cs="Arial"/>
                <w:color w:val="000000"/>
                <w:sz w:val="16"/>
                <w:szCs w:val="16"/>
              </w:rPr>
            </w:pPr>
            <w:r w:rsidRPr="003267A8">
              <w:rPr>
                <w:rFonts w:ascii="Arial" w:hAnsi="Arial" w:cs="Arial"/>
                <w:color w:val="000000"/>
                <w:sz w:val="16"/>
                <w:szCs w:val="16"/>
              </w:rPr>
              <w:t>1.733</w:t>
            </w:r>
          </w:p>
        </w:tc>
        <w:tc>
          <w:tcPr>
            <w:tcW w:w="529" w:type="dxa"/>
            <w:tcBorders>
              <w:top w:val="single" w:sz="16" w:space="0" w:color="000000"/>
              <w:bottom w:val="nil"/>
            </w:tcBorders>
            <w:shd w:val="clear" w:color="auto" w:fill="FFFFFF"/>
            <w:tcMar>
              <w:top w:w="30" w:type="dxa"/>
              <w:left w:w="30" w:type="dxa"/>
              <w:bottom w:w="30" w:type="dxa"/>
              <w:right w:w="30" w:type="dxa"/>
            </w:tcMar>
            <w:vAlign w:val="center"/>
          </w:tcPr>
          <w:p w14:paraId="0813EFBB" w14:textId="77777777" w:rsidR="00316F26" w:rsidRPr="003267A8" w:rsidRDefault="00316F26" w:rsidP="002958EA">
            <w:pPr>
              <w:autoSpaceDE w:val="0"/>
              <w:autoSpaceDN w:val="0"/>
              <w:adjustRightInd w:val="0"/>
              <w:spacing w:line="240" w:lineRule="auto"/>
              <w:jc w:val="both"/>
              <w:rPr>
                <w:rFonts w:ascii="Arial" w:hAnsi="Arial" w:cs="Arial"/>
                <w:color w:val="000000"/>
                <w:sz w:val="16"/>
                <w:szCs w:val="16"/>
              </w:rPr>
            </w:pPr>
            <w:r w:rsidRPr="003267A8">
              <w:rPr>
                <w:rFonts w:ascii="Arial" w:hAnsi="Arial" w:cs="Arial"/>
                <w:color w:val="000000"/>
                <w:sz w:val="16"/>
                <w:szCs w:val="16"/>
              </w:rPr>
              <w:t>.087</w:t>
            </w:r>
          </w:p>
        </w:tc>
        <w:tc>
          <w:tcPr>
            <w:tcW w:w="529" w:type="dxa"/>
            <w:tcBorders>
              <w:top w:val="single" w:sz="16" w:space="0" w:color="000000"/>
              <w:bottom w:val="nil"/>
            </w:tcBorders>
            <w:shd w:val="clear" w:color="auto" w:fill="FFFFFF"/>
            <w:tcMar>
              <w:top w:w="30" w:type="dxa"/>
              <w:left w:w="30" w:type="dxa"/>
              <w:bottom w:w="30" w:type="dxa"/>
              <w:right w:w="30" w:type="dxa"/>
            </w:tcMar>
          </w:tcPr>
          <w:p w14:paraId="7FE09A58" w14:textId="77777777" w:rsidR="00316F26" w:rsidRPr="003267A8" w:rsidRDefault="00316F26" w:rsidP="002958EA">
            <w:pPr>
              <w:autoSpaceDE w:val="0"/>
              <w:autoSpaceDN w:val="0"/>
              <w:adjustRightInd w:val="0"/>
              <w:spacing w:line="240" w:lineRule="auto"/>
              <w:jc w:val="both"/>
              <w:rPr>
                <w:rFonts w:ascii="Arial" w:hAnsi="Arial" w:cs="Arial"/>
                <w:sz w:val="16"/>
                <w:szCs w:val="16"/>
              </w:rPr>
            </w:pPr>
          </w:p>
        </w:tc>
        <w:tc>
          <w:tcPr>
            <w:tcW w:w="568"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14:paraId="668E11C2" w14:textId="77777777" w:rsidR="00316F26" w:rsidRPr="003267A8" w:rsidRDefault="00316F26" w:rsidP="002958EA">
            <w:pPr>
              <w:autoSpaceDE w:val="0"/>
              <w:autoSpaceDN w:val="0"/>
              <w:adjustRightInd w:val="0"/>
              <w:spacing w:line="240" w:lineRule="auto"/>
              <w:jc w:val="both"/>
              <w:rPr>
                <w:rFonts w:ascii="Arial" w:hAnsi="Arial" w:cs="Arial"/>
                <w:sz w:val="16"/>
                <w:szCs w:val="16"/>
              </w:rPr>
            </w:pPr>
          </w:p>
        </w:tc>
      </w:tr>
      <w:tr w:rsidR="002958EA" w:rsidRPr="003267A8" w14:paraId="7AB6F112" w14:textId="77777777" w:rsidTr="002958EA">
        <w:trPr>
          <w:gridAfter w:val="1"/>
          <w:wAfter w:w="7" w:type="dxa"/>
          <w:cantSplit/>
          <w:trHeight w:val="252"/>
          <w:tblHeader/>
        </w:trPr>
        <w:tc>
          <w:tcPr>
            <w:tcW w:w="39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F3F475D" w14:textId="77777777" w:rsidR="00316F26" w:rsidRPr="003267A8" w:rsidRDefault="00316F26" w:rsidP="002958EA">
            <w:pPr>
              <w:autoSpaceDE w:val="0"/>
              <w:autoSpaceDN w:val="0"/>
              <w:adjustRightInd w:val="0"/>
              <w:spacing w:line="240" w:lineRule="auto"/>
              <w:jc w:val="both"/>
              <w:rPr>
                <w:rFonts w:ascii="Arial" w:hAnsi="Arial" w:cs="Arial"/>
                <w:sz w:val="16"/>
                <w:szCs w:val="16"/>
              </w:rPr>
            </w:pPr>
          </w:p>
        </w:tc>
        <w:tc>
          <w:tcPr>
            <w:tcW w:w="516" w:type="dxa"/>
            <w:tcBorders>
              <w:top w:val="nil"/>
              <w:left w:val="nil"/>
              <w:bottom w:val="nil"/>
              <w:right w:val="single" w:sz="16" w:space="0" w:color="000000"/>
            </w:tcBorders>
            <w:shd w:val="clear" w:color="auto" w:fill="FFFFFF"/>
            <w:tcMar>
              <w:top w:w="30" w:type="dxa"/>
              <w:left w:w="30" w:type="dxa"/>
              <w:bottom w:w="30" w:type="dxa"/>
              <w:right w:w="30" w:type="dxa"/>
            </w:tcMar>
          </w:tcPr>
          <w:p w14:paraId="49A1AA34" w14:textId="77777777" w:rsidR="00316F26" w:rsidRPr="003267A8" w:rsidRDefault="00316F26" w:rsidP="002958EA">
            <w:pPr>
              <w:autoSpaceDE w:val="0"/>
              <w:autoSpaceDN w:val="0"/>
              <w:adjustRightInd w:val="0"/>
              <w:spacing w:line="240" w:lineRule="auto"/>
              <w:jc w:val="both"/>
              <w:rPr>
                <w:rFonts w:ascii="Arial" w:hAnsi="Arial" w:cs="Arial"/>
                <w:color w:val="000000"/>
                <w:sz w:val="16"/>
                <w:szCs w:val="16"/>
              </w:rPr>
            </w:pPr>
            <w:r w:rsidRPr="003267A8">
              <w:rPr>
                <w:rFonts w:ascii="Arial" w:hAnsi="Arial" w:cs="Arial"/>
                <w:color w:val="000000"/>
                <w:sz w:val="16"/>
                <w:szCs w:val="16"/>
              </w:rPr>
              <w:t>X1</w:t>
            </w:r>
          </w:p>
        </w:tc>
        <w:tc>
          <w:tcPr>
            <w:tcW w:w="622" w:type="dxa"/>
            <w:tcBorders>
              <w:top w:val="nil"/>
              <w:left w:val="single" w:sz="16" w:space="0" w:color="000000"/>
              <w:bottom w:val="nil"/>
            </w:tcBorders>
            <w:shd w:val="clear" w:color="auto" w:fill="FFFFFF"/>
            <w:tcMar>
              <w:top w:w="30" w:type="dxa"/>
              <w:left w:w="30" w:type="dxa"/>
              <w:bottom w:w="30" w:type="dxa"/>
              <w:right w:w="30" w:type="dxa"/>
            </w:tcMar>
            <w:vAlign w:val="center"/>
          </w:tcPr>
          <w:p w14:paraId="5A0B6A8D" w14:textId="77777777" w:rsidR="00316F26" w:rsidRPr="003267A8" w:rsidRDefault="00316F26" w:rsidP="002958EA">
            <w:pPr>
              <w:autoSpaceDE w:val="0"/>
              <w:autoSpaceDN w:val="0"/>
              <w:adjustRightInd w:val="0"/>
              <w:spacing w:line="240" w:lineRule="auto"/>
              <w:jc w:val="both"/>
              <w:rPr>
                <w:rFonts w:ascii="Arial" w:hAnsi="Arial" w:cs="Arial"/>
                <w:color w:val="000000"/>
                <w:sz w:val="16"/>
                <w:szCs w:val="16"/>
              </w:rPr>
            </w:pPr>
            <w:r w:rsidRPr="003267A8">
              <w:rPr>
                <w:rFonts w:ascii="Arial" w:hAnsi="Arial" w:cs="Arial"/>
                <w:color w:val="000000"/>
                <w:sz w:val="16"/>
                <w:szCs w:val="16"/>
              </w:rPr>
              <w:t>.125</w:t>
            </w:r>
          </w:p>
        </w:tc>
        <w:tc>
          <w:tcPr>
            <w:tcW w:w="681" w:type="dxa"/>
            <w:tcBorders>
              <w:top w:val="nil"/>
              <w:bottom w:val="nil"/>
            </w:tcBorders>
            <w:shd w:val="clear" w:color="auto" w:fill="FFFFFF"/>
            <w:tcMar>
              <w:top w:w="30" w:type="dxa"/>
              <w:left w:w="30" w:type="dxa"/>
              <w:bottom w:w="30" w:type="dxa"/>
              <w:right w:w="30" w:type="dxa"/>
            </w:tcMar>
            <w:vAlign w:val="center"/>
          </w:tcPr>
          <w:p w14:paraId="03037F04" w14:textId="77777777" w:rsidR="00316F26" w:rsidRPr="003267A8" w:rsidRDefault="00316F26" w:rsidP="002958EA">
            <w:pPr>
              <w:autoSpaceDE w:val="0"/>
              <w:autoSpaceDN w:val="0"/>
              <w:adjustRightInd w:val="0"/>
              <w:spacing w:line="240" w:lineRule="auto"/>
              <w:jc w:val="both"/>
              <w:rPr>
                <w:rFonts w:ascii="Arial" w:hAnsi="Arial" w:cs="Arial"/>
                <w:color w:val="000000"/>
                <w:sz w:val="16"/>
                <w:szCs w:val="16"/>
              </w:rPr>
            </w:pPr>
            <w:r w:rsidRPr="003267A8">
              <w:rPr>
                <w:rFonts w:ascii="Arial" w:hAnsi="Arial" w:cs="Arial"/>
                <w:color w:val="000000"/>
                <w:sz w:val="16"/>
                <w:szCs w:val="16"/>
              </w:rPr>
              <w:t>.171</w:t>
            </w:r>
          </w:p>
        </w:tc>
        <w:tc>
          <w:tcPr>
            <w:tcW w:w="681" w:type="dxa"/>
            <w:tcBorders>
              <w:top w:val="nil"/>
              <w:bottom w:val="nil"/>
            </w:tcBorders>
            <w:shd w:val="clear" w:color="auto" w:fill="FFFFFF"/>
            <w:tcMar>
              <w:top w:w="30" w:type="dxa"/>
              <w:left w:w="30" w:type="dxa"/>
              <w:bottom w:w="30" w:type="dxa"/>
              <w:right w:w="30" w:type="dxa"/>
            </w:tcMar>
            <w:vAlign w:val="center"/>
          </w:tcPr>
          <w:p w14:paraId="382C5D1F" w14:textId="77777777" w:rsidR="00316F26" w:rsidRPr="003267A8" w:rsidRDefault="00316F26" w:rsidP="002958EA">
            <w:pPr>
              <w:autoSpaceDE w:val="0"/>
              <w:autoSpaceDN w:val="0"/>
              <w:adjustRightInd w:val="0"/>
              <w:spacing w:line="240" w:lineRule="auto"/>
              <w:jc w:val="both"/>
              <w:rPr>
                <w:rFonts w:ascii="Arial" w:hAnsi="Arial" w:cs="Arial"/>
                <w:color w:val="000000"/>
                <w:sz w:val="16"/>
                <w:szCs w:val="16"/>
              </w:rPr>
            </w:pPr>
            <w:r w:rsidRPr="003267A8">
              <w:rPr>
                <w:rFonts w:ascii="Arial" w:hAnsi="Arial" w:cs="Arial"/>
                <w:color w:val="000000"/>
                <w:sz w:val="16"/>
                <w:szCs w:val="16"/>
              </w:rPr>
              <w:t>.078</w:t>
            </w:r>
          </w:p>
        </w:tc>
        <w:tc>
          <w:tcPr>
            <w:tcW w:w="605" w:type="dxa"/>
            <w:tcBorders>
              <w:top w:val="nil"/>
              <w:bottom w:val="nil"/>
            </w:tcBorders>
            <w:shd w:val="clear" w:color="auto" w:fill="FFFFFF"/>
            <w:tcMar>
              <w:top w:w="30" w:type="dxa"/>
              <w:left w:w="30" w:type="dxa"/>
              <w:bottom w:w="30" w:type="dxa"/>
              <w:right w:w="30" w:type="dxa"/>
            </w:tcMar>
            <w:vAlign w:val="center"/>
          </w:tcPr>
          <w:p w14:paraId="18FD4F99" w14:textId="77777777" w:rsidR="00316F26" w:rsidRPr="003267A8" w:rsidRDefault="00316F26" w:rsidP="002958EA">
            <w:pPr>
              <w:autoSpaceDE w:val="0"/>
              <w:autoSpaceDN w:val="0"/>
              <w:adjustRightInd w:val="0"/>
              <w:spacing w:line="240" w:lineRule="auto"/>
              <w:jc w:val="both"/>
              <w:rPr>
                <w:rFonts w:ascii="Arial" w:hAnsi="Arial" w:cs="Arial"/>
                <w:color w:val="000000"/>
                <w:sz w:val="16"/>
                <w:szCs w:val="16"/>
              </w:rPr>
            </w:pPr>
            <w:r w:rsidRPr="003267A8">
              <w:rPr>
                <w:rFonts w:ascii="Arial" w:hAnsi="Arial" w:cs="Arial"/>
                <w:color w:val="000000"/>
                <w:sz w:val="16"/>
                <w:szCs w:val="16"/>
              </w:rPr>
              <w:t>.734</w:t>
            </w:r>
          </w:p>
        </w:tc>
        <w:tc>
          <w:tcPr>
            <w:tcW w:w="529" w:type="dxa"/>
            <w:tcBorders>
              <w:top w:val="nil"/>
              <w:bottom w:val="nil"/>
            </w:tcBorders>
            <w:shd w:val="clear" w:color="auto" w:fill="FFFFFF"/>
            <w:tcMar>
              <w:top w:w="30" w:type="dxa"/>
              <w:left w:w="30" w:type="dxa"/>
              <w:bottom w:w="30" w:type="dxa"/>
              <w:right w:w="30" w:type="dxa"/>
            </w:tcMar>
            <w:vAlign w:val="center"/>
          </w:tcPr>
          <w:p w14:paraId="48E36930" w14:textId="77777777" w:rsidR="00316F26" w:rsidRPr="003267A8" w:rsidRDefault="00316F26" w:rsidP="002958EA">
            <w:pPr>
              <w:autoSpaceDE w:val="0"/>
              <w:autoSpaceDN w:val="0"/>
              <w:adjustRightInd w:val="0"/>
              <w:spacing w:line="240" w:lineRule="auto"/>
              <w:jc w:val="both"/>
              <w:rPr>
                <w:rFonts w:ascii="Arial" w:hAnsi="Arial" w:cs="Arial"/>
                <w:color w:val="000000"/>
                <w:sz w:val="16"/>
                <w:szCs w:val="16"/>
              </w:rPr>
            </w:pPr>
            <w:r w:rsidRPr="003267A8">
              <w:rPr>
                <w:rFonts w:ascii="Arial" w:hAnsi="Arial" w:cs="Arial"/>
                <w:color w:val="000000"/>
                <w:sz w:val="16"/>
                <w:szCs w:val="16"/>
              </w:rPr>
              <w:t>.465</w:t>
            </w:r>
          </w:p>
        </w:tc>
        <w:tc>
          <w:tcPr>
            <w:tcW w:w="529" w:type="dxa"/>
            <w:tcBorders>
              <w:top w:val="nil"/>
              <w:bottom w:val="nil"/>
            </w:tcBorders>
            <w:shd w:val="clear" w:color="auto" w:fill="FFFFFF"/>
            <w:tcMar>
              <w:top w:w="30" w:type="dxa"/>
              <w:left w:w="30" w:type="dxa"/>
              <w:bottom w:w="30" w:type="dxa"/>
              <w:right w:w="30" w:type="dxa"/>
            </w:tcMar>
            <w:vAlign w:val="center"/>
          </w:tcPr>
          <w:p w14:paraId="574730A6" w14:textId="77777777" w:rsidR="00316F26" w:rsidRPr="003267A8" w:rsidRDefault="00316F26" w:rsidP="002958EA">
            <w:pPr>
              <w:autoSpaceDE w:val="0"/>
              <w:autoSpaceDN w:val="0"/>
              <w:adjustRightInd w:val="0"/>
              <w:spacing w:line="240" w:lineRule="auto"/>
              <w:jc w:val="both"/>
              <w:rPr>
                <w:rFonts w:ascii="Arial" w:hAnsi="Arial" w:cs="Arial"/>
                <w:color w:val="000000"/>
                <w:sz w:val="16"/>
                <w:szCs w:val="16"/>
              </w:rPr>
            </w:pPr>
            <w:r w:rsidRPr="003267A8">
              <w:rPr>
                <w:rFonts w:ascii="Arial" w:hAnsi="Arial" w:cs="Arial"/>
                <w:color w:val="000000"/>
                <w:sz w:val="16"/>
                <w:szCs w:val="16"/>
              </w:rPr>
              <w:t>.600</w:t>
            </w:r>
          </w:p>
        </w:tc>
        <w:tc>
          <w:tcPr>
            <w:tcW w:w="568" w:type="dxa"/>
            <w:tcBorders>
              <w:top w:val="nil"/>
              <w:bottom w:val="nil"/>
              <w:right w:val="single" w:sz="16" w:space="0" w:color="000000"/>
            </w:tcBorders>
            <w:shd w:val="clear" w:color="auto" w:fill="FFFFFF"/>
            <w:tcMar>
              <w:top w:w="30" w:type="dxa"/>
              <w:left w:w="30" w:type="dxa"/>
              <w:bottom w:w="30" w:type="dxa"/>
              <w:right w:w="30" w:type="dxa"/>
            </w:tcMar>
            <w:vAlign w:val="center"/>
          </w:tcPr>
          <w:p w14:paraId="612244D1" w14:textId="77777777" w:rsidR="00316F26" w:rsidRPr="003267A8" w:rsidRDefault="00316F26" w:rsidP="002958EA">
            <w:pPr>
              <w:autoSpaceDE w:val="0"/>
              <w:autoSpaceDN w:val="0"/>
              <w:adjustRightInd w:val="0"/>
              <w:spacing w:line="240" w:lineRule="auto"/>
              <w:jc w:val="both"/>
              <w:rPr>
                <w:rFonts w:ascii="Arial" w:hAnsi="Arial" w:cs="Arial"/>
                <w:color w:val="000000"/>
                <w:sz w:val="16"/>
                <w:szCs w:val="16"/>
              </w:rPr>
            </w:pPr>
            <w:r w:rsidRPr="003267A8">
              <w:rPr>
                <w:rFonts w:ascii="Arial" w:hAnsi="Arial" w:cs="Arial"/>
                <w:color w:val="000000"/>
                <w:sz w:val="16"/>
                <w:szCs w:val="16"/>
              </w:rPr>
              <w:t>1.668</w:t>
            </w:r>
          </w:p>
        </w:tc>
      </w:tr>
      <w:tr w:rsidR="002958EA" w:rsidRPr="003267A8" w14:paraId="3B6AA4A6" w14:textId="77777777" w:rsidTr="002958EA">
        <w:trPr>
          <w:gridAfter w:val="1"/>
          <w:wAfter w:w="7" w:type="dxa"/>
          <w:cantSplit/>
          <w:trHeight w:val="252"/>
          <w:tblHeader/>
        </w:trPr>
        <w:tc>
          <w:tcPr>
            <w:tcW w:w="39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74B3600" w14:textId="77777777" w:rsidR="00316F26" w:rsidRPr="003267A8" w:rsidRDefault="00316F26" w:rsidP="002958EA">
            <w:pPr>
              <w:autoSpaceDE w:val="0"/>
              <w:autoSpaceDN w:val="0"/>
              <w:adjustRightInd w:val="0"/>
              <w:spacing w:line="240" w:lineRule="auto"/>
              <w:jc w:val="both"/>
              <w:rPr>
                <w:rFonts w:ascii="Arial" w:hAnsi="Arial" w:cs="Arial"/>
                <w:color w:val="000000"/>
                <w:sz w:val="16"/>
                <w:szCs w:val="16"/>
              </w:rPr>
            </w:pPr>
          </w:p>
        </w:tc>
        <w:tc>
          <w:tcPr>
            <w:tcW w:w="516" w:type="dxa"/>
            <w:tcBorders>
              <w:top w:val="nil"/>
              <w:left w:val="nil"/>
              <w:bottom w:val="nil"/>
              <w:right w:val="single" w:sz="16" w:space="0" w:color="000000"/>
            </w:tcBorders>
            <w:shd w:val="clear" w:color="auto" w:fill="FFFFFF"/>
            <w:tcMar>
              <w:top w:w="30" w:type="dxa"/>
              <w:left w:w="30" w:type="dxa"/>
              <w:bottom w:w="30" w:type="dxa"/>
              <w:right w:w="30" w:type="dxa"/>
            </w:tcMar>
          </w:tcPr>
          <w:p w14:paraId="7B637E94" w14:textId="77777777" w:rsidR="00316F26" w:rsidRPr="003267A8" w:rsidRDefault="00316F26" w:rsidP="002958EA">
            <w:pPr>
              <w:autoSpaceDE w:val="0"/>
              <w:autoSpaceDN w:val="0"/>
              <w:adjustRightInd w:val="0"/>
              <w:spacing w:line="240" w:lineRule="auto"/>
              <w:jc w:val="both"/>
              <w:rPr>
                <w:rFonts w:ascii="Arial" w:hAnsi="Arial" w:cs="Arial"/>
                <w:color w:val="000000"/>
                <w:sz w:val="16"/>
                <w:szCs w:val="16"/>
              </w:rPr>
            </w:pPr>
            <w:r w:rsidRPr="003267A8">
              <w:rPr>
                <w:rFonts w:ascii="Arial" w:hAnsi="Arial" w:cs="Arial"/>
                <w:color w:val="000000"/>
                <w:sz w:val="16"/>
                <w:szCs w:val="16"/>
              </w:rPr>
              <w:t>X2</w:t>
            </w:r>
          </w:p>
        </w:tc>
        <w:tc>
          <w:tcPr>
            <w:tcW w:w="622" w:type="dxa"/>
            <w:tcBorders>
              <w:top w:val="nil"/>
              <w:left w:val="single" w:sz="16" w:space="0" w:color="000000"/>
              <w:bottom w:val="nil"/>
            </w:tcBorders>
            <w:shd w:val="clear" w:color="auto" w:fill="FFFFFF"/>
            <w:tcMar>
              <w:top w:w="30" w:type="dxa"/>
              <w:left w:w="30" w:type="dxa"/>
              <w:bottom w:w="30" w:type="dxa"/>
              <w:right w:w="30" w:type="dxa"/>
            </w:tcMar>
            <w:vAlign w:val="center"/>
          </w:tcPr>
          <w:p w14:paraId="32FBF924" w14:textId="77777777" w:rsidR="00316F26" w:rsidRPr="003267A8" w:rsidRDefault="00316F26" w:rsidP="002958EA">
            <w:pPr>
              <w:autoSpaceDE w:val="0"/>
              <w:autoSpaceDN w:val="0"/>
              <w:adjustRightInd w:val="0"/>
              <w:spacing w:line="240" w:lineRule="auto"/>
              <w:jc w:val="both"/>
              <w:rPr>
                <w:rFonts w:ascii="Arial" w:hAnsi="Arial" w:cs="Arial"/>
                <w:color w:val="000000"/>
                <w:sz w:val="16"/>
                <w:szCs w:val="16"/>
              </w:rPr>
            </w:pPr>
            <w:r w:rsidRPr="003267A8">
              <w:rPr>
                <w:rFonts w:ascii="Arial" w:hAnsi="Arial" w:cs="Arial"/>
                <w:color w:val="000000"/>
                <w:sz w:val="16"/>
                <w:szCs w:val="16"/>
              </w:rPr>
              <w:t>.414</w:t>
            </w:r>
          </w:p>
        </w:tc>
        <w:tc>
          <w:tcPr>
            <w:tcW w:w="681" w:type="dxa"/>
            <w:tcBorders>
              <w:top w:val="nil"/>
              <w:bottom w:val="nil"/>
            </w:tcBorders>
            <w:shd w:val="clear" w:color="auto" w:fill="FFFFFF"/>
            <w:tcMar>
              <w:top w:w="30" w:type="dxa"/>
              <w:left w:w="30" w:type="dxa"/>
              <w:bottom w:w="30" w:type="dxa"/>
              <w:right w:w="30" w:type="dxa"/>
            </w:tcMar>
            <w:vAlign w:val="center"/>
          </w:tcPr>
          <w:p w14:paraId="079199D9" w14:textId="77777777" w:rsidR="00316F26" w:rsidRPr="003267A8" w:rsidRDefault="00316F26" w:rsidP="002958EA">
            <w:pPr>
              <w:autoSpaceDE w:val="0"/>
              <w:autoSpaceDN w:val="0"/>
              <w:adjustRightInd w:val="0"/>
              <w:spacing w:line="240" w:lineRule="auto"/>
              <w:jc w:val="both"/>
              <w:rPr>
                <w:rFonts w:ascii="Arial" w:hAnsi="Arial" w:cs="Arial"/>
                <w:color w:val="000000"/>
                <w:sz w:val="16"/>
                <w:szCs w:val="16"/>
              </w:rPr>
            </w:pPr>
            <w:r w:rsidRPr="003267A8">
              <w:rPr>
                <w:rFonts w:ascii="Arial" w:hAnsi="Arial" w:cs="Arial"/>
                <w:color w:val="000000"/>
                <w:sz w:val="16"/>
                <w:szCs w:val="16"/>
              </w:rPr>
              <w:t>.195</w:t>
            </w:r>
          </w:p>
        </w:tc>
        <w:tc>
          <w:tcPr>
            <w:tcW w:w="681" w:type="dxa"/>
            <w:tcBorders>
              <w:top w:val="nil"/>
              <w:bottom w:val="nil"/>
            </w:tcBorders>
            <w:shd w:val="clear" w:color="auto" w:fill="FFFFFF"/>
            <w:tcMar>
              <w:top w:w="30" w:type="dxa"/>
              <w:left w:w="30" w:type="dxa"/>
              <w:bottom w:w="30" w:type="dxa"/>
              <w:right w:w="30" w:type="dxa"/>
            </w:tcMar>
            <w:vAlign w:val="center"/>
          </w:tcPr>
          <w:p w14:paraId="77C7BD0C" w14:textId="77777777" w:rsidR="00316F26" w:rsidRPr="003267A8" w:rsidRDefault="00316F26" w:rsidP="002958EA">
            <w:pPr>
              <w:autoSpaceDE w:val="0"/>
              <w:autoSpaceDN w:val="0"/>
              <w:adjustRightInd w:val="0"/>
              <w:spacing w:line="240" w:lineRule="auto"/>
              <w:jc w:val="both"/>
              <w:rPr>
                <w:rFonts w:ascii="Arial" w:hAnsi="Arial" w:cs="Arial"/>
                <w:color w:val="000000"/>
                <w:sz w:val="16"/>
                <w:szCs w:val="16"/>
              </w:rPr>
            </w:pPr>
            <w:r w:rsidRPr="003267A8">
              <w:rPr>
                <w:rFonts w:ascii="Arial" w:hAnsi="Arial" w:cs="Arial"/>
                <w:color w:val="000000"/>
                <w:sz w:val="16"/>
                <w:szCs w:val="16"/>
              </w:rPr>
              <w:t>.253</w:t>
            </w:r>
          </w:p>
        </w:tc>
        <w:tc>
          <w:tcPr>
            <w:tcW w:w="605" w:type="dxa"/>
            <w:tcBorders>
              <w:top w:val="nil"/>
              <w:bottom w:val="nil"/>
            </w:tcBorders>
            <w:shd w:val="clear" w:color="auto" w:fill="FFFFFF"/>
            <w:tcMar>
              <w:top w:w="30" w:type="dxa"/>
              <w:left w:w="30" w:type="dxa"/>
              <w:bottom w:w="30" w:type="dxa"/>
              <w:right w:w="30" w:type="dxa"/>
            </w:tcMar>
            <w:vAlign w:val="center"/>
          </w:tcPr>
          <w:p w14:paraId="44AC5D6F" w14:textId="77777777" w:rsidR="00316F26" w:rsidRPr="003267A8" w:rsidRDefault="00316F26" w:rsidP="002958EA">
            <w:pPr>
              <w:autoSpaceDE w:val="0"/>
              <w:autoSpaceDN w:val="0"/>
              <w:adjustRightInd w:val="0"/>
              <w:spacing w:line="240" w:lineRule="auto"/>
              <w:jc w:val="both"/>
              <w:rPr>
                <w:rFonts w:ascii="Arial" w:hAnsi="Arial" w:cs="Arial"/>
                <w:color w:val="000000"/>
                <w:sz w:val="16"/>
                <w:szCs w:val="16"/>
              </w:rPr>
            </w:pPr>
            <w:r w:rsidRPr="003267A8">
              <w:rPr>
                <w:rFonts w:ascii="Arial" w:hAnsi="Arial" w:cs="Arial"/>
                <w:color w:val="000000"/>
                <w:sz w:val="16"/>
                <w:szCs w:val="16"/>
              </w:rPr>
              <w:t>2.118</w:t>
            </w:r>
          </w:p>
        </w:tc>
        <w:tc>
          <w:tcPr>
            <w:tcW w:w="529" w:type="dxa"/>
            <w:tcBorders>
              <w:top w:val="nil"/>
              <w:bottom w:val="nil"/>
            </w:tcBorders>
            <w:shd w:val="clear" w:color="auto" w:fill="FFFFFF"/>
            <w:tcMar>
              <w:top w:w="30" w:type="dxa"/>
              <w:left w:w="30" w:type="dxa"/>
              <w:bottom w:w="30" w:type="dxa"/>
              <w:right w:w="30" w:type="dxa"/>
            </w:tcMar>
            <w:vAlign w:val="center"/>
          </w:tcPr>
          <w:p w14:paraId="238950B4" w14:textId="77777777" w:rsidR="00316F26" w:rsidRPr="003267A8" w:rsidRDefault="00316F26" w:rsidP="002958EA">
            <w:pPr>
              <w:autoSpaceDE w:val="0"/>
              <w:autoSpaceDN w:val="0"/>
              <w:adjustRightInd w:val="0"/>
              <w:spacing w:line="240" w:lineRule="auto"/>
              <w:jc w:val="both"/>
              <w:rPr>
                <w:rFonts w:ascii="Arial" w:hAnsi="Arial" w:cs="Arial"/>
                <w:color w:val="000000"/>
                <w:sz w:val="16"/>
                <w:szCs w:val="16"/>
              </w:rPr>
            </w:pPr>
            <w:r w:rsidRPr="003267A8">
              <w:rPr>
                <w:rFonts w:ascii="Arial" w:hAnsi="Arial" w:cs="Arial"/>
                <w:color w:val="000000"/>
                <w:sz w:val="16"/>
                <w:szCs w:val="16"/>
              </w:rPr>
              <w:t>.037</w:t>
            </w:r>
          </w:p>
        </w:tc>
        <w:tc>
          <w:tcPr>
            <w:tcW w:w="529" w:type="dxa"/>
            <w:tcBorders>
              <w:top w:val="nil"/>
              <w:bottom w:val="nil"/>
            </w:tcBorders>
            <w:shd w:val="clear" w:color="auto" w:fill="FFFFFF"/>
            <w:tcMar>
              <w:top w:w="30" w:type="dxa"/>
              <w:left w:w="30" w:type="dxa"/>
              <w:bottom w:w="30" w:type="dxa"/>
              <w:right w:w="30" w:type="dxa"/>
            </w:tcMar>
            <w:vAlign w:val="center"/>
          </w:tcPr>
          <w:p w14:paraId="65E9DA03" w14:textId="77777777" w:rsidR="00316F26" w:rsidRPr="003267A8" w:rsidRDefault="00316F26" w:rsidP="002958EA">
            <w:pPr>
              <w:autoSpaceDE w:val="0"/>
              <w:autoSpaceDN w:val="0"/>
              <w:adjustRightInd w:val="0"/>
              <w:spacing w:line="240" w:lineRule="auto"/>
              <w:jc w:val="both"/>
              <w:rPr>
                <w:rFonts w:ascii="Arial" w:hAnsi="Arial" w:cs="Arial"/>
                <w:color w:val="000000"/>
                <w:sz w:val="16"/>
                <w:szCs w:val="16"/>
              </w:rPr>
            </w:pPr>
            <w:r w:rsidRPr="003267A8">
              <w:rPr>
                <w:rFonts w:ascii="Arial" w:hAnsi="Arial" w:cs="Arial"/>
                <w:color w:val="000000"/>
                <w:sz w:val="16"/>
                <w:szCs w:val="16"/>
              </w:rPr>
              <w:t>.474</w:t>
            </w:r>
          </w:p>
        </w:tc>
        <w:tc>
          <w:tcPr>
            <w:tcW w:w="568" w:type="dxa"/>
            <w:tcBorders>
              <w:top w:val="nil"/>
              <w:bottom w:val="nil"/>
              <w:right w:val="single" w:sz="16" w:space="0" w:color="000000"/>
            </w:tcBorders>
            <w:shd w:val="clear" w:color="auto" w:fill="FFFFFF"/>
            <w:tcMar>
              <w:top w:w="30" w:type="dxa"/>
              <w:left w:w="30" w:type="dxa"/>
              <w:bottom w:w="30" w:type="dxa"/>
              <w:right w:w="30" w:type="dxa"/>
            </w:tcMar>
            <w:vAlign w:val="center"/>
          </w:tcPr>
          <w:p w14:paraId="575D9003" w14:textId="77777777" w:rsidR="00316F26" w:rsidRPr="003267A8" w:rsidRDefault="00316F26" w:rsidP="002958EA">
            <w:pPr>
              <w:autoSpaceDE w:val="0"/>
              <w:autoSpaceDN w:val="0"/>
              <w:adjustRightInd w:val="0"/>
              <w:spacing w:line="240" w:lineRule="auto"/>
              <w:jc w:val="both"/>
              <w:rPr>
                <w:rFonts w:ascii="Arial" w:hAnsi="Arial" w:cs="Arial"/>
                <w:color w:val="000000"/>
                <w:sz w:val="16"/>
                <w:szCs w:val="16"/>
              </w:rPr>
            </w:pPr>
            <w:r w:rsidRPr="003267A8">
              <w:rPr>
                <w:rFonts w:ascii="Arial" w:hAnsi="Arial" w:cs="Arial"/>
                <w:color w:val="000000"/>
                <w:sz w:val="16"/>
                <w:szCs w:val="16"/>
              </w:rPr>
              <w:t>2.110</w:t>
            </w:r>
          </w:p>
        </w:tc>
      </w:tr>
      <w:tr w:rsidR="002958EA" w:rsidRPr="003267A8" w14:paraId="034C622A" w14:textId="77777777" w:rsidTr="002958EA">
        <w:trPr>
          <w:gridAfter w:val="1"/>
          <w:wAfter w:w="7" w:type="dxa"/>
          <w:cantSplit/>
          <w:trHeight w:val="252"/>
          <w:tblHeader/>
        </w:trPr>
        <w:tc>
          <w:tcPr>
            <w:tcW w:w="39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53B3AD1" w14:textId="77777777" w:rsidR="00316F26" w:rsidRPr="003267A8" w:rsidRDefault="00316F26" w:rsidP="002958EA">
            <w:pPr>
              <w:autoSpaceDE w:val="0"/>
              <w:autoSpaceDN w:val="0"/>
              <w:adjustRightInd w:val="0"/>
              <w:spacing w:line="240" w:lineRule="auto"/>
              <w:jc w:val="both"/>
              <w:rPr>
                <w:rFonts w:ascii="Arial" w:hAnsi="Arial" w:cs="Arial"/>
                <w:color w:val="000000"/>
                <w:sz w:val="16"/>
                <w:szCs w:val="16"/>
              </w:rPr>
            </w:pPr>
          </w:p>
        </w:tc>
        <w:tc>
          <w:tcPr>
            <w:tcW w:w="516" w:type="dxa"/>
            <w:tcBorders>
              <w:top w:val="nil"/>
              <w:left w:val="nil"/>
              <w:bottom w:val="nil"/>
              <w:right w:val="single" w:sz="16" w:space="0" w:color="000000"/>
            </w:tcBorders>
            <w:shd w:val="clear" w:color="auto" w:fill="FFFFFF"/>
            <w:tcMar>
              <w:top w:w="30" w:type="dxa"/>
              <w:left w:w="30" w:type="dxa"/>
              <w:bottom w:w="30" w:type="dxa"/>
              <w:right w:w="30" w:type="dxa"/>
            </w:tcMar>
          </w:tcPr>
          <w:p w14:paraId="4C4C147B" w14:textId="77777777" w:rsidR="00316F26" w:rsidRPr="003267A8" w:rsidRDefault="00316F26" w:rsidP="002958EA">
            <w:pPr>
              <w:autoSpaceDE w:val="0"/>
              <w:autoSpaceDN w:val="0"/>
              <w:adjustRightInd w:val="0"/>
              <w:spacing w:line="240" w:lineRule="auto"/>
              <w:jc w:val="both"/>
              <w:rPr>
                <w:rFonts w:ascii="Arial" w:hAnsi="Arial" w:cs="Arial"/>
                <w:color w:val="000000"/>
                <w:sz w:val="16"/>
                <w:szCs w:val="16"/>
              </w:rPr>
            </w:pPr>
            <w:r w:rsidRPr="003267A8">
              <w:rPr>
                <w:rFonts w:ascii="Arial" w:hAnsi="Arial" w:cs="Arial"/>
                <w:color w:val="000000"/>
                <w:sz w:val="16"/>
                <w:szCs w:val="16"/>
              </w:rPr>
              <w:t>X3</w:t>
            </w:r>
          </w:p>
        </w:tc>
        <w:tc>
          <w:tcPr>
            <w:tcW w:w="622" w:type="dxa"/>
            <w:tcBorders>
              <w:top w:val="nil"/>
              <w:left w:val="single" w:sz="16" w:space="0" w:color="000000"/>
              <w:bottom w:val="nil"/>
            </w:tcBorders>
            <w:shd w:val="clear" w:color="auto" w:fill="FFFFFF"/>
            <w:tcMar>
              <w:top w:w="30" w:type="dxa"/>
              <w:left w:w="30" w:type="dxa"/>
              <w:bottom w:w="30" w:type="dxa"/>
              <w:right w:w="30" w:type="dxa"/>
            </w:tcMar>
            <w:vAlign w:val="center"/>
          </w:tcPr>
          <w:p w14:paraId="1DBA8123" w14:textId="77777777" w:rsidR="00316F26" w:rsidRPr="003267A8" w:rsidRDefault="00316F26" w:rsidP="002958EA">
            <w:pPr>
              <w:autoSpaceDE w:val="0"/>
              <w:autoSpaceDN w:val="0"/>
              <w:adjustRightInd w:val="0"/>
              <w:spacing w:line="240" w:lineRule="auto"/>
              <w:jc w:val="both"/>
              <w:rPr>
                <w:rFonts w:ascii="Arial" w:hAnsi="Arial" w:cs="Arial"/>
                <w:color w:val="000000"/>
                <w:sz w:val="16"/>
                <w:szCs w:val="16"/>
              </w:rPr>
            </w:pPr>
            <w:r w:rsidRPr="003267A8">
              <w:rPr>
                <w:rFonts w:ascii="Arial" w:hAnsi="Arial" w:cs="Arial"/>
                <w:color w:val="000000"/>
                <w:sz w:val="16"/>
                <w:szCs w:val="16"/>
              </w:rPr>
              <w:t>.397</w:t>
            </w:r>
          </w:p>
        </w:tc>
        <w:tc>
          <w:tcPr>
            <w:tcW w:w="681" w:type="dxa"/>
            <w:tcBorders>
              <w:top w:val="nil"/>
              <w:bottom w:val="nil"/>
            </w:tcBorders>
            <w:shd w:val="clear" w:color="auto" w:fill="FFFFFF"/>
            <w:tcMar>
              <w:top w:w="30" w:type="dxa"/>
              <w:left w:w="30" w:type="dxa"/>
              <w:bottom w:w="30" w:type="dxa"/>
              <w:right w:w="30" w:type="dxa"/>
            </w:tcMar>
            <w:vAlign w:val="center"/>
          </w:tcPr>
          <w:p w14:paraId="16F8D603" w14:textId="77777777" w:rsidR="00316F26" w:rsidRPr="003267A8" w:rsidRDefault="00316F26" w:rsidP="002958EA">
            <w:pPr>
              <w:autoSpaceDE w:val="0"/>
              <w:autoSpaceDN w:val="0"/>
              <w:adjustRightInd w:val="0"/>
              <w:spacing w:line="240" w:lineRule="auto"/>
              <w:jc w:val="both"/>
              <w:rPr>
                <w:rFonts w:ascii="Arial" w:hAnsi="Arial" w:cs="Arial"/>
                <w:color w:val="000000"/>
                <w:sz w:val="16"/>
                <w:szCs w:val="16"/>
              </w:rPr>
            </w:pPr>
            <w:r w:rsidRPr="003267A8">
              <w:rPr>
                <w:rFonts w:ascii="Arial" w:hAnsi="Arial" w:cs="Arial"/>
                <w:color w:val="000000"/>
                <w:sz w:val="16"/>
                <w:szCs w:val="16"/>
              </w:rPr>
              <w:t>.156</w:t>
            </w:r>
          </w:p>
        </w:tc>
        <w:tc>
          <w:tcPr>
            <w:tcW w:w="681" w:type="dxa"/>
            <w:tcBorders>
              <w:top w:val="nil"/>
              <w:bottom w:val="nil"/>
            </w:tcBorders>
            <w:shd w:val="clear" w:color="auto" w:fill="FFFFFF"/>
            <w:tcMar>
              <w:top w:w="30" w:type="dxa"/>
              <w:left w:w="30" w:type="dxa"/>
              <w:bottom w:w="30" w:type="dxa"/>
              <w:right w:w="30" w:type="dxa"/>
            </w:tcMar>
            <w:vAlign w:val="center"/>
          </w:tcPr>
          <w:p w14:paraId="6336F0B4" w14:textId="77777777" w:rsidR="00316F26" w:rsidRPr="003267A8" w:rsidRDefault="00316F26" w:rsidP="002958EA">
            <w:pPr>
              <w:autoSpaceDE w:val="0"/>
              <w:autoSpaceDN w:val="0"/>
              <w:adjustRightInd w:val="0"/>
              <w:spacing w:line="240" w:lineRule="auto"/>
              <w:jc w:val="both"/>
              <w:rPr>
                <w:rFonts w:ascii="Arial" w:hAnsi="Arial" w:cs="Arial"/>
                <w:color w:val="000000"/>
                <w:sz w:val="16"/>
                <w:szCs w:val="16"/>
              </w:rPr>
            </w:pPr>
            <w:r w:rsidRPr="003267A8">
              <w:rPr>
                <w:rFonts w:ascii="Arial" w:hAnsi="Arial" w:cs="Arial"/>
                <w:color w:val="000000"/>
                <w:sz w:val="16"/>
                <w:szCs w:val="16"/>
              </w:rPr>
              <w:t>.259</w:t>
            </w:r>
          </w:p>
        </w:tc>
        <w:tc>
          <w:tcPr>
            <w:tcW w:w="605" w:type="dxa"/>
            <w:tcBorders>
              <w:top w:val="nil"/>
              <w:bottom w:val="nil"/>
            </w:tcBorders>
            <w:shd w:val="clear" w:color="auto" w:fill="FFFFFF"/>
            <w:tcMar>
              <w:top w:w="30" w:type="dxa"/>
              <w:left w:w="30" w:type="dxa"/>
              <w:bottom w:w="30" w:type="dxa"/>
              <w:right w:w="30" w:type="dxa"/>
            </w:tcMar>
            <w:vAlign w:val="center"/>
          </w:tcPr>
          <w:p w14:paraId="4DBD0B65" w14:textId="77777777" w:rsidR="00316F26" w:rsidRPr="003267A8" w:rsidRDefault="00316F26" w:rsidP="002958EA">
            <w:pPr>
              <w:autoSpaceDE w:val="0"/>
              <w:autoSpaceDN w:val="0"/>
              <w:adjustRightInd w:val="0"/>
              <w:spacing w:line="240" w:lineRule="auto"/>
              <w:jc w:val="both"/>
              <w:rPr>
                <w:rFonts w:ascii="Arial" w:hAnsi="Arial" w:cs="Arial"/>
                <w:color w:val="000000"/>
                <w:sz w:val="16"/>
                <w:szCs w:val="16"/>
              </w:rPr>
            </w:pPr>
            <w:r w:rsidRPr="003267A8">
              <w:rPr>
                <w:rFonts w:ascii="Arial" w:hAnsi="Arial" w:cs="Arial"/>
                <w:color w:val="000000"/>
                <w:sz w:val="16"/>
                <w:szCs w:val="16"/>
              </w:rPr>
              <w:t>2.543</w:t>
            </w:r>
          </w:p>
        </w:tc>
        <w:tc>
          <w:tcPr>
            <w:tcW w:w="529" w:type="dxa"/>
            <w:tcBorders>
              <w:top w:val="nil"/>
              <w:bottom w:val="nil"/>
            </w:tcBorders>
            <w:shd w:val="clear" w:color="auto" w:fill="FFFFFF"/>
            <w:tcMar>
              <w:top w:w="30" w:type="dxa"/>
              <w:left w:w="30" w:type="dxa"/>
              <w:bottom w:w="30" w:type="dxa"/>
              <w:right w:w="30" w:type="dxa"/>
            </w:tcMar>
            <w:vAlign w:val="center"/>
          </w:tcPr>
          <w:p w14:paraId="686B1202" w14:textId="77777777" w:rsidR="00316F26" w:rsidRPr="003267A8" w:rsidRDefault="00316F26" w:rsidP="002958EA">
            <w:pPr>
              <w:autoSpaceDE w:val="0"/>
              <w:autoSpaceDN w:val="0"/>
              <w:adjustRightInd w:val="0"/>
              <w:spacing w:line="240" w:lineRule="auto"/>
              <w:jc w:val="both"/>
              <w:rPr>
                <w:rFonts w:ascii="Arial" w:hAnsi="Arial" w:cs="Arial"/>
                <w:color w:val="000000"/>
                <w:sz w:val="16"/>
                <w:szCs w:val="16"/>
              </w:rPr>
            </w:pPr>
            <w:r w:rsidRPr="003267A8">
              <w:rPr>
                <w:rFonts w:ascii="Arial" w:hAnsi="Arial" w:cs="Arial"/>
                <w:color w:val="000000"/>
                <w:sz w:val="16"/>
                <w:szCs w:val="16"/>
              </w:rPr>
              <w:t>.013</w:t>
            </w:r>
          </w:p>
        </w:tc>
        <w:tc>
          <w:tcPr>
            <w:tcW w:w="529" w:type="dxa"/>
            <w:tcBorders>
              <w:top w:val="nil"/>
              <w:bottom w:val="nil"/>
            </w:tcBorders>
            <w:shd w:val="clear" w:color="auto" w:fill="FFFFFF"/>
            <w:tcMar>
              <w:top w:w="30" w:type="dxa"/>
              <w:left w:w="30" w:type="dxa"/>
              <w:bottom w:w="30" w:type="dxa"/>
              <w:right w:w="30" w:type="dxa"/>
            </w:tcMar>
            <w:vAlign w:val="center"/>
          </w:tcPr>
          <w:p w14:paraId="6E9EBB47" w14:textId="77777777" w:rsidR="00316F26" w:rsidRPr="003267A8" w:rsidRDefault="00316F26" w:rsidP="002958EA">
            <w:pPr>
              <w:autoSpaceDE w:val="0"/>
              <w:autoSpaceDN w:val="0"/>
              <w:adjustRightInd w:val="0"/>
              <w:spacing w:line="240" w:lineRule="auto"/>
              <w:jc w:val="both"/>
              <w:rPr>
                <w:rFonts w:ascii="Arial" w:hAnsi="Arial" w:cs="Arial"/>
                <w:color w:val="000000"/>
                <w:sz w:val="16"/>
                <w:szCs w:val="16"/>
              </w:rPr>
            </w:pPr>
            <w:r w:rsidRPr="003267A8">
              <w:rPr>
                <w:rFonts w:ascii="Arial" w:hAnsi="Arial" w:cs="Arial"/>
                <w:color w:val="000000"/>
                <w:sz w:val="16"/>
                <w:szCs w:val="16"/>
              </w:rPr>
              <w:t>.654</w:t>
            </w:r>
          </w:p>
        </w:tc>
        <w:tc>
          <w:tcPr>
            <w:tcW w:w="568" w:type="dxa"/>
            <w:tcBorders>
              <w:top w:val="nil"/>
              <w:bottom w:val="nil"/>
              <w:right w:val="single" w:sz="16" w:space="0" w:color="000000"/>
            </w:tcBorders>
            <w:shd w:val="clear" w:color="auto" w:fill="FFFFFF"/>
            <w:tcMar>
              <w:top w:w="30" w:type="dxa"/>
              <w:left w:w="30" w:type="dxa"/>
              <w:bottom w:w="30" w:type="dxa"/>
              <w:right w:w="30" w:type="dxa"/>
            </w:tcMar>
            <w:vAlign w:val="center"/>
          </w:tcPr>
          <w:p w14:paraId="5A8389DA" w14:textId="77777777" w:rsidR="00316F26" w:rsidRPr="003267A8" w:rsidRDefault="00316F26" w:rsidP="002958EA">
            <w:pPr>
              <w:autoSpaceDE w:val="0"/>
              <w:autoSpaceDN w:val="0"/>
              <w:adjustRightInd w:val="0"/>
              <w:spacing w:line="240" w:lineRule="auto"/>
              <w:jc w:val="both"/>
              <w:rPr>
                <w:rFonts w:ascii="Arial" w:hAnsi="Arial" w:cs="Arial"/>
                <w:color w:val="000000"/>
                <w:sz w:val="16"/>
                <w:szCs w:val="16"/>
              </w:rPr>
            </w:pPr>
            <w:r w:rsidRPr="003267A8">
              <w:rPr>
                <w:rFonts w:ascii="Arial" w:hAnsi="Arial" w:cs="Arial"/>
                <w:color w:val="000000"/>
                <w:sz w:val="16"/>
                <w:szCs w:val="16"/>
              </w:rPr>
              <w:t>1.530</w:t>
            </w:r>
          </w:p>
        </w:tc>
      </w:tr>
      <w:tr w:rsidR="002958EA" w:rsidRPr="003267A8" w14:paraId="5E923E23" w14:textId="77777777" w:rsidTr="002958EA">
        <w:trPr>
          <w:gridAfter w:val="1"/>
          <w:wAfter w:w="7" w:type="dxa"/>
          <w:cantSplit/>
          <w:trHeight w:val="252"/>
          <w:tblHeader/>
        </w:trPr>
        <w:tc>
          <w:tcPr>
            <w:tcW w:w="39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45EA34D" w14:textId="77777777" w:rsidR="00316F26" w:rsidRPr="003267A8" w:rsidRDefault="00316F26" w:rsidP="002958EA">
            <w:pPr>
              <w:autoSpaceDE w:val="0"/>
              <w:autoSpaceDN w:val="0"/>
              <w:adjustRightInd w:val="0"/>
              <w:spacing w:line="240" w:lineRule="auto"/>
              <w:jc w:val="both"/>
              <w:rPr>
                <w:rFonts w:ascii="Arial" w:hAnsi="Arial" w:cs="Arial"/>
                <w:color w:val="000000"/>
                <w:sz w:val="16"/>
                <w:szCs w:val="16"/>
              </w:rPr>
            </w:pPr>
          </w:p>
        </w:tc>
        <w:tc>
          <w:tcPr>
            <w:tcW w:w="516" w:type="dxa"/>
            <w:tcBorders>
              <w:top w:val="nil"/>
              <w:left w:val="nil"/>
              <w:bottom w:val="nil"/>
              <w:right w:val="single" w:sz="16" w:space="0" w:color="000000"/>
            </w:tcBorders>
            <w:shd w:val="clear" w:color="auto" w:fill="FFFFFF"/>
            <w:tcMar>
              <w:top w:w="30" w:type="dxa"/>
              <w:left w:w="30" w:type="dxa"/>
              <w:bottom w:w="30" w:type="dxa"/>
              <w:right w:w="30" w:type="dxa"/>
            </w:tcMar>
          </w:tcPr>
          <w:p w14:paraId="5DAB83BC" w14:textId="77777777" w:rsidR="00316F26" w:rsidRPr="003267A8" w:rsidRDefault="00316F26" w:rsidP="002958EA">
            <w:pPr>
              <w:autoSpaceDE w:val="0"/>
              <w:autoSpaceDN w:val="0"/>
              <w:adjustRightInd w:val="0"/>
              <w:spacing w:line="240" w:lineRule="auto"/>
              <w:jc w:val="both"/>
              <w:rPr>
                <w:rFonts w:ascii="Arial" w:hAnsi="Arial" w:cs="Arial"/>
                <w:color w:val="000000"/>
                <w:sz w:val="16"/>
                <w:szCs w:val="16"/>
              </w:rPr>
            </w:pPr>
            <w:r w:rsidRPr="003267A8">
              <w:rPr>
                <w:rFonts w:ascii="Arial" w:hAnsi="Arial" w:cs="Arial"/>
                <w:color w:val="000000"/>
                <w:sz w:val="16"/>
                <w:szCs w:val="16"/>
              </w:rPr>
              <w:t>X4</w:t>
            </w:r>
          </w:p>
        </w:tc>
        <w:tc>
          <w:tcPr>
            <w:tcW w:w="622" w:type="dxa"/>
            <w:tcBorders>
              <w:top w:val="nil"/>
              <w:left w:val="single" w:sz="16" w:space="0" w:color="000000"/>
              <w:bottom w:val="nil"/>
            </w:tcBorders>
            <w:shd w:val="clear" w:color="auto" w:fill="FFFFFF"/>
            <w:tcMar>
              <w:top w:w="30" w:type="dxa"/>
              <w:left w:w="30" w:type="dxa"/>
              <w:bottom w:w="30" w:type="dxa"/>
              <w:right w:w="30" w:type="dxa"/>
            </w:tcMar>
            <w:vAlign w:val="center"/>
          </w:tcPr>
          <w:p w14:paraId="17E9AE13" w14:textId="77777777" w:rsidR="00316F26" w:rsidRPr="003267A8" w:rsidRDefault="00316F26" w:rsidP="002958EA">
            <w:pPr>
              <w:autoSpaceDE w:val="0"/>
              <w:autoSpaceDN w:val="0"/>
              <w:adjustRightInd w:val="0"/>
              <w:spacing w:line="240" w:lineRule="auto"/>
              <w:jc w:val="both"/>
              <w:rPr>
                <w:rFonts w:ascii="Arial" w:hAnsi="Arial" w:cs="Arial"/>
                <w:color w:val="000000"/>
                <w:sz w:val="16"/>
                <w:szCs w:val="16"/>
              </w:rPr>
            </w:pPr>
            <w:r w:rsidRPr="003267A8">
              <w:rPr>
                <w:rFonts w:ascii="Arial" w:hAnsi="Arial" w:cs="Arial"/>
                <w:color w:val="000000"/>
                <w:sz w:val="16"/>
                <w:szCs w:val="16"/>
              </w:rPr>
              <w:t>.042</w:t>
            </w:r>
          </w:p>
        </w:tc>
        <w:tc>
          <w:tcPr>
            <w:tcW w:w="681" w:type="dxa"/>
            <w:tcBorders>
              <w:top w:val="nil"/>
              <w:bottom w:val="nil"/>
            </w:tcBorders>
            <w:shd w:val="clear" w:color="auto" w:fill="FFFFFF"/>
            <w:tcMar>
              <w:top w:w="30" w:type="dxa"/>
              <w:left w:w="30" w:type="dxa"/>
              <w:bottom w:w="30" w:type="dxa"/>
              <w:right w:w="30" w:type="dxa"/>
            </w:tcMar>
            <w:vAlign w:val="center"/>
          </w:tcPr>
          <w:p w14:paraId="7AC7BC28" w14:textId="77777777" w:rsidR="00316F26" w:rsidRPr="003267A8" w:rsidRDefault="00316F26" w:rsidP="002958EA">
            <w:pPr>
              <w:autoSpaceDE w:val="0"/>
              <w:autoSpaceDN w:val="0"/>
              <w:adjustRightInd w:val="0"/>
              <w:spacing w:line="240" w:lineRule="auto"/>
              <w:jc w:val="both"/>
              <w:rPr>
                <w:rFonts w:ascii="Arial" w:hAnsi="Arial" w:cs="Arial"/>
                <w:color w:val="000000"/>
                <w:sz w:val="16"/>
                <w:szCs w:val="16"/>
              </w:rPr>
            </w:pPr>
            <w:r w:rsidRPr="003267A8">
              <w:rPr>
                <w:rFonts w:ascii="Arial" w:hAnsi="Arial" w:cs="Arial"/>
                <w:color w:val="000000"/>
                <w:sz w:val="16"/>
                <w:szCs w:val="16"/>
              </w:rPr>
              <w:t>.159</w:t>
            </w:r>
          </w:p>
        </w:tc>
        <w:tc>
          <w:tcPr>
            <w:tcW w:w="681" w:type="dxa"/>
            <w:tcBorders>
              <w:top w:val="nil"/>
              <w:bottom w:val="nil"/>
            </w:tcBorders>
            <w:shd w:val="clear" w:color="auto" w:fill="FFFFFF"/>
            <w:tcMar>
              <w:top w:w="30" w:type="dxa"/>
              <w:left w:w="30" w:type="dxa"/>
              <w:bottom w:w="30" w:type="dxa"/>
              <w:right w:w="30" w:type="dxa"/>
            </w:tcMar>
            <w:vAlign w:val="center"/>
          </w:tcPr>
          <w:p w14:paraId="5B8A3FA5" w14:textId="77777777" w:rsidR="00316F26" w:rsidRPr="003267A8" w:rsidRDefault="00316F26" w:rsidP="002958EA">
            <w:pPr>
              <w:autoSpaceDE w:val="0"/>
              <w:autoSpaceDN w:val="0"/>
              <w:adjustRightInd w:val="0"/>
              <w:spacing w:line="240" w:lineRule="auto"/>
              <w:jc w:val="both"/>
              <w:rPr>
                <w:rFonts w:ascii="Arial" w:hAnsi="Arial" w:cs="Arial"/>
                <w:color w:val="000000"/>
                <w:sz w:val="16"/>
                <w:szCs w:val="16"/>
              </w:rPr>
            </w:pPr>
            <w:r w:rsidRPr="003267A8">
              <w:rPr>
                <w:rFonts w:ascii="Arial" w:hAnsi="Arial" w:cs="Arial"/>
                <w:color w:val="000000"/>
                <w:sz w:val="16"/>
                <w:szCs w:val="16"/>
              </w:rPr>
              <w:t>.027</w:t>
            </w:r>
          </w:p>
        </w:tc>
        <w:tc>
          <w:tcPr>
            <w:tcW w:w="605" w:type="dxa"/>
            <w:tcBorders>
              <w:top w:val="nil"/>
              <w:bottom w:val="nil"/>
            </w:tcBorders>
            <w:shd w:val="clear" w:color="auto" w:fill="FFFFFF"/>
            <w:tcMar>
              <w:top w:w="30" w:type="dxa"/>
              <w:left w:w="30" w:type="dxa"/>
              <w:bottom w:w="30" w:type="dxa"/>
              <w:right w:w="30" w:type="dxa"/>
            </w:tcMar>
            <w:vAlign w:val="center"/>
          </w:tcPr>
          <w:p w14:paraId="61B8732F" w14:textId="77777777" w:rsidR="00316F26" w:rsidRPr="003267A8" w:rsidRDefault="00316F26" w:rsidP="002958EA">
            <w:pPr>
              <w:autoSpaceDE w:val="0"/>
              <w:autoSpaceDN w:val="0"/>
              <w:adjustRightInd w:val="0"/>
              <w:spacing w:line="240" w:lineRule="auto"/>
              <w:jc w:val="both"/>
              <w:rPr>
                <w:rFonts w:ascii="Arial" w:hAnsi="Arial" w:cs="Arial"/>
                <w:color w:val="000000"/>
                <w:sz w:val="16"/>
                <w:szCs w:val="16"/>
              </w:rPr>
            </w:pPr>
            <w:r w:rsidRPr="003267A8">
              <w:rPr>
                <w:rFonts w:ascii="Arial" w:hAnsi="Arial" w:cs="Arial"/>
                <w:color w:val="000000"/>
                <w:sz w:val="16"/>
                <w:szCs w:val="16"/>
              </w:rPr>
              <w:t>.264</w:t>
            </w:r>
          </w:p>
        </w:tc>
        <w:tc>
          <w:tcPr>
            <w:tcW w:w="529" w:type="dxa"/>
            <w:tcBorders>
              <w:top w:val="nil"/>
              <w:bottom w:val="nil"/>
            </w:tcBorders>
            <w:shd w:val="clear" w:color="auto" w:fill="FFFFFF"/>
            <w:tcMar>
              <w:top w:w="30" w:type="dxa"/>
              <w:left w:w="30" w:type="dxa"/>
              <w:bottom w:w="30" w:type="dxa"/>
              <w:right w:w="30" w:type="dxa"/>
            </w:tcMar>
            <w:vAlign w:val="center"/>
          </w:tcPr>
          <w:p w14:paraId="7C27AE88" w14:textId="77777777" w:rsidR="00316F26" w:rsidRPr="003267A8" w:rsidRDefault="00316F26" w:rsidP="002958EA">
            <w:pPr>
              <w:autoSpaceDE w:val="0"/>
              <w:autoSpaceDN w:val="0"/>
              <w:adjustRightInd w:val="0"/>
              <w:spacing w:line="240" w:lineRule="auto"/>
              <w:jc w:val="both"/>
              <w:rPr>
                <w:rFonts w:ascii="Arial" w:hAnsi="Arial" w:cs="Arial"/>
                <w:color w:val="000000"/>
                <w:sz w:val="16"/>
                <w:szCs w:val="16"/>
              </w:rPr>
            </w:pPr>
            <w:r w:rsidRPr="003267A8">
              <w:rPr>
                <w:rFonts w:ascii="Arial" w:hAnsi="Arial" w:cs="Arial"/>
                <w:color w:val="000000"/>
                <w:sz w:val="16"/>
                <w:szCs w:val="16"/>
              </w:rPr>
              <w:t>.793</w:t>
            </w:r>
          </w:p>
        </w:tc>
        <w:tc>
          <w:tcPr>
            <w:tcW w:w="529" w:type="dxa"/>
            <w:tcBorders>
              <w:top w:val="nil"/>
              <w:bottom w:val="nil"/>
            </w:tcBorders>
            <w:shd w:val="clear" w:color="auto" w:fill="FFFFFF"/>
            <w:tcMar>
              <w:top w:w="30" w:type="dxa"/>
              <w:left w:w="30" w:type="dxa"/>
              <w:bottom w:w="30" w:type="dxa"/>
              <w:right w:w="30" w:type="dxa"/>
            </w:tcMar>
            <w:vAlign w:val="center"/>
          </w:tcPr>
          <w:p w14:paraId="195F9D28" w14:textId="77777777" w:rsidR="00316F26" w:rsidRPr="003267A8" w:rsidRDefault="00316F26" w:rsidP="002958EA">
            <w:pPr>
              <w:autoSpaceDE w:val="0"/>
              <w:autoSpaceDN w:val="0"/>
              <w:adjustRightInd w:val="0"/>
              <w:spacing w:line="240" w:lineRule="auto"/>
              <w:jc w:val="both"/>
              <w:rPr>
                <w:rFonts w:ascii="Arial" w:hAnsi="Arial" w:cs="Arial"/>
                <w:color w:val="000000"/>
                <w:sz w:val="16"/>
                <w:szCs w:val="16"/>
              </w:rPr>
            </w:pPr>
            <w:r w:rsidRPr="003267A8">
              <w:rPr>
                <w:rFonts w:ascii="Arial" w:hAnsi="Arial" w:cs="Arial"/>
                <w:color w:val="000000"/>
                <w:sz w:val="16"/>
                <w:szCs w:val="16"/>
              </w:rPr>
              <w:t>.660</w:t>
            </w:r>
          </w:p>
        </w:tc>
        <w:tc>
          <w:tcPr>
            <w:tcW w:w="568" w:type="dxa"/>
            <w:tcBorders>
              <w:top w:val="nil"/>
              <w:bottom w:val="nil"/>
              <w:right w:val="single" w:sz="16" w:space="0" w:color="000000"/>
            </w:tcBorders>
            <w:shd w:val="clear" w:color="auto" w:fill="FFFFFF"/>
            <w:tcMar>
              <w:top w:w="30" w:type="dxa"/>
              <w:left w:w="30" w:type="dxa"/>
              <w:bottom w:w="30" w:type="dxa"/>
              <w:right w:w="30" w:type="dxa"/>
            </w:tcMar>
            <w:vAlign w:val="center"/>
          </w:tcPr>
          <w:p w14:paraId="041CC3DA" w14:textId="77777777" w:rsidR="00316F26" w:rsidRPr="003267A8" w:rsidRDefault="00316F26" w:rsidP="002958EA">
            <w:pPr>
              <w:autoSpaceDE w:val="0"/>
              <w:autoSpaceDN w:val="0"/>
              <w:adjustRightInd w:val="0"/>
              <w:spacing w:line="240" w:lineRule="auto"/>
              <w:jc w:val="both"/>
              <w:rPr>
                <w:rFonts w:ascii="Arial" w:hAnsi="Arial" w:cs="Arial"/>
                <w:color w:val="000000"/>
                <w:sz w:val="16"/>
                <w:szCs w:val="16"/>
              </w:rPr>
            </w:pPr>
            <w:r w:rsidRPr="003267A8">
              <w:rPr>
                <w:rFonts w:ascii="Arial" w:hAnsi="Arial" w:cs="Arial"/>
                <w:color w:val="000000"/>
                <w:sz w:val="16"/>
                <w:szCs w:val="16"/>
              </w:rPr>
              <w:t>1.515</w:t>
            </w:r>
          </w:p>
        </w:tc>
      </w:tr>
      <w:tr w:rsidR="002958EA" w:rsidRPr="003267A8" w14:paraId="7D9E45F8" w14:textId="77777777" w:rsidTr="002958EA">
        <w:trPr>
          <w:gridAfter w:val="1"/>
          <w:wAfter w:w="7" w:type="dxa"/>
          <w:cantSplit/>
          <w:trHeight w:val="235"/>
          <w:tblHeader/>
        </w:trPr>
        <w:tc>
          <w:tcPr>
            <w:tcW w:w="39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B66AA8B" w14:textId="77777777" w:rsidR="00316F26" w:rsidRPr="003267A8" w:rsidRDefault="00316F26" w:rsidP="002958EA">
            <w:pPr>
              <w:autoSpaceDE w:val="0"/>
              <w:autoSpaceDN w:val="0"/>
              <w:adjustRightInd w:val="0"/>
              <w:spacing w:line="240" w:lineRule="auto"/>
              <w:jc w:val="both"/>
              <w:rPr>
                <w:rFonts w:ascii="Arial" w:hAnsi="Arial" w:cs="Arial"/>
                <w:color w:val="000000"/>
                <w:sz w:val="16"/>
                <w:szCs w:val="16"/>
              </w:rPr>
            </w:pPr>
          </w:p>
        </w:tc>
        <w:tc>
          <w:tcPr>
            <w:tcW w:w="516"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1CA96A91" w14:textId="77777777" w:rsidR="00316F26" w:rsidRPr="003267A8" w:rsidRDefault="00316F26" w:rsidP="002958EA">
            <w:pPr>
              <w:autoSpaceDE w:val="0"/>
              <w:autoSpaceDN w:val="0"/>
              <w:adjustRightInd w:val="0"/>
              <w:spacing w:line="240" w:lineRule="auto"/>
              <w:jc w:val="both"/>
              <w:rPr>
                <w:rFonts w:ascii="Arial" w:hAnsi="Arial" w:cs="Arial"/>
                <w:color w:val="000000"/>
                <w:sz w:val="16"/>
                <w:szCs w:val="16"/>
              </w:rPr>
            </w:pPr>
            <w:r w:rsidRPr="003267A8">
              <w:rPr>
                <w:rFonts w:ascii="Arial" w:hAnsi="Arial" w:cs="Arial"/>
                <w:color w:val="000000"/>
                <w:sz w:val="16"/>
                <w:szCs w:val="16"/>
              </w:rPr>
              <w:t>X5</w:t>
            </w:r>
          </w:p>
        </w:tc>
        <w:tc>
          <w:tcPr>
            <w:tcW w:w="62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2A6A0EE0" w14:textId="77777777" w:rsidR="00316F26" w:rsidRPr="003267A8" w:rsidRDefault="00316F26" w:rsidP="002958EA">
            <w:pPr>
              <w:autoSpaceDE w:val="0"/>
              <w:autoSpaceDN w:val="0"/>
              <w:adjustRightInd w:val="0"/>
              <w:spacing w:line="240" w:lineRule="auto"/>
              <w:jc w:val="both"/>
              <w:rPr>
                <w:rFonts w:ascii="Arial" w:hAnsi="Arial" w:cs="Arial"/>
                <w:color w:val="000000"/>
                <w:sz w:val="16"/>
                <w:szCs w:val="16"/>
              </w:rPr>
            </w:pPr>
            <w:r w:rsidRPr="003267A8">
              <w:rPr>
                <w:rFonts w:ascii="Arial" w:hAnsi="Arial" w:cs="Arial"/>
                <w:color w:val="000000"/>
                <w:sz w:val="16"/>
                <w:szCs w:val="16"/>
              </w:rPr>
              <w:t>.354</w:t>
            </w:r>
          </w:p>
        </w:tc>
        <w:tc>
          <w:tcPr>
            <w:tcW w:w="681" w:type="dxa"/>
            <w:tcBorders>
              <w:top w:val="nil"/>
              <w:bottom w:val="single" w:sz="16" w:space="0" w:color="000000"/>
            </w:tcBorders>
            <w:shd w:val="clear" w:color="auto" w:fill="FFFFFF"/>
            <w:tcMar>
              <w:top w:w="30" w:type="dxa"/>
              <w:left w:w="30" w:type="dxa"/>
              <w:bottom w:w="30" w:type="dxa"/>
              <w:right w:w="30" w:type="dxa"/>
            </w:tcMar>
            <w:vAlign w:val="center"/>
          </w:tcPr>
          <w:p w14:paraId="41C964D1" w14:textId="77777777" w:rsidR="00316F26" w:rsidRPr="003267A8" w:rsidRDefault="00316F26" w:rsidP="002958EA">
            <w:pPr>
              <w:autoSpaceDE w:val="0"/>
              <w:autoSpaceDN w:val="0"/>
              <w:adjustRightInd w:val="0"/>
              <w:spacing w:line="240" w:lineRule="auto"/>
              <w:jc w:val="both"/>
              <w:rPr>
                <w:rFonts w:ascii="Arial" w:hAnsi="Arial" w:cs="Arial"/>
                <w:color w:val="000000"/>
                <w:sz w:val="16"/>
                <w:szCs w:val="16"/>
              </w:rPr>
            </w:pPr>
            <w:r w:rsidRPr="003267A8">
              <w:rPr>
                <w:rFonts w:ascii="Arial" w:hAnsi="Arial" w:cs="Arial"/>
                <w:color w:val="000000"/>
                <w:sz w:val="16"/>
                <w:szCs w:val="16"/>
              </w:rPr>
              <w:t>.150</w:t>
            </w:r>
          </w:p>
        </w:tc>
        <w:tc>
          <w:tcPr>
            <w:tcW w:w="681" w:type="dxa"/>
            <w:tcBorders>
              <w:top w:val="nil"/>
              <w:bottom w:val="single" w:sz="16" w:space="0" w:color="000000"/>
            </w:tcBorders>
            <w:shd w:val="clear" w:color="auto" w:fill="FFFFFF"/>
            <w:tcMar>
              <w:top w:w="30" w:type="dxa"/>
              <w:left w:w="30" w:type="dxa"/>
              <w:bottom w:w="30" w:type="dxa"/>
              <w:right w:w="30" w:type="dxa"/>
            </w:tcMar>
            <w:vAlign w:val="center"/>
          </w:tcPr>
          <w:p w14:paraId="662D7DAA" w14:textId="77777777" w:rsidR="00316F26" w:rsidRPr="003267A8" w:rsidRDefault="00316F26" w:rsidP="002958EA">
            <w:pPr>
              <w:autoSpaceDE w:val="0"/>
              <w:autoSpaceDN w:val="0"/>
              <w:adjustRightInd w:val="0"/>
              <w:spacing w:line="240" w:lineRule="auto"/>
              <w:jc w:val="both"/>
              <w:rPr>
                <w:rFonts w:ascii="Arial" w:hAnsi="Arial" w:cs="Arial"/>
                <w:color w:val="000000"/>
                <w:sz w:val="16"/>
                <w:szCs w:val="16"/>
              </w:rPr>
            </w:pPr>
            <w:r w:rsidRPr="003267A8">
              <w:rPr>
                <w:rFonts w:ascii="Arial" w:hAnsi="Arial" w:cs="Arial"/>
                <w:color w:val="000000"/>
                <w:sz w:val="16"/>
                <w:szCs w:val="16"/>
              </w:rPr>
              <w:t>.248</w:t>
            </w:r>
          </w:p>
        </w:tc>
        <w:tc>
          <w:tcPr>
            <w:tcW w:w="605" w:type="dxa"/>
            <w:tcBorders>
              <w:top w:val="nil"/>
              <w:bottom w:val="single" w:sz="16" w:space="0" w:color="000000"/>
            </w:tcBorders>
            <w:shd w:val="clear" w:color="auto" w:fill="FFFFFF"/>
            <w:tcMar>
              <w:top w:w="30" w:type="dxa"/>
              <w:left w:w="30" w:type="dxa"/>
              <w:bottom w:w="30" w:type="dxa"/>
              <w:right w:w="30" w:type="dxa"/>
            </w:tcMar>
            <w:vAlign w:val="center"/>
          </w:tcPr>
          <w:p w14:paraId="7A3AD77E" w14:textId="77777777" w:rsidR="00316F26" w:rsidRPr="003267A8" w:rsidRDefault="00316F26" w:rsidP="002958EA">
            <w:pPr>
              <w:autoSpaceDE w:val="0"/>
              <w:autoSpaceDN w:val="0"/>
              <w:adjustRightInd w:val="0"/>
              <w:spacing w:line="240" w:lineRule="auto"/>
              <w:jc w:val="both"/>
              <w:rPr>
                <w:rFonts w:ascii="Arial" w:hAnsi="Arial" w:cs="Arial"/>
                <w:color w:val="000000"/>
                <w:sz w:val="16"/>
                <w:szCs w:val="16"/>
              </w:rPr>
            </w:pPr>
            <w:r w:rsidRPr="003267A8">
              <w:rPr>
                <w:rFonts w:ascii="Arial" w:hAnsi="Arial" w:cs="Arial"/>
                <w:color w:val="000000"/>
                <w:sz w:val="16"/>
                <w:szCs w:val="16"/>
              </w:rPr>
              <w:t>2.361</w:t>
            </w:r>
          </w:p>
        </w:tc>
        <w:tc>
          <w:tcPr>
            <w:tcW w:w="529" w:type="dxa"/>
            <w:tcBorders>
              <w:top w:val="nil"/>
              <w:bottom w:val="single" w:sz="16" w:space="0" w:color="000000"/>
            </w:tcBorders>
            <w:shd w:val="clear" w:color="auto" w:fill="FFFFFF"/>
            <w:tcMar>
              <w:top w:w="30" w:type="dxa"/>
              <w:left w:w="30" w:type="dxa"/>
              <w:bottom w:w="30" w:type="dxa"/>
              <w:right w:w="30" w:type="dxa"/>
            </w:tcMar>
            <w:vAlign w:val="center"/>
          </w:tcPr>
          <w:p w14:paraId="3E69FCD4" w14:textId="77777777" w:rsidR="00316F26" w:rsidRPr="003267A8" w:rsidRDefault="00316F26" w:rsidP="002958EA">
            <w:pPr>
              <w:autoSpaceDE w:val="0"/>
              <w:autoSpaceDN w:val="0"/>
              <w:adjustRightInd w:val="0"/>
              <w:spacing w:line="240" w:lineRule="auto"/>
              <w:jc w:val="both"/>
              <w:rPr>
                <w:rFonts w:ascii="Arial" w:hAnsi="Arial" w:cs="Arial"/>
                <w:color w:val="000000"/>
                <w:sz w:val="16"/>
                <w:szCs w:val="16"/>
              </w:rPr>
            </w:pPr>
            <w:r w:rsidRPr="003267A8">
              <w:rPr>
                <w:rFonts w:ascii="Arial" w:hAnsi="Arial" w:cs="Arial"/>
                <w:color w:val="000000"/>
                <w:sz w:val="16"/>
                <w:szCs w:val="16"/>
              </w:rPr>
              <w:t>.021</w:t>
            </w:r>
          </w:p>
        </w:tc>
        <w:tc>
          <w:tcPr>
            <w:tcW w:w="529" w:type="dxa"/>
            <w:tcBorders>
              <w:top w:val="nil"/>
              <w:bottom w:val="single" w:sz="16" w:space="0" w:color="000000"/>
            </w:tcBorders>
            <w:shd w:val="clear" w:color="auto" w:fill="FFFFFF"/>
            <w:tcMar>
              <w:top w:w="30" w:type="dxa"/>
              <w:left w:w="30" w:type="dxa"/>
              <w:bottom w:w="30" w:type="dxa"/>
              <w:right w:w="30" w:type="dxa"/>
            </w:tcMar>
            <w:vAlign w:val="center"/>
          </w:tcPr>
          <w:p w14:paraId="031514D4" w14:textId="77777777" w:rsidR="00316F26" w:rsidRPr="003267A8" w:rsidRDefault="00316F26" w:rsidP="002958EA">
            <w:pPr>
              <w:autoSpaceDE w:val="0"/>
              <w:autoSpaceDN w:val="0"/>
              <w:adjustRightInd w:val="0"/>
              <w:spacing w:line="240" w:lineRule="auto"/>
              <w:jc w:val="both"/>
              <w:rPr>
                <w:rFonts w:ascii="Arial" w:hAnsi="Arial" w:cs="Arial"/>
                <w:color w:val="000000"/>
                <w:sz w:val="16"/>
                <w:szCs w:val="16"/>
              </w:rPr>
            </w:pPr>
            <w:r w:rsidRPr="003267A8">
              <w:rPr>
                <w:rFonts w:ascii="Arial" w:hAnsi="Arial" w:cs="Arial"/>
                <w:color w:val="000000"/>
                <w:sz w:val="16"/>
                <w:szCs w:val="16"/>
              </w:rPr>
              <w:t>.616</w:t>
            </w:r>
          </w:p>
        </w:tc>
        <w:tc>
          <w:tcPr>
            <w:tcW w:w="568"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5ACCCB40" w14:textId="77777777" w:rsidR="00316F26" w:rsidRPr="003267A8" w:rsidRDefault="00316F26" w:rsidP="002958EA">
            <w:pPr>
              <w:autoSpaceDE w:val="0"/>
              <w:autoSpaceDN w:val="0"/>
              <w:adjustRightInd w:val="0"/>
              <w:spacing w:line="240" w:lineRule="auto"/>
              <w:jc w:val="both"/>
              <w:rPr>
                <w:rFonts w:ascii="Arial" w:hAnsi="Arial" w:cs="Arial"/>
                <w:color w:val="000000"/>
                <w:sz w:val="16"/>
                <w:szCs w:val="16"/>
              </w:rPr>
            </w:pPr>
            <w:r w:rsidRPr="003267A8">
              <w:rPr>
                <w:rFonts w:ascii="Arial" w:hAnsi="Arial" w:cs="Arial"/>
                <w:color w:val="000000"/>
                <w:sz w:val="16"/>
                <w:szCs w:val="16"/>
              </w:rPr>
              <w:t>1.625</w:t>
            </w:r>
          </w:p>
        </w:tc>
      </w:tr>
      <w:tr w:rsidR="002958EA" w:rsidRPr="00F71DFD" w14:paraId="0D7D7B30" w14:textId="77777777" w:rsidTr="002958EA">
        <w:trPr>
          <w:gridAfter w:val="1"/>
          <w:wAfter w:w="6" w:type="dxa"/>
          <w:cantSplit/>
          <w:trHeight w:val="199"/>
        </w:trPr>
        <w:tc>
          <w:tcPr>
            <w:tcW w:w="1531" w:type="dxa"/>
            <w:gridSpan w:val="3"/>
            <w:tcBorders>
              <w:top w:val="nil"/>
              <w:left w:val="nil"/>
              <w:bottom w:val="nil"/>
              <w:right w:val="nil"/>
            </w:tcBorders>
            <w:shd w:val="clear" w:color="auto" w:fill="FFFFFF"/>
            <w:tcMar>
              <w:top w:w="30" w:type="dxa"/>
              <w:left w:w="30" w:type="dxa"/>
              <w:bottom w:w="30" w:type="dxa"/>
              <w:right w:w="30" w:type="dxa"/>
            </w:tcMar>
          </w:tcPr>
          <w:p w14:paraId="3BEF2545" w14:textId="77777777" w:rsidR="00316F26" w:rsidRPr="00F71DFD" w:rsidRDefault="00316F26" w:rsidP="002958EA">
            <w:pPr>
              <w:autoSpaceDE w:val="0"/>
              <w:autoSpaceDN w:val="0"/>
              <w:adjustRightInd w:val="0"/>
              <w:spacing w:line="240" w:lineRule="auto"/>
              <w:jc w:val="both"/>
              <w:rPr>
                <w:rFonts w:ascii="Arial" w:hAnsi="Arial" w:cs="Arial"/>
                <w:color w:val="000000"/>
                <w:sz w:val="16"/>
                <w:szCs w:val="16"/>
              </w:rPr>
            </w:pPr>
            <w:r w:rsidRPr="00F71DFD">
              <w:rPr>
                <w:rFonts w:ascii="Arial" w:hAnsi="Arial" w:cs="Arial"/>
                <w:color w:val="000000"/>
                <w:sz w:val="16"/>
                <w:szCs w:val="16"/>
              </w:rPr>
              <w:t>a. Dependent Variable: Y</w:t>
            </w:r>
          </w:p>
        </w:tc>
        <w:tc>
          <w:tcPr>
            <w:tcW w:w="681" w:type="dxa"/>
            <w:tcBorders>
              <w:top w:val="nil"/>
              <w:left w:val="nil"/>
              <w:bottom w:val="nil"/>
              <w:right w:val="nil"/>
            </w:tcBorders>
            <w:shd w:val="clear" w:color="auto" w:fill="FFFFFF"/>
            <w:tcMar>
              <w:top w:w="30" w:type="dxa"/>
              <w:left w:w="30" w:type="dxa"/>
              <w:bottom w:w="30" w:type="dxa"/>
              <w:right w:w="30" w:type="dxa"/>
            </w:tcMar>
          </w:tcPr>
          <w:p w14:paraId="60758A60" w14:textId="77777777" w:rsidR="00316F26" w:rsidRPr="00F71DFD" w:rsidRDefault="00316F26" w:rsidP="002958EA">
            <w:pPr>
              <w:autoSpaceDE w:val="0"/>
              <w:autoSpaceDN w:val="0"/>
              <w:adjustRightInd w:val="0"/>
              <w:spacing w:line="240" w:lineRule="auto"/>
              <w:jc w:val="both"/>
              <w:rPr>
                <w:rFonts w:ascii="Times New Roman" w:hAnsi="Times New Roman" w:cs="Times New Roman"/>
                <w:sz w:val="16"/>
                <w:szCs w:val="16"/>
              </w:rPr>
            </w:pPr>
          </w:p>
        </w:tc>
        <w:tc>
          <w:tcPr>
            <w:tcW w:w="681" w:type="dxa"/>
            <w:tcBorders>
              <w:top w:val="nil"/>
              <w:left w:val="nil"/>
              <w:bottom w:val="nil"/>
              <w:right w:val="nil"/>
            </w:tcBorders>
            <w:shd w:val="clear" w:color="auto" w:fill="FFFFFF"/>
            <w:tcMar>
              <w:top w:w="30" w:type="dxa"/>
              <w:left w:w="30" w:type="dxa"/>
              <w:bottom w:w="30" w:type="dxa"/>
              <w:right w:w="30" w:type="dxa"/>
            </w:tcMar>
          </w:tcPr>
          <w:p w14:paraId="184A7B90" w14:textId="6275214B" w:rsidR="00316F26" w:rsidRPr="00F71DFD" w:rsidRDefault="00316F26" w:rsidP="002958EA">
            <w:pPr>
              <w:autoSpaceDE w:val="0"/>
              <w:autoSpaceDN w:val="0"/>
              <w:adjustRightInd w:val="0"/>
              <w:spacing w:line="240" w:lineRule="auto"/>
              <w:jc w:val="both"/>
              <w:rPr>
                <w:rFonts w:ascii="Times New Roman" w:hAnsi="Times New Roman" w:cs="Times New Roman"/>
                <w:sz w:val="16"/>
                <w:szCs w:val="16"/>
              </w:rPr>
            </w:pPr>
          </w:p>
        </w:tc>
        <w:tc>
          <w:tcPr>
            <w:tcW w:w="605" w:type="dxa"/>
            <w:tcBorders>
              <w:top w:val="nil"/>
              <w:left w:val="nil"/>
              <w:bottom w:val="nil"/>
              <w:right w:val="nil"/>
            </w:tcBorders>
            <w:shd w:val="clear" w:color="auto" w:fill="FFFFFF"/>
            <w:tcMar>
              <w:top w:w="30" w:type="dxa"/>
              <w:left w:w="30" w:type="dxa"/>
              <w:bottom w:w="30" w:type="dxa"/>
              <w:right w:w="30" w:type="dxa"/>
            </w:tcMar>
          </w:tcPr>
          <w:p w14:paraId="7C73125C" w14:textId="77777777" w:rsidR="00316F26" w:rsidRPr="00F71DFD" w:rsidRDefault="00316F26" w:rsidP="002958EA">
            <w:pPr>
              <w:autoSpaceDE w:val="0"/>
              <w:autoSpaceDN w:val="0"/>
              <w:adjustRightInd w:val="0"/>
              <w:spacing w:line="240" w:lineRule="auto"/>
              <w:jc w:val="both"/>
              <w:rPr>
                <w:rFonts w:ascii="Times New Roman" w:hAnsi="Times New Roman" w:cs="Times New Roman"/>
                <w:sz w:val="16"/>
                <w:szCs w:val="16"/>
              </w:rPr>
            </w:pPr>
          </w:p>
        </w:tc>
        <w:tc>
          <w:tcPr>
            <w:tcW w:w="529" w:type="dxa"/>
            <w:tcBorders>
              <w:top w:val="nil"/>
              <w:left w:val="nil"/>
              <w:bottom w:val="nil"/>
              <w:right w:val="nil"/>
            </w:tcBorders>
            <w:shd w:val="clear" w:color="auto" w:fill="FFFFFF"/>
            <w:tcMar>
              <w:top w:w="30" w:type="dxa"/>
              <w:left w:w="30" w:type="dxa"/>
              <w:bottom w:w="30" w:type="dxa"/>
              <w:right w:w="30" w:type="dxa"/>
            </w:tcMar>
          </w:tcPr>
          <w:p w14:paraId="65944576" w14:textId="77777777" w:rsidR="00316F26" w:rsidRPr="00F71DFD" w:rsidRDefault="00316F26" w:rsidP="002958EA">
            <w:pPr>
              <w:autoSpaceDE w:val="0"/>
              <w:autoSpaceDN w:val="0"/>
              <w:adjustRightInd w:val="0"/>
              <w:spacing w:line="240" w:lineRule="auto"/>
              <w:jc w:val="both"/>
              <w:rPr>
                <w:rFonts w:ascii="Times New Roman" w:hAnsi="Times New Roman" w:cs="Times New Roman"/>
                <w:sz w:val="16"/>
                <w:szCs w:val="16"/>
              </w:rPr>
            </w:pPr>
          </w:p>
        </w:tc>
        <w:tc>
          <w:tcPr>
            <w:tcW w:w="529" w:type="dxa"/>
            <w:tcBorders>
              <w:top w:val="nil"/>
              <w:left w:val="nil"/>
              <w:bottom w:val="nil"/>
              <w:right w:val="nil"/>
            </w:tcBorders>
            <w:shd w:val="clear" w:color="auto" w:fill="FFFFFF"/>
            <w:tcMar>
              <w:top w:w="30" w:type="dxa"/>
              <w:left w:w="30" w:type="dxa"/>
              <w:bottom w:w="30" w:type="dxa"/>
              <w:right w:w="30" w:type="dxa"/>
            </w:tcMar>
          </w:tcPr>
          <w:p w14:paraId="0439AB65" w14:textId="77777777" w:rsidR="00316F26" w:rsidRPr="00F71DFD" w:rsidRDefault="00316F26" w:rsidP="002958EA">
            <w:pPr>
              <w:autoSpaceDE w:val="0"/>
              <w:autoSpaceDN w:val="0"/>
              <w:adjustRightInd w:val="0"/>
              <w:spacing w:line="240" w:lineRule="auto"/>
              <w:jc w:val="both"/>
              <w:rPr>
                <w:rFonts w:ascii="Times New Roman" w:hAnsi="Times New Roman" w:cs="Times New Roman"/>
                <w:sz w:val="16"/>
                <w:szCs w:val="16"/>
              </w:rPr>
            </w:pPr>
          </w:p>
        </w:tc>
        <w:tc>
          <w:tcPr>
            <w:tcW w:w="568" w:type="dxa"/>
            <w:tcBorders>
              <w:top w:val="nil"/>
              <w:left w:val="nil"/>
              <w:bottom w:val="nil"/>
              <w:right w:val="nil"/>
            </w:tcBorders>
            <w:shd w:val="clear" w:color="auto" w:fill="FFFFFF"/>
            <w:tcMar>
              <w:top w:w="30" w:type="dxa"/>
              <w:left w:w="30" w:type="dxa"/>
              <w:bottom w:w="30" w:type="dxa"/>
              <w:right w:w="30" w:type="dxa"/>
            </w:tcMar>
          </w:tcPr>
          <w:p w14:paraId="3370E7E8" w14:textId="77777777" w:rsidR="00316F26" w:rsidRPr="00F71DFD" w:rsidRDefault="00316F26" w:rsidP="002958EA">
            <w:pPr>
              <w:autoSpaceDE w:val="0"/>
              <w:autoSpaceDN w:val="0"/>
              <w:adjustRightInd w:val="0"/>
              <w:spacing w:line="240" w:lineRule="auto"/>
              <w:jc w:val="both"/>
              <w:rPr>
                <w:rFonts w:ascii="Times New Roman" w:hAnsi="Times New Roman" w:cs="Times New Roman"/>
                <w:sz w:val="16"/>
                <w:szCs w:val="16"/>
              </w:rPr>
            </w:pPr>
          </w:p>
        </w:tc>
      </w:tr>
    </w:tbl>
    <w:p w14:paraId="6FFB1A38" w14:textId="77777777" w:rsidR="00316F26" w:rsidRDefault="00316F26" w:rsidP="002958EA">
      <w:pPr>
        <w:pStyle w:val="ListParagraph"/>
        <w:spacing w:after="0" w:line="240" w:lineRule="auto"/>
        <w:ind w:left="1446"/>
        <w:jc w:val="both"/>
        <w:rPr>
          <w:rFonts w:ascii="Times New Roman" w:hAnsi="Times New Roman"/>
          <w:i/>
          <w:sz w:val="24"/>
          <w:szCs w:val="24"/>
        </w:rPr>
      </w:pPr>
      <w:r w:rsidRPr="00E03878">
        <w:rPr>
          <w:rFonts w:ascii="Times New Roman" w:hAnsi="Times New Roman"/>
          <w:i/>
          <w:sz w:val="24"/>
          <w:szCs w:val="24"/>
        </w:rPr>
        <w:t xml:space="preserve">Sumber : Output SPSS versi 16; </w:t>
      </w:r>
      <w:r>
        <w:rPr>
          <w:rFonts w:ascii="Times New Roman" w:hAnsi="Times New Roman"/>
          <w:i/>
          <w:sz w:val="24"/>
          <w:szCs w:val="24"/>
        </w:rPr>
        <w:t>Coefficients</w:t>
      </w:r>
    </w:p>
    <w:p w14:paraId="54EBAEC5" w14:textId="77777777" w:rsidR="00316F26" w:rsidRPr="00316F26" w:rsidRDefault="00316F26" w:rsidP="002958EA">
      <w:pPr>
        <w:pStyle w:val="ListParagraph"/>
        <w:spacing w:after="0" w:line="240" w:lineRule="auto"/>
        <w:ind w:left="567" w:firstLine="142"/>
        <w:jc w:val="both"/>
        <w:rPr>
          <w:rFonts w:ascii="Arial" w:hAnsi="Arial" w:cs="Arial"/>
        </w:rPr>
      </w:pPr>
    </w:p>
    <w:p w14:paraId="0B2D730B" w14:textId="09FA641C" w:rsidR="00981F0B" w:rsidRPr="00316F26" w:rsidRDefault="00981F0B" w:rsidP="00277441">
      <w:pPr>
        <w:pStyle w:val="ListParagraph"/>
        <w:numPr>
          <w:ilvl w:val="0"/>
          <w:numId w:val="13"/>
        </w:numPr>
        <w:spacing w:after="0" w:line="240" w:lineRule="auto"/>
        <w:ind w:left="142" w:firstLine="425"/>
        <w:jc w:val="both"/>
        <w:rPr>
          <w:rFonts w:ascii="Arial" w:hAnsi="Arial" w:cs="Arial"/>
          <w:b/>
          <w:bCs/>
        </w:rPr>
      </w:pPr>
      <w:r>
        <w:rPr>
          <w:rFonts w:ascii="Arial" w:hAnsi="Arial" w:cs="Arial"/>
          <w:b/>
          <w:bCs/>
        </w:rPr>
        <w:t>Koefisien Determinasi (R</w:t>
      </w:r>
      <w:r w:rsidRPr="00981F0B">
        <w:rPr>
          <w:rFonts w:ascii="Arial" w:hAnsi="Arial" w:cs="Arial"/>
          <w:b/>
          <w:bCs/>
          <w:vertAlign w:val="superscript"/>
        </w:rPr>
        <w:t>2</w:t>
      </w:r>
      <w:r>
        <w:rPr>
          <w:rFonts w:ascii="Arial" w:hAnsi="Arial" w:cs="Arial"/>
          <w:b/>
          <w:bCs/>
        </w:rPr>
        <w:t>)</w:t>
      </w:r>
    </w:p>
    <w:p w14:paraId="65DF318E" w14:textId="5212F9A3" w:rsidR="00316F26" w:rsidRDefault="003267A8" w:rsidP="00277441">
      <w:pPr>
        <w:pStyle w:val="ListParagraph"/>
        <w:spacing w:after="0" w:line="240" w:lineRule="auto"/>
        <w:ind w:left="142" w:firstLine="425"/>
        <w:jc w:val="both"/>
        <w:rPr>
          <w:rFonts w:ascii="Arial" w:hAnsi="Arial" w:cs="Arial"/>
        </w:rPr>
      </w:pPr>
      <w:r w:rsidRPr="003267A8">
        <w:rPr>
          <w:rFonts w:ascii="Arial" w:hAnsi="Arial" w:cs="Arial"/>
        </w:rPr>
        <w:t xml:space="preserve">Koefisien Determinasi (R2) digunakan untuk  mengetahui  besarnya sumbangan pengaruh variabel independen terhadap variabel dependen digunakan uji koefisien determinasi (R2). Nilai R2 ini mempunyai range 0  (nol)  sampai  1  (0&lt;R2&gt;1).  Berkut adalah nilai adjusted R2 dari perhitungan menggunakan SPSS seperti pada tabel </w:t>
      </w:r>
      <w:r>
        <w:rPr>
          <w:rFonts w:ascii="Arial" w:hAnsi="Arial" w:cs="Arial"/>
        </w:rPr>
        <w:t>11</w:t>
      </w:r>
      <w:r w:rsidRPr="003267A8">
        <w:rPr>
          <w:rFonts w:ascii="Arial" w:hAnsi="Arial" w:cs="Arial"/>
        </w:rPr>
        <w:t xml:space="preserve"> dibawah ini :</w:t>
      </w:r>
    </w:p>
    <w:tbl>
      <w:tblPr>
        <w:tblW w:w="325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413"/>
        <w:gridCol w:w="574"/>
        <w:gridCol w:w="615"/>
        <w:gridCol w:w="829"/>
        <w:gridCol w:w="828"/>
      </w:tblGrid>
      <w:tr w:rsidR="003267A8" w:rsidRPr="00F24DA5" w14:paraId="61AAF809" w14:textId="77777777" w:rsidTr="00AE498B">
        <w:trPr>
          <w:cantSplit/>
          <w:trHeight w:val="234"/>
          <w:tblHeader/>
        </w:trPr>
        <w:tc>
          <w:tcPr>
            <w:tcW w:w="3259" w:type="dxa"/>
            <w:gridSpan w:val="5"/>
            <w:tcBorders>
              <w:top w:val="nil"/>
              <w:left w:val="nil"/>
              <w:bottom w:val="nil"/>
              <w:right w:val="nil"/>
            </w:tcBorders>
            <w:shd w:val="clear" w:color="auto" w:fill="FFFFFF"/>
            <w:tcMar>
              <w:top w:w="30" w:type="dxa"/>
              <w:left w:w="30" w:type="dxa"/>
              <w:bottom w:w="30" w:type="dxa"/>
              <w:right w:w="30" w:type="dxa"/>
            </w:tcMar>
            <w:vAlign w:val="center"/>
          </w:tcPr>
          <w:p w14:paraId="1FBAF08C" w14:textId="77777777" w:rsidR="003267A8" w:rsidRPr="00F24DA5" w:rsidRDefault="003267A8" w:rsidP="002958EA">
            <w:pPr>
              <w:autoSpaceDE w:val="0"/>
              <w:autoSpaceDN w:val="0"/>
              <w:adjustRightInd w:val="0"/>
              <w:spacing w:line="240" w:lineRule="auto"/>
              <w:jc w:val="both"/>
              <w:rPr>
                <w:rFonts w:ascii="Arial" w:hAnsi="Arial" w:cs="Arial"/>
                <w:color w:val="000000"/>
                <w:sz w:val="16"/>
                <w:szCs w:val="16"/>
              </w:rPr>
            </w:pPr>
            <w:r w:rsidRPr="00F24DA5">
              <w:rPr>
                <w:rFonts w:ascii="Arial" w:hAnsi="Arial" w:cs="Arial"/>
                <w:b/>
                <w:bCs/>
                <w:color w:val="000000"/>
                <w:sz w:val="16"/>
                <w:szCs w:val="16"/>
              </w:rPr>
              <w:t>Model Summary</w:t>
            </w:r>
            <w:r w:rsidRPr="00F24DA5">
              <w:rPr>
                <w:rFonts w:ascii="Arial" w:hAnsi="Arial" w:cs="Arial"/>
                <w:b/>
                <w:bCs/>
                <w:color w:val="000000"/>
                <w:sz w:val="16"/>
                <w:szCs w:val="16"/>
                <w:vertAlign w:val="superscript"/>
              </w:rPr>
              <w:t>b</w:t>
            </w:r>
          </w:p>
        </w:tc>
      </w:tr>
      <w:tr w:rsidR="00AE498B" w:rsidRPr="00F24DA5" w14:paraId="6BED5D62" w14:textId="77777777" w:rsidTr="00AE498B">
        <w:trPr>
          <w:cantSplit/>
          <w:trHeight w:val="336"/>
          <w:tblHeader/>
        </w:trPr>
        <w:tc>
          <w:tcPr>
            <w:tcW w:w="413"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6FA4E8D" w14:textId="77777777" w:rsidR="003267A8" w:rsidRPr="00F24DA5" w:rsidRDefault="003267A8" w:rsidP="002958EA">
            <w:pPr>
              <w:autoSpaceDE w:val="0"/>
              <w:autoSpaceDN w:val="0"/>
              <w:adjustRightInd w:val="0"/>
              <w:spacing w:line="240" w:lineRule="auto"/>
              <w:jc w:val="both"/>
              <w:rPr>
                <w:rFonts w:ascii="Arial" w:hAnsi="Arial" w:cs="Arial"/>
                <w:color w:val="000000"/>
                <w:sz w:val="16"/>
                <w:szCs w:val="16"/>
              </w:rPr>
            </w:pPr>
            <w:r w:rsidRPr="00F24DA5">
              <w:rPr>
                <w:rFonts w:ascii="Arial" w:hAnsi="Arial" w:cs="Arial"/>
                <w:color w:val="000000"/>
                <w:sz w:val="16"/>
                <w:szCs w:val="16"/>
              </w:rPr>
              <w:t>Model</w:t>
            </w:r>
          </w:p>
        </w:tc>
        <w:tc>
          <w:tcPr>
            <w:tcW w:w="57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7BA47CE4" w14:textId="77777777" w:rsidR="003267A8" w:rsidRPr="00F24DA5" w:rsidRDefault="003267A8" w:rsidP="002958EA">
            <w:pPr>
              <w:autoSpaceDE w:val="0"/>
              <w:autoSpaceDN w:val="0"/>
              <w:adjustRightInd w:val="0"/>
              <w:spacing w:line="240" w:lineRule="auto"/>
              <w:jc w:val="both"/>
              <w:rPr>
                <w:rFonts w:ascii="Arial" w:hAnsi="Arial" w:cs="Arial"/>
                <w:color w:val="000000"/>
                <w:sz w:val="16"/>
                <w:szCs w:val="16"/>
              </w:rPr>
            </w:pPr>
            <w:r w:rsidRPr="00F24DA5">
              <w:rPr>
                <w:rFonts w:ascii="Arial" w:hAnsi="Arial" w:cs="Arial"/>
                <w:color w:val="000000"/>
                <w:sz w:val="16"/>
                <w:szCs w:val="16"/>
              </w:rPr>
              <w:t>R</w:t>
            </w:r>
          </w:p>
        </w:tc>
        <w:tc>
          <w:tcPr>
            <w:tcW w:w="61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05838D3" w14:textId="77777777" w:rsidR="003267A8" w:rsidRPr="00F24DA5" w:rsidRDefault="003267A8" w:rsidP="002958EA">
            <w:pPr>
              <w:autoSpaceDE w:val="0"/>
              <w:autoSpaceDN w:val="0"/>
              <w:adjustRightInd w:val="0"/>
              <w:spacing w:line="240" w:lineRule="auto"/>
              <w:jc w:val="both"/>
              <w:rPr>
                <w:rFonts w:ascii="Arial" w:hAnsi="Arial" w:cs="Arial"/>
                <w:color w:val="000000"/>
                <w:sz w:val="16"/>
                <w:szCs w:val="16"/>
              </w:rPr>
            </w:pPr>
            <w:r w:rsidRPr="00F24DA5">
              <w:rPr>
                <w:rFonts w:ascii="Arial" w:hAnsi="Arial" w:cs="Arial"/>
                <w:color w:val="000000"/>
                <w:sz w:val="16"/>
                <w:szCs w:val="16"/>
              </w:rPr>
              <w:t>R Square</w:t>
            </w:r>
          </w:p>
        </w:tc>
        <w:tc>
          <w:tcPr>
            <w:tcW w:w="82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388FC8E" w14:textId="77777777" w:rsidR="003267A8" w:rsidRPr="00F24DA5" w:rsidRDefault="003267A8" w:rsidP="002958EA">
            <w:pPr>
              <w:autoSpaceDE w:val="0"/>
              <w:autoSpaceDN w:val="0"/>
              <w:adjustRightInd w:val="0"/>
              <w:spacing w:line="240" w:lineRule="auto"/>
              <w:jc w:val="both"/>
              <w:rPr>
                <w:rFonts w:ascii="Arial" w:hAnsi="Arial" w:cs="Arial"/>
                <w:color w:val="000000"/>
                <w:sz w:val="16"/>
                <w:szCs w:val="16"/>
              </w:rPr>
            </w:pPr>
            <w:r w:rsidRPr="00F24DA5">
              <w:rPr>
                <w:rFonts w:ascii="Arial" w:hAnsi="Arial" w:cs="Arial"/>
                <w:color w:val="000000"/>
                <w:sz w:val="16"/>
                <w:szCs w:val="16"/>
              </w:rPr>
              <w:t>Adjusted R Square</w:t>
            </w:r>
          </w:p>
        </w:tc>
        <w:tc>
          <w:tcPr>
            <w:tcW w:w="82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94D777A" w14:textId="77777777" w:rsidR="003267A8" w:rsidRPr="00F24DA5" w:rsidRDefault="003267A8" w:rsidP="002958EA">
            <w:pPr>
              <w:autoSpaceDE w:val="0"/>
              <w:autoSpaceDN w:val="0"/>
              <w:adjustRightInd w:val="0"/>
              <w:spacing w:line="240" w:lineRule="auto"/>
              <w:jc w:val="both"/>
              <w:rPr>
                <w:rFonts w:ascii="Arial" w:hAnsi="Arial" w:cs="Arial"/>
                <w:color w:val="000000"/>
                <w:sz w:val="16"/>
                <w:szCs w:val="16"/>
              </w:rPr>
            </w:pPr>
            <w:r w:rsidRPr="00F24DA5">
              <w:rPr>
                <w:rFonts w:ascii="Arial" w:hAnsi="Arial" w:cs="Arial"/>
                <w:color w:val="000000"/>
                <w:sz w:val="16"/>
                <w:szCs w:val="16"/>
              </w:rPr>
              <w:t>Std. Error of the Estimate</w:t>
            </w:r>
          </w:p>
        </w:tc>
      </w:tr>
      <w:tr w:rsidR="00AE498B" w:rsidRPr="00F24DA5" w14:paraId="1BDE8916" w14:textId="77777777" w:rsidTr="00AE498B">
        <w:trPr>
          <w:cantSplit/>
          <w:trHeight w:val="234"/>
          <w:tblHeader/>
        </w:trPr>
        <w:tc>
          <w:tcPr>
            <w:tcW w:w="413"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0C245F2F" w14:textId="77777777" w:rsidR="003267A8" w:rsidRPr="00F24DA5" w:rsidRDefault="003267A8" w:rsidP="002958EA">
            <w:pPr>
              <w:autoSpaceDE w:val="0"/>
              <w:autoSpaceDN w:val="0"/>
              <w:adjustRightInd w:val="0"/>
              <w:spacing w:line="240" w:lineRule="auto"/>
              <w:jc w:val="both"/>
              <w:rPr>
                <w:rFonts w:ascii="Arial" w:hAnsi="Arial" w:cs="Arial"/>
                <w:color w:val="000000"/>
                <w:sz w:val="16"/>
                <w:szCs w:val="16"/>
              </w:rPr>
            </w:pPr>
            <w:r w:rsidRPr="00F24DA5">
              <w:rPr>
                <w:rFonts w:ascii="Arial" w:hAnsi="Arial" w:cs="Arial"/>
                <w:color w:val="000000"/>
                <w:sz w:val="16"/>
                <w:szCs w:val="16"/>
              </w:rPr>
              <w:t>1</w:t>
            </w:r>
          </w:p>
        </w:tc>
        <w:tc>
          <w:tcPr>
            <w:tcW w:w="57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14:paraId="6A6434CF" w14:textId="77777777" w:rsidR="003267A8" w:rsidRPr="00F24DA5" w:rsidRDefault="003267A8" w:rsidP="002958EA">
            <w:pPr>
              <w:autoSpaceDE w:val="0"/>
              <w:autoSpaceDN w:val="0"/>
              <w:adjustRightInd w:val="0"/>
              <w:spacing w:line="240" w:lineRule="auto"/>
              <w:jc w:val="both"/>
              <w:rPr>
                <w:rFonts w:ascii="Arial" w:hAnsi="Arial" w:cs="Arial"/>
                <w:color w:val="000000"/>
                <w:sz w:val="16"/>
                <w:szCs w:val="16"/>
              </w:rPr>
            </w:pPr>
            <w:r w:rsidRPr="00F24DA5">
              <w:rPr>
                <w:rFonts w:ascii="Arial" w:hAnsi="Arial" w:cs="Arial"/>
                <w:color w:val="000000"/>
                <w:sz w:val="16"/>
                <w:szCs w:val="16"/>
              </w:rPr>
              <w:t>.686</w:t>
            </w:r>
            <w:r w:rsidRPr="00F24DA5">
              <w:rPr>
                <w:rFonts w:ascii="Arial" w:hAnsi="Arial" w:cs="Arial"/>
                <w:color w:val="000000"/>
                <w:sz w:val="16"/>
                <w:szCs w:val="16"/>
                <w:vertAlign w:val="superscript"/>
              </w:rPr>
              <w:t>a</w:t>
            </w:r>
          </w:p>
        </w:tc>
        <w:tc>
          <w:tcPr>
            <w:tcW w:w="614"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14:paraId="214AE5E2" w14:textId="77777777" w:rsidR="003267A8" w:rsidRPr="00F24DA5" w:rsidRDefault="003267A8" w:rsidP="002958EA">
            <w:pPr>
              <w:autoSpaceDE w:val="0"/>
              <w:autoSpaceDN w:val="0"/>
              <w:adjustRightInd w:val="0"/>
              <w:spacing w:line="240" w:lineRule="auto"/>
              <w:jc w:val="both"/>
              <w:rPr>
                <w:rFonts w:ascii="Arial" w:hAnsi="Arial" w:cs="Arial"/>
                <w:color w:val="000000"/>
                <w:sz w:val="16"/>
                <w:szCs w:val="16"/>
              </w:rPr>
            </w:pPr>
            <w:r w:rsidRPr="00F24DA5">
              <w:rPr>
                <w:rFonts w:ascii="Arial" w:hAnsi="Arial" w:cs="Arial"/>
                <w:color w:val="000000"/>
                <w:sz w:val="16"/>
                <w:szCs w:val="16"/>
              </w:rPr>
              <w:t>.471</w:t>
            </w:r>
          </w:p>
        </w:tc>
        <w:tc>
          <w:tcPr>
            <w:tcW w:w="828"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14:paraId="5161CC2B" w14:textId="77777777" w:rsidR="003267A8" w:rsidRPr="00F24DA5" w:rsidRDefault="003267A8" w:rsidP="002958EA">
            <w:pPr>
              <w:autoSpaceDE w:val="0"/>
              <w:autoSpaceDN w:val="0"/>
              <w:adjustRightInd w:val="0"/>
              <w:spacing w:line="240" w:lineRule="auto"/>
              <w:jc w:val="both"/>
              <w:rPr>
                <w:rFonts w:ascii="Arial" w:hAnsi="Arial" w:cs="Arial"/>
                <w:color w:val="000000"/>
                <w:sz w:val="16"/>
                <w:szCs w:val="16"/>
              </w:rPr>
            </w:pPr>
            <w:r w:rsidRPr="00F24DA5">
              <w:rPr>
                <w:rFonts w:ascii="Arial" w:hAnsi="Arial" w:cs="Arial"/>
                <w:color w:val="000000"/>
                <w:sz w:val="16"/>
                <w:szCs w:val="16"/>
              </w:rPr>
              <w:t>.437</w:t>
            </w:r>
          </w:p>
        </w:tc>
        <w:tc>
          <w:tcPr>
            <w:tcW w:w="82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14:paraId="2FE268E3" w14:textId="77777777" w:rsidR="003267A8" w:rsidRPr="00F24DA5" w:rsidRDefault="003267A8" w:rsidP="002958EA">
            <w:pPr>
              <w:autoSpaceDE w:val="0"/>
              <w:autoSpaceDN w:val="0"/>
              <w:adjustRightInd w:val="0"/>
              <w:spacing w:line="240" w:lineRule="auto"/>
              <w:jc w:val="both"/>
              <w:rPr>
                <w:rFonts w:ascii="Arial" w:hAnsi="Arial" w:cs="Arial"/>
                <w:color w:val="000000"/>
                <w:sz w:val="16"/>
                <w:szCs w:val="16"/>
              </w:rPr>
            </w:pPr>
            <w:r w:rsidRPr="00F24DA5">
              <w:rPr>
                <w:rFonts w:ascii="Arial" w:hAnsi="Arial" w:cs="Arial"/>
                <w:color w:val="000000"/>
                <w:sz w:val="16"/>
                <w:szCs w:val="16"/>
              </w:rPr>
              <w:t>1.630</w:t>
            </w:r>
          </w:p>
        </w:tc>
      </w:tr>
      <w:tr w:rsidR="003267A8" w:rsidRPr="00F24DA5" w14:paraId="077B3C0C" w14:textId="77777777" w:rsidTr="00AE498B">
        <w:trPr>
          <w:cantSplit/>
          <w:trHeight w:val="162"/>
        </w:trPr>
        <w:tc>
          <w:tcPr>
            <w:tcW w:w="2431" w:type="dxa"/>
            <w:gridSpan w:val="4"/>
            <w:tcBorders>
              <w:top w:val="nil"/>
              <w:left w:val="nil"/>
              <w:bottom w:val="nil"/>
              <w:right w:val="nil"/>
            </w:tcBorders>
            <w:shd w:val="clear" w:color="auto" w:fill="FFFFFF"/>
            <w:tcMar>
              <w:top w:w="30" w:type="dxa"/>
              <w:left w:w="30" w:type="dxa"/>
              <w:bottom w:w="30" w:type="dxa"/>
              <w:right w:w="30" w:type="dxa"/>
            </w:tcMar>
          </w:tcPr>
          <w:p w14:paraId="433DC272" w14:textId="77777777" w:rsidR="003267A8" w:rsidRPr="00E067E8" w:rsidRDefault="003267A8" w:rsidP="002958EA">
            <w:pPr>
              <w:autoSpaceDE w:val="0"/>
              <w:autoSpaceDN w:val="0"/>
              <w:adjustRightInd w:val="0"/>
              <w:spacing w:after="0" w:line="240" w:lineRule="auto"/>
              <w:jc w:val="both"/>
              <w:rPr>
                <w:rFonts w:ascii="Arial" w:hAnsi="Arial" w:cs="Arial"/>
                <w:color w:val="000000"/>
              </w:rPr>
            </w:pPr>
            <w:r w:rsidRPr="00E067E8">
              <w:rPr>
                <w:rFonts w:ascii="Arial" w:hAnsi="Arial" w:cs="Arial"/>
                <w:color w:val="000000"/>
              </w:rPr>
              <w:t>a. Predicto</w:t>
            </w:r>
            <w:r>
              <w:rPr>
                <w:rFonts w:ascii="Arial" w:hAnsi="Arial" w:cs="Arial"/>
                <w:color w:val="000000"/>
              </w:rPr>
              <w:t>rs: (Constant), X5, X1,X4,X3,</w:t>
            </w:r>
            <w:r w:rsidRPr="00E067E8">
              <w:rPr>
                <w:rFonts w:ascii="Arial" w:hAnsi="Arial" w:cs="Arial"/>
                <w:color w:val="000000"/>
              </w:rPr>
              <w:t>X2</w:t>
            </w:r>
          </w:p>
        </w:tc>
        <w:tc>
          <w:tcPr>
            <w:tcW w:w="828" w:type="dxa"/>
            <w:tcBorders>
              <w:top w:val="nil"/>
              <w:left w:val="nil"/>
              <w:bottom w:val="nil"/>
              <w:right w:val="nil"/>
            </w:tcBorders>
            <w:shd w:val="clear" w:color="auto" w:fill="FFFFFF"/>
            <w:tcMar>
              <w:top w:w="30" w:type="dxa"/>
              <w:left w:w="30" w:type="dxa"/>
              <w:bottom w:w="30" w:type="dxa"/>
              <w:right w:w="30" w:type="dxa"/>
            </w:tcMar>
          </w:tcPr>
          <w:p w14:paraId="335964C2" w14:textId="77777777" w:rsidR="003267A8" w:rsidRPr="00F24DA5" w:rsidRDefault="003267A8" w:rsidP="002958EA">
            <w:pPr>
              <w:autoSpaceDE w:val="0"/>
              <w:autoSpaceDN w:val="0"/>
              <w:adjustRightInd w:val="0"/>
              <w:spacing w:after="0" w:line="240" w:lineRule="auto"/>
              <w:jc w:val="both"/>
              <w:rPr>
                <w:rFonts w:ascii="Times New Roman" w:hAnsi="Times New Roman" w:cs="Times New Roman"/>
                <w:sz w:val="16"/>
                <w:szCs w:val="16"/>
              </w:rPr>
            </w:pPr>
          </w:p>
        </w:tc>
      </w:tr>
      <w:tr w:rsidR="003267A8" w:rsidRPr="00F71DFD" w14:paraId="23A473CC" w14:textId="77777777" w:rsidTr="00AE498B">
        <w:trPr>
          <w:cantSplit/>
          <w:trHeight w:val="182"/>
        </w:trPr>
        <w:tc>
          <w:tcPr>
            <w:tcW w:w="1602" w:type="dxa"/>
            <w:gridSpan w:val="3"/>
            <w:tcBorders>
              <w:top w:val="nil"/>
              <w:left w:val="nil"/>
              <w:bottom w:val="nil"/>
              <w:right w:val="nil"/>
            </w:tcBorders>
            <w:shd w:val="clear" w:color="auto" w:fill="FFFFFF"/>
            <w:tcMar>
              <w:top w:w="30" w:type="dxa"/>
              <w:left w:w="30" w:type="dxa"/>
              <w:bottom w:w="30" w:type="dxa"/>
              <w:right w:w="30" w:type="dxa"/>
            </w:tcMar>
          </w:tcPr>
          <w:p w14:paraId="1DBB5C79" w14:textId="77777777" w:rsidR="003267A8" w:rsidRPr="00E067E8" w:rsidRDefault="003267A8" w:rsidP="002958EA">
            <w:pPr>
              <w:autoSpaceDE w:val="0"/>
              <w:autoSpaceDN w:val="0"/>
              <w:adjustRightInd w:val="0"/>
              <w:spacing w:after="0" w:line="320" w:lineRule="atLeast"/>
              <w:jc w:val="both"/>
              <w:rPr>
                <w:rFonts w:ascii="Arial" w:hAnsi="Arial" w:cs="Arial"/>
                <w:color w:val="000000"/>
              </w:rPr>
            </w:pPr>
            <w:r w:rsidRPr="00E067E8">
              <w:rPr>
                <w:rFonts w:ascii="Arial" w:hAnsi="Arial" w:cs="Arial"/>
                <w:color w:val="000000"/>
              </w:rPr>
              <w:t>b. Dependent Variable: Y</w:t>
            </w:r>
          </w:p>
        </w:tc>
        <w:tc>
          <w:tcPr>
            <w:tcW w:w="828" w:type="dxa"/>
            <w:tcBorders>
              <w:top w:val="nil"/>
              <w:left w:val="nil"/>
              <w:bottom w:val="nil"/>
              <w:right w:val="nil"/>
            </w:tcBorders>
            <w:shd w:val="clear" w:color="auto" w:fill="FFFFFF"/>
            <w:tcMar>
              <w:top w:w="30" w:type="dxa"/>
              <w:left w:w="30" w:type="dxa"/>
              <w:bottom w:w="30" w:type="dxa"/>
              <w:right w:w="30" w:type="dxa"/>
            </w:tcMar>
          </w:tcPr>
          <w:p w14:paraId="37D745B4" w14:textId="77777777" w:rsidR="003267A8" w:rsidRPr="00E067E8" w:rsidRDefault="003267A8" w:rsidP="002958EA">
            <w:pPr>
              <w:autoSpaceDE w:val="0"/>
              <w:autoSpaceDN w:val="0"/>
              <w:adjustRightInd w:val="0"/>
              <w:spacing w:after="0" w:line="240" w:lineRule="auto"/>
              <w:jc w:val="both"/>
              <w:rPr>
                <w:rFonts w:ascii="Times New Roman" w:hAnsi="Times New Roman" w:cs="Times New Roman"/>
              </w:rPr>
            </w:pPr>
          </w:p>
        </w:tc>
        <w:tc>
          <w:tcPr>
            <w:tcW w:w="828" w:type="dxa"/>
            <w:tcBorders>
              <w:top w:val="nil"/>
              <w:left w:val="nil"/>
              <w:bottom w:val="nil"/>
              <w:right w:val="nil"/>
            </w:tcBorders>
            <w:shd w:val="clear" w:color="auto" w:fill="FFFFFF"/>
            <w:tcMar>
              <w:top w:w="30" w:type="dxa"/>
              <w:left w:w="30" w:type="dxa"/>
              <w:bottom w:w="30" w:type="dxa"/>
              <w:right w:w="30" w:type="dxa"/>
            </w:tcMar>
          </w:tcPr>
          <w:p w14:paraId="5899E9A0" w14:textId="77777777" w:rsidR="003267A8" w:rsidRPr="00F71DFD" w:rsidRDefault="003267A8" w:rsidP="002958EA">
            <w:pPr>
              <w:autoSpaceDE w:val="0"/>
              <w:autoSpaceDN w:val="0"/>
              <w:adjustRightInd w:val="0"/>
              <w:spacing w:after="0" w:line="240" w:lineRule="auto"/>
              <w:jc w:val="both"/>
              <w:rPr>
                <w:rFonts w:ascii="Times New Roman" w:hAnsi="Times New Roman" w:cs="Times New Roman"/>
                <w:sz w:val="24"/>
                <w:szCs w:val="24"/>
              </w:rPr>
            </w:pPr>
          </w:p>
        </w:tc>
      </w:tr>
    </w:tbl>
    <w:p w14:paraId="27F62E0D" w14:textId="2A51712E" w:rsidR="003267A8" w:rsidRPr="003267A8" w:rsidRDefault="003267A8" w:rsidP="002958EA">
      <w:pPr>
        <w:autoSpaceDE w:val="0"/>
        <w:autoSpaceDN w:val="0"/>
        <w:adjustRightInd w:val="0"/>
        <w:spacing w:after="0" w:line="480" w:lineRule="auto"/>
        <w:ind w:firstLine="709"/>
        <w:jc w:val="both"/>
        <w:rPr>
          <w:rFonts w:ascii="Times New Roman" w:hAnsi="Times New Roman"/>
          <w:i/>
          <w:sz w:val="24"/>
          <w:szCs w:val="24"/>
          <w:vertAlign w:val="superscript"/>
          <w:lang w:val="en-US"/>
        </w:rPr>
      </w:pPr>
      <w:r w:rsidRPr="00AC0499">
        <w:rPr>
          <w:rFonts w:ascii="Times New Roman" w:hAnsi="Times New Roman"/>
          <w:i/>
          <w:sz w:val="24"/>
          <w:szCs w:val="24"/>
        </w:rPr>
        <w:t xml:space="preserve">Sumber : Output SPSS versi 16; </w:t>
      </w:r>
      <w:r>
        <w:rPr>
          <w:rFonts w:ascii="Times New Roman" w:hAnsi="Times New Roman"/>
          <w:i/>
          <w:sz w:val="24"/>
          <w:szCs w:val="24"/>
          <w:lang w:val="en-US"/>
        </w:rPr>
        <w:t>Model Summary</w:t>
      </w:r>
      <w:r>
        <w:rPr>
          <w:rFonts w:ascii="Times New Roman" w:hAnsi="Times New Roman"/>
          <w:i/>
          <w:sz w:val="24"/>
          <w:szCs w:val="24"/>
          <w:vertAlign w:val="superscript"/>
          <w:lang w:val="en-US"/>
        </w:rPr>
        <w:t>b</w:t>
      </w:r>
    </w:p>
    <w:p w14:paraId="37A6CC47" w14:textId="116FBDFE" w:rsidR="00981F0B" w:rsidRDefault="00981F0B" w:rsidP="00277441">
      <w:pPr>
        <w:pStyle w:val="ListParagraph"/>
        <w:numPr>
          <w:ilvl w:val="0"/>
          <w:numId w:val="13"/>
        </w:numPr>
        <w:spacing w:after="0" w:line="240" w:lineRule="auto"/>
        <w:ind w:left="567" w:firstLine="426"/>
        <w:jc w:val="both"/>
        <w:rPr>
          <w:rFonts w:ascii="Arial" w:hAnsi="Arial" w:cs="Arial"/>
          <w:b/>
          <w:bCs/>
        </w:rPr>
      </w:pPr>
      <w:r>
        <w:rPr>
          <w:rFonts w:ascii="Arial" w:hAnsi="Arial" w:cs="Arial"/>
          <w:b/>
          <w:bCs/>
        </w:rPr>
        <w:t>Uji T</w:t>
      </w:r>
    </w:p>
    <w:p w14:paraId="06D8694E" w14:textId="6BF91AE3" w:rsidR="003267A8" w:rsidRDefault="003267A8" w:rsidP="00277441">
      <w:pPr>
        <w:pStyle w:val="ListParagraph"/>
        <w:spacing w:after="0" w:line="240" w:lineRule="auto"/>
        <w:ind w:left="567" w:firstLine="426"/>
        <w:jc w:val="both"/>
        <w:rPr>
          <w:rFonts w:ascii="Arial" w:hAnsi="Arial" w:cs="Arial"/>
        </w:rPr>
      </w:pPr>
      <w:r w:rsidRPr="003267A8">
        <w:rPr>
          <w:rFonts w:ascii="Arial" w:hAnsi="Arial" w:cs="Arial"/>
        </w:rPr>
        <w:t xml:space="preserve">Uji t dimaksudkan untuk mengetahui apakah terdapat pengaruh secara parsial </w:t>
      </w:r>
      <w:r w:rsidRPr="003267A8">
        <w:rPr>
          <w:rFonts w:ascii="Arial" w:hAnsi="Arial" w:cs="Arial"/>
        </w:rPr>
        <w:t xml:space="preserve">(individu) dari variabel-variabel independen terhadap variabel dependen. Pengambilan keputusan dilakukan berdasarkan perbandingan nilai thitung masing-masing koefisien regresi dengan nilai ttabel (nilai kritis) sesuai dengan taraf signifikansi yang digunakan. Sementara itu nilai thitung dari kelima variabel independen terhadap variabel dependen ditunjukkan pada tabel </w:t>
      </w:r>
      <w:r>
        <w:rPr>
          <w:rFonts w:ascii="Arial" w:hAnsi="Arial" w:cs="Arial"/>
        </w:rPr>
        <w:t>11</w:t>
      </w:r>
      <w:r w:rsidRPr="003267A8">
        <w:rPr>
          <w:rFonts w:ascii="Arial" w:hAnsi="Arial" w:cs="Arial"/>
        </w:rPr>
        <w:t xml:space="preserve"> berikut :</w:t>
      </w:r>
    </w:p>
    <w:p w14:paraId="4E897432" w14:textId="4686FA5F" w:rsidR="00AE498B" w:rsidRDefault="00AE498B" w:rsidP="002958EA">
      <w:pPr>
        <w:pStyle w:val="ListParagraph"/>
        <w:spacing w:after="0" w:line="240" w:lineRule="auto"/>
        <w:ind w:left="567" w:firstLine="142"/>
        <w:jc w:val="both"/>
        <w:rPr>
          <w:rFonts w:ascii="Arial" w:hAnsi="Arial" w:cs="Arial"/>
        </w:rPr>
      </w:pPr>
      <w:r>
        <w:rPr>
          <w:rFonts w:ascii="Arial" w:hAnsi="Arial" w:cs="Arial"/>
        </w:rPr>
        <w:t>Tabel 11.</w:t>
      </w:r>
    </w:p>
    <w:tbl>
      <w:tblPr>
        <w:tblpPr w:leftFromText="180" w:rightFromText="180" w:vertAnchor="text" w:horzAnchor="page" w:tblpX="1589" w:tblpY="144"/>
        <w:tblW w:w="42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305"/>
        <w:gridCol w:w="494"/>
        <w:gridCol w:w="561"/>
        <w:gridCol w:w="558"/>
        <w:gridCol w:w="613"/>
        <w:gridCol w:w="425"/>
        <w:gridCol w:w="425"/>
        <w:gridCol w:w="474"/>
        <w:gridCol w:w="429"/>
      </w:tblGrid>
      <w:tr w:rsidR="003267A8" w:rsidRPr="00F24DA5" w14:paraId="015AB9DF" w14:textId="77777777" w:rsidTr="00AE498B">
        <w:trPr>
          <w:cantSplit/>
          <w:trHeight w:val="178"/>
          <w:tblHeader/>
        </w:trPr>
        <w:tc>
          <w:tcPr>
            <w:tcW w:w="799"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2DA0E576" w14:textId="77777777" w:rsidR="003267A8" w:rsidRPr="00F24DA5" w:rsidRDefault="003267A8" w:rsidP="002958EA">
            <w:pPr>
              <w:autoSpaceDE w:val="0"/>
              <w:autoSpaceDN w:val="0"/>
              <w:adjustRightInd w:val="0"/>
              <w:spacing w:line="240" w:lineRule="auto"/>
              <w:jc w:val="both"/>
              <w:rPr>
                <w:rFonts w:ascii="Arial" w:hAnsi="Arial" w:cs="Arial"/>
                <w:color w:val="000000"/>
                <w:sz w:val="16"/>
                <w:szCs w:val="16"/>
              </w:rPr>
            </w:pPr>
            <w:r w:rsidRPr="00F24DA5">
              <w:rPr>
                <w:rFonts w:ascii="Arial" w:hAnsi="Arial" w:cs="Arial"/>
                <w:color w:val="000000"/>
                <w:sz w:val="16"/>
                <w:szCs w:val="16"/>
              </w:rPr>
              <w:lastRenderedPageBreak/>
              <w:t>Model</w:t>
            </w:r>
          </w:p>
        </w:tc>
        <w:tc>
          <w:tcPr>
            <w:tcW w:w="1119"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14:paraId="108FA70D" w14:textId="77777777" w:rsidR="003267A8" w:rsidRPr="00F24DA5" w:rsidRDefault="003267A8" w:rsidP="002958EA">
            <w:pPr>
              <w:autoSpaceDE w:val="0"/>
              <w:autoSpaceDN w:val="0"/>
              <w:adjustRightInd w:val="0"/>
              <w:spacing w:line="240" w:lineRule="auto"/>
              <w:jc w:val="both"/>
              <w:rPr>
                <w:rFonts w:ascii="Arial" w:hAnsi="Arial" w:cs="Arial"/>
                <w:color w:val="000000"/>
                <w:sz w:val="16"/>
                <w:szCs w:val="16"/>
              </w:rPr>
            </w:pPr>
            <w:r w:rsidRPr="00F24DA5">
              <w:rPr>
                <w:rFonts w:ascii="Arial" w:hAnsi="Arial" w:cs="Arial"/>
                <w:color w:val="000000"/>
                <w:sz w:val="16"/>
                <w:szCs w:val="16"/>
              </w:rPr>
              <w:t>Unstandardized Coefficients</w:t>
            </w:r>
          </w:p>
        </w:tc>
        <w:tc>
          <w:tcPr>
            <w:tcW w:w="613" w:type="dxa"/>
            <w:tcBorders>
              <w:top w:val="single" w:sz="16" w:space="0" w:color="000000"/>
            </w:tcBorders>
            <w:shd w:val="clear" w:color="auto" w:fill="FFFFFF"/>
            <w:tcMar>
              <w:top w:w="30" w:type="dxa"/>
              <w:left w:w="30" w:type="dxa"/>
              <w:bottom w:w="30" w:type="dxa"/>
              <w:right w:w="30" w:type="dxa"/>
            </w:tcMar>
            <w:vAlign w:val="bottom"/>
          </w:tcPr>
          <w:p w14:paraId="720866A0" w14:textId="77777777" w:rsidR="003267A8" w:rsidRPr="00F24DA5" w:rsidRDefault="003267A8" w:rsidP="002958EA">
            <w:pPr>
              <w:autoSpaceDE w:val="0"/>
              <w:autoSpaceDN w:val="0"/>
              <w:adjustRightInd w:val="0"/>
              <w:spacing w:line="240" w:lineRule="auto"/>
              <w:jc w:val="both"/>
              <w:rPr>
                <w:rFonts w:ascii="Arial" w:hAnsi="Arial" w:cs="Arial"/>
                <w:color w:val="000000"/>
                <w:sz w:val="16"/>
                <w:szCs w:val="16"/>
              </w:rPr>
            </w:pPr>
            <w:r w:rsidRPr="00F24DA5">
              <w:rPr>
                <w:rFonts w:ascii="Arial" w:hAnsi="Arial" w:cs="Arial"/>
                <w:color w:val="000000"/>
                <w:sz w:val="16"/>
                <w:szCs w:val="16"/>
              </w:rPr>
              <w:t>Standardized Coefficients</w:t>
            </w:r>
          </w:p>
        </w:tc>
        <w:tc>
          <w:tcPr>
            <w:tcW w:w="425"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755FE36" w14:textId="77777777" w:rsidR="003267A8" w:rsidRPr="00F24DA5" w:rsidRDefault="003267A8" w:rsidP="002958EA">
            <w:pPr>
              <w:autoSpaceDE w:val="0"/>
              <w:autoSpaceDN w:val="0"/>
              <w:adjustRightInd w:val="0"/>
              <w:spacing w:line="240" w:lineRule="auto"/>
              <w:jc w:val="both"/>
              <w:rPr>
                <w:rFonts w:ascii="Arial" w:hAnsi="Arial" w:cs="Arial"/>
                <w:color w:val="000000"/>
                <w:sz w:val="16"/>
                <w:szCs w:val="16"/>
              </w:rPr>
            </w:pPr>
            <w:r w:rsidRPr="00F24DA5">
              <w:rPr>
                <w:rFonts w:ascii="Arial" w:hAnsi="Arial" w:cs="Arial"/>
                <w:color w:val="000000"/>
                <w:sz w:val="16"/>
                <w:szCs w:val="16"/>
              </w:rPr>
              <w:t>t</w:t>
            </w:r>
          </w:p>
        </w:tc>
        <w:tc>
          <w:tcPr>
            <w:tcW w:w="425"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90641A5" w14:textId="77777777" w:rsidR="003267A8" w:rsidRPr="00F24DA5" w:rsidRDefault="003267A8" w:rsidP="002958EA">
            <w:pPr>
              <w:autoSpaceDE w:val="0"/>
              <w:autoSpaceDN w:val="0"/>
              <w:adjustRightInd w:val="0"/>
              <w:spacing w:line="240" w:lineRule="auto"/>
              <w:jc w:val="both"/>
              <w:rPr>
                <w:rFonts w:ascii="Arial" w:hAnsi="Arial" w:cs="Arial"/>
                <w:color w:val="000000"/>
                <w:sz w:val="16"/>
                <w:szCs w:val="16"/>
              </w:rPr>
            </w:pPr>
            <w:r w:rsidRPr="00F24DA5">
              <w:rPr>
                <w:rFonts w:ascii="Arial" w:hAnsi="Arial" w:cs="Arial"/>
                <w:color w:val="000000"/>
                <w:sz w:val="16"/>
                <w:szCs w:val="16"/>
              </w:rPr>
              <w:t>Sig.</w:t>
            </w:r>
          </w:p>
        </w:tc>
        <w:tc>
          <w:tcPr>
            <w:tcW w:w="903" w:type="dxa"/>
            <w:gridSpan w:val="2"/>
            <w:tcBorders>
              <w:top w:val="single" w:sz="16" w:space="0" w:color="000000"/>
              <w:right w:val="single" w:sz="16" w:space="0" w:color="000000"/>
            </w:tcBorders>
            <w:shd w:val="clear" w:color="auto" w:fill="FFFFFF"/>
            <w:tcMar>
              <w:top w:w="30" w:type="dxa"/>
              <w:left w:w="30" w:type="dxa"/>
              <w:bottom w:w="30" w:type="dxa"/>
              <w:right w:w="30" w:type="dxa"/>
            </w:tcMar>
            <w:vAlign w:val="bottom"/>
          </w:tcPr>
          <w:p w14:paraId="10114397" w14:textId="77777777" w:rsidR="003267A8" w:rsidRPr="00F24DA5" w:rsidRDefault="003267A8" w:rsidP="002958EA">
            <w:pPr>
              <w:autoSpaceDE w:val="0"/>
              <w:autoSpaceDN w:val="0"/>
              <w:adjustRightInd w:val="0"/>
              <w:spacing w:line="240" w:lineRule="auto"/>
              <w:jc w:val="both"/>
              <w:rPr>
                <w:rFonts w:ascii="Arial" w:hAnsi="Arial" w:cs="Arial"/>
                <w:color w:val="000000"/>
                <w:sz w:val="16"/>
                <w:szCs w:val="16"/>
              </w:rPr>
            </w:pPr>
            <w:r w:rsidRPr="00F24DA5">
              <w:rPr>
                <w:rFonts w:ascii="Arial" w:hAnsi="Arial" w:cs="Arial"/>
                <w:color w:val="000000"/>
                <w:sz w:val="16"/>
                <w:szCs w:val="16"/>
              </w:rPr>
              <w:t>Collinearity Statistics</w:t>
            </w:r>
          </w:p>
        </w:tc>
      </w:tr>
      <w:tr w:rsidR="003267A8" w:rsidRPr="00F24DA5" w14:paraId="4BD48B21" w14:textId="77777777" w:rsidTr="00AE498B">
        <w:trPr>
          <w:cantSplit/>
          <w:trHeight w:val="133"/>
          <w:tblHeader/>
        </w:trPr>
        <w:tc>
          <w:tcPr>
            <w:tcW w:w="799"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10995477" w14:textId="77777777" w:rsidR="003267A8" w:rsidRPr="00F24DA5" w:rsidRDefault="003267A8" w:rsidP="002958EA">
            <w:pPr>
              <w:autoSpaceDE w:val="0"/>
              <w:autoSpaceDN w:val="0"/>
              <w:adjustRightInd w:val="0"/>
              <w:spacing w:line="240" w:lineRule="auto"/>
              <w:jc w:val="both"/>
              <w:rPr>
                <w:rFonts w:ascii="Arial" w:hAnsi="Arial" w:cs="Arial"/>
                <w:color w:val="000000"/>
                <w:sz w:val="16"/>
                <w:szCs w:val="16"/>
              </w:rPr>
            </w:pPr>
          </w:p>
        </w:tc>
        <w:tc>
          <w:tcPr>
            <w:tcW w:w="560"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14:paraId="654A1266" w14:textId="77777777" w:rsidR="003267A8" w:rsidRPr="00F24DA5" w:rsidRDefault="003267A8" w:rsidP="002958EA">
            <w:pPr>
              <w:autoSpaceDE w:val="0"/>
              <w:autoSpaceDN w:val="0"/>
              <w:adjustRightInd w:val="0"/>
              <w:spacing w:line="240" w:lineRule="auto"/>
              <w:jc w:val="both"/>
              <w:rPr>
                <w:rFonts w:ascii="Arial" w:hAnsi="Arial" w:cs="Arial"/>
                <w:color w:val="000000"/>
                <w:sz w:val="16"/>
                <w:szCs w:val="16"/>
              </w:rPr>
            </w:pPr>
            <w:r w:rsidRPr="00F24DA5">
              <w:rPr>
                <w:rFonts w:ascii="Arial" w:hAnsi="Arial" w:cs="Arial"/>
                <w:color w:val="000000"/>
                <w:sz w:val="16"/>
                <w:szCs w:val="16"/>
              </w:rPr>
              <w:t>B</w:t>
            </w:r>
          </w:p>
        </w:tc>
        <w:tc>
          <w:tcPr>
            <w:tcW w:w="558" w:type="dxa"/>
            <w:tcBorders>
              <w:bottom w:val="single" w:sz="16" w:space="0" w:color="000000"/>
            </w:tcBorders>
            <w:shd w:val="clear" w:color="auto" w:fill="FFFFFF"/>
            <w:tcMar>
              <w:top w:w="30" w:type="dxa"/>
              <w:left w:w="30" w:type="dxa"/>
              <w:bottom w:w="30" w:type="dxa"/>
              <w:right w:w="30" w:type="dxa"/>
            </w:tcMar>
            <w:vAlign w:val="bottom"/>
          </w:tcPr>
          <w:p w14:paraId="65B0CF19" w14:textId="77777777" w:rsidR="003267A8" w:rsidRPr="00F24DA5" w:rsidRDefault="003267A8" w:rsidP="002958EA">
            <w:pPr>
              <w:autoSpaceDE w:val="0"/>
              <w:autoSpaceDN w:val="0"/>
              <w:adjustRightInd w:val="0"/>
              <w:spacing w:line="240" w:lineRule="auto"/>
              <w:jc w:val="both"/>
              <w:rPr>
                <w:rFonts w:ascii="Arial" w:hAnsi="Arial" w:cs="Arial"/>
                <w:color w:val="000000"/>
                <w:sz w:val="16"/>
                <w:szCs w:val="16"/>
              </w:rPr>
            </w:pPr>
            <w:r w:rsidRPr="00F24DA5">
              <w:rPr>
                <w:rFonts w:ascii="Arial" w:hAnsi="Arial" w:cs="Arial"/>
                <w:color w:val="000000"/>
                <w:sz w:val="16"/>
                <w:szCs w:val="16"/>
              </w:rPr>
              <w:t>Std. Error</w:t>
            </w:r>
          </w:p>
        </w:tc>
        <w:tc>
          <w:tcPr>
            <w:tcW w:w="613" w:type="dxa"/>
            <w:tcBorders>
              <w:bottom w:val="single" w:sz="16" w:space="0" w:color="000000"/>
            </w:tcBorders>
            <w:shd w:val="clear" w:color="auto" w:fill="FFFFFF"/>
            <w:tcMar>
              <w:top w:w="30" w:type="dxa"/>
              <w:left w:w="30" w:type="dxa"/>
              <w:bottom w:w="30" w:type="dxa"/>
              <w:right w:w="30" w:type="dxa"/>
            </w:tcMar>
            <w:vAlign w:val="bottom"/>
          </w:tcPr>
          <w:p w14:paraId="4B05D3CA" w14:textId="77777777" w:rsidR="003267A8" w:rsidRPr="00F24DA5" w:rsidRDefault="003267A8" w:rsidP="002958EA">
            <w:pPr>
              <w:autoSpaceDE w:val="0"/>
              <w:autoSpaceDN w:val="0"/>
              <w:adjustRightInd w:val="0"/>
              <w:spacing w:line="240" w:lineRule="auto"/>
              <w:jc w:val="both"/>
              <w:rPr>
                <w:rFonts w:ascii="Arial" w:hAnsi="Arial" w:cs="Arial"/>
                <w:color w:val="000000"/>
                <w:sz w:val="16"/>
                <w:szCs w:val="16"/>
              </w:rPr>
            </w:pPr>
            <w:r w:rsidRPr="00F24DA5">
              <w:rPr>
                <w:rFonts w:ascii="Arial" w:hAnsi="Arial" w:cs="Arial"/>
                <w:color w:val="000000"/>
                <w:sz w:val="16"/>
                <w:szCs w:val="16"/>
              </w:rPr>
              <w:t>Beta</w:t>
            </w:r>
          </w:p>
        </w:tc>
        <w:tc>
          <w:tcPr>
            <w:tcW w:w="425"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99AC0D4" w14:textId="77777777" w:rsidR="003267A8" w:rsidRPr="00F24DA5" w:rsidRDefault="003267A8" w:rsidP="002958EA">
            <w:pPr>
              <w:autoSpaceDE w:val="0"/>
              <w:autoSpaceDN w:val="0"/>
              <w:adjustRightInd w:val="0"/>
              <w:spacing w:line="240" w:lineRule="auto"/>
              <w:jc w:val="both"/>
              <w:rPr>
                <w:rFonts w:ascii="Arial" w:hAnsi="Arial" w:cs="Arial"/>
                <w:color w:val="000000"/>
                <w:sz w:val="16"/>
                <w:szCs w:val="16"/>
              </w:rPr>
            </w:pPr>
          </w:p>
        </w:tc>
        <w:tc>
          <w:tcPr>
            <w:tcW w:w="425"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0E453B2" w14:textId="77777777" w:rsidR="003267A8" w:rsidRPr="00F24DA5" w:rsidRDefault="003267A8" w:rsidP="002958EA">
            <w:pPr>
              <w:autoSpaceDE w:val="0"/>
              <w:autoSpaceDN w:val="0"/>
              <w:adjustRightInd w:val="0"/>
              <w:spacing w:line="240" w:lineRule="auto"/>
              <w:jc w:val="both"/>
              <w:rPr>
                <w:rFonts w:ascii="Arial" w:hAnsi="Arial" w:cs="Arial"/>
                <w:color w:val="000000"/>
                <w:sz w:val="16"/>
                <w:szCs w:val="16"/>
              </w:rPr>
            </w:pPr>
          </w:p>
        </w:tc>
        <w:tc>
          <w:tcPr>
            <w:tcW w:w="474" w:type="dxa"/>
            <w:tcBorders>
              <w:bottom w:val="single" w:sz="16" w:space="0" w:color="000000"/>
            </w:tcBorders>
            <w:shd w:val="clear" w:color="auto" w:fill="FFFFFF"/>
            <w:tcMar>
              <w:top w:w="30" w:type="dxa"/>
              <w:left w:w="30" w:type="dxa"/>
              <w:bottom w:w="30" w:type="dxa"/>
              <w:right w:w="30" w:type="dxa"/>
            </w:tcMar>
            <w:vAlign w:val="bottom"/>
          </w:tcPr>
          <w:p w14:paraId="526B7C80" w14:textId="77777777" w:rsidR="003267A8" w:rsidRPr="00F24DA5" w:rsidRDefault="003267A8" w:rsidP="002958EA">
            <w:pPr>
              <w:autoSpaceDE w:val="0"/>
              <w:autoSpaceDN w:val="0"/>
              <w:adjustRightInd w:val="0"/>
              <w:spacing w:line="240" w:lineRule="auto"/>
              <w:jc w:val="both"/>
              <w:rPr>
                <w:rFonts w:ascii="Arial" w:hAnsi="Arial" w:cs="Arial"/>
                <w:color w:val="000000"/>
                <w:sz w:val="16"/>
                <w:szCs w:val="16"/>
              </w:rPr>
            </w:pPr>
            <w:r w:rsidRPr="00F24DA5">
              <w:rPr>
                <w:rFonts w:ascii="Arial" w:hAnsi="Arial" w:cs="Arial"/>
                <w:color w:val="000000"/>
                <w:sz w:val="16"/>
                <w:szCs w:val="16"/>
              </w:rPr>
              <w:t>Tolerance</w:t>
            </w:r>
          </w:p>
        </w:tc>
        <w:tc>
          <w:tcPr>
            <w:tcW w:w="428" w:type="dxa"/>
            <w:tcBorders>
              <w:bottom w:val="single" w:sz="16" w:space="0" w:color="000000"/>
              <w:right w:val="single" w:sz="16" w:space="0" w:color="000000"/>
            </w:tcBorders>
            <w:shd w:val="clear" w:color="auto" w:fill="FFFFFF"/>
            <w:tcMar>
              <w:top w:w="30" w:type="dxa"/>
              <w:left w:w="30" w:type="dxa"/>
              <w:bottom w:w="30" w:type="dxa"/>
              <w:right w:w="30" w:type="dxa"/>
            </w:tcMar>
            <w:vAlign w:val="bottom"/>
          </w:tcPr>
          <w:p w14:paraId="0094141F" w14:textId="77777777" w:rsidR="003267A8" w:rsidRPr="00F24DA5" w:rsidRDefault="003267A8" w:rsidP="002958EA">
            <w:pPr>
              <w:autoSpaceDE w:val="0"/>
              <w:autoSpaceDN w:val="0"/>
              <w:adjustRightInd w:val="0"/>
              <w:spacing w:line="240" w:lineRule="auto"/>
              <w:jc w:val="both"/>
              <w:rPr>
                <w:rFonts w:ascii="Arial" w:hAnsi="Arial" w:cs="Arial"/>
                <w:color w:val="000000"/>
                <w:sz w:val="16"/>
                <w:szCs w:val="16"/>
              </w:rPr>
            </w:pPr>
            <w:r w:rsidRPr="00F24DA5">
              <w:rPr>
                <w:rFonts w:ascii="Arial" w:hAnsi="Arial" w:cs="Arial"/>
                <w:color w:val="000000"/>
                <w:sz w:val="16"/>
                <w:szCs w:val="16"/>
              </w:rPr>
              <w:t>VIF</w:t>
            </w:r>
          </w:p>
        </w:tc>
      </w:tr>
      <w:tr w:rsidR="00AE498B" w:rsidRPr="00F24DA5" w14:paraId="4E9FE0E3" w14:textId="77777777" w:rsidTr="00AE498B">
        <w:trPr>
          <w:cantSplit/>
          <w:trHeight w:val="124"/>
          <w:tblHeader/>
        </w:trPr>
        <w:tc>
          <w:tcPr>
            <w:tcW w:w="305"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3EA4EBA" w14:textId="77777777" w:rsidR="003267A8" w:rsidRPr="00F24DA5" w:rsidRDefault="003267A8" w:rsidP="002958EA">
            <w:pPr>
              <w:autoSpaceDE w:val="0"/>
              <w:autoSpaceDN w:val="0"/>
              <w:adjustRightInd w:val="0"/>
              <w:spacing w:line="240" w:lineRule="auto"/>
              <w:jc w:val="both"/>
              <w:rPr>
                <w:rFonts w:ascii="Arial" w:hAnsi="Arial" w:cs="Arial"/>
                <w:color w:val="000000"/>
                <w:sz w:val="16"/>
                <w:szCs w:val="16"/>
              </w:rPr>
            </w:pPr>
            <w:r w:rsidRPr="00F24DA5">
              <w:rPr>
                <w:rFonts w:ascii="Arial" w:hAnsi="Arial" w:cs="Arial"/>
                <w:color w:val="000000"/>
                <w:sz w:val="16"/>
                <w:szCs w:val="16"/>
              </w:rPr>
              <w:t>1</w:t>
            </w:r>
          </w:p>
        </w:tc>
        <w:tc>
          <w:tcPr>
            <w:tcW w:w="493"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3EDAFD6D" w14:textId="77777777" w:rsidR="003267A8" w:rsidRPr="00F24DA5" w:rsidRDefault="003267A8" w:rsidP="002958EA">
            <w:pPr>
              <w:autoSpaceDE w:val="0"/>
              <w:autoSpaceDN w:val="0"/>
              <w:adjustRightInd w:val="0"/>
              <w:spacing w:line="240" w:lineRule="auto"/>
              <w:jc w:val="both"/>
              <w:rPr>
                <w:rFonts w:ascii="Arial" w:hAnsi="Arial" w:cs="Arial"/>
                <w:color w:val="000000"/>
                <w:sz w:val="16"/>
                <w:szCs w:val="16"/>
              </w:rPr>
            </w:pPr>
            <w:r w:rsidRPr="00F24DA5">
              <w:rPr>
                <w:rFonts w:ascii="Arial" w:hAnsi="Arial" w:cs="Arial"/>
                <w:color w:val="000000"/>
                <w:sz w:val="16"/>
                <w:szCs w:val="16"/>
              </w:rPr>
              <w:t>(Constant)</w:t>
            </w:r>
          </w:p>
        </w:tc>
        <w:tc>
          <w:tcPr>
            <w:tcW w:w="56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72391FDA" w14:textId="77777777" w:rsidR="003267A8" w:rsidRPr="00F24DA5" w:rsidRDefault="003267A8" w:rsidP="002958EA">
            <w:pPr>
              <w:autoSpaceDE w:val="0"/>
              <w:autoSpaceDN w:val="0"/>
              <w:adjustRightInd w:val="0"/>
              <w:spacing w:line="240" w:lineRule="auto"/>
              <w:jc w:val="both"/>
              <w:rPr>
                <w:rFonts w:ascii="Arial" w:hAnsi="Arial" w:cs="Arial"/>
                <w:color w:val="000000"/>
                <w:sz w:val="16"/>
                <w:szCs w:val="16"/>
              </w:rPr>
            </w:pPr>
            <w:r w:rsidRPr="00F24DA5">
              <w:rPr>
                <w:rFonts w:ascii="Arial" w:hAnsi="Arial" w:cs="Arial"/>
                <w:color w:val="000000"/>
                <w:sz w:val="16"/>
                <w:szCs w:val="16"/>
              </w:rPr>
              <w:t>2.952</w:t>
            </w:r>
          </w:p>
        </w:tc>
        <w:tc>
          <w:tcPr>
            <w:tcW w:w="558" w:type="dxa"/>
            <w:tcBorders>
              <w:top w:val="single" w:sz="16" w:space="0" w:color="000000"/>
              <w:bottom w:val="nil"/>
            </w:tcBorders>
            <w:shd w:val="clear" w:color="auto" w:fill="FFFFFF"/>
            <w:tcMar>
              <w:top w:w="30" w:type="dxa"/>
              <w:left w:w="30" w:type="dxa"/>
              <w:bottom w:w="30" w:type="dxa"/>
              <w:right w:w="30" w:type="dxa"/>
            </w:tcMar>
            <w:vAlign w:val="center"/>
          </w:tcPr>
          <w:p w14:paraId="1487E58F" w14:textId="77777777" w:rsidR="003267A8" w:rsidRPr="00F24DA5" w:rsidRDefault="003267A8" w:rsidP="002958EA">
            <w:pPr>
              <w:autoSpaceDE w:val="0"/>
              <w:autoSpaceDN w:val="0"/>
              <w:adjustRightInd w:val="0"/>
              <w:spacing w:line="240" w:lineRule="auto"/>
              <w:jc w:val="both"/>
              <w:rPr>
                <w:rFonts w:ascii="Arial" w:hAnsi="Arial" w:cs="Arial"/>
                <w:color w:val="000000"/>
                <w:sz w:val="16"/>
                <w:szCs w:val="16"/>
              </w:rPr>
            </w:pPr>
            <w:r w:rsidRPr="00F24DA5">
              <w:rPr>
                <w:rFonts w:ascii="Arial" w:hAnsi="Arial" w:cs="Arial"/>
                <w:color w:val="000000"/>
                <w:sz w:val="16"/>
                <w:szCs w:val="16"/>
              </w:rPr>
              <w:t>1.703</w:t>
            </w:r>
          </w:p>
        </w:tc>
        <w:tc>
          <w:tcPr>
            <w:tcW w:w="613" w:type="dxa"/>
            <w:tcBorders>
              <w:top w:val="single" w:sz="16" w:space="0" w:color="000000"/>
              <w:bottom w:val="nil"/>
            </w:tcBorders>
            <w:shd w:val="clear" w:color="auto" w:fill="FFFFFF"/>
            <w:tcMar>
              <w:top w:w="30" w:type="dxa"/>
              <w:left w:w="30" w:type="dxa"/>
              <w:bottom w:w="30" w:type="dxa"/>
              <w:right w:w="30" w:type="dxa"/>
            </w:tcMar>
          </w:tcPr>
          <w:p w14:paraId="3C7E6010" w14:textId="77777777" w:rsidR="003267A8" w:rsidRPr="00F24DA5" w:rsidRDefault="003267A8" w:rsidP="002958EA">
            <w:pPr>
              <w:autoSpaceDE w:val="0"/>
              <w:autoSpaceDN w:val="0"/>
              <w:adjustRightInd w:val="0"/>
              <w:spacing w:line="240" w:lineRule="auto"/>
              <w:jc w:val="both"/>
              <w:rPr>
                <w:rFonts w:ascii="Times New Roman" w:hAnsi="Times New Roman" w:cs="Times New Roman"/>
                <w:sz w:val="16"/>
                <w:szCs w:val="16"/>
              </w:rPr>
            </w:pPr>
          </w:p>
        </w:tc>
        <w:tc>
          <w:tcPr>
            <w:tcW w:w="425" w:type="dxa"/>
            <w:tcBorders>
              <w:top w:val="single" w:sz="16" w:space="0" w:color="000000"/>
              <w:bottom w:val="nil"/>
            </w:tcBorders>
            <w:shd w:val="clear" w:color="auto" w:fill="FFFFFF"/>
            <w:tcMar>
              <w:top w:w="30" w:type="dxa"/>
              <w:left w:w="30" w:type="dxa"/>
              <w:bottom w:w="30" w:type="dxa"/>
              <w:right w:w="30" w:type="dxa"/>
            </w:tcMar>
            <w:vAlign w:val="center"/>
          </w:tcPr>
          <w:p w14:paraId="573819BB" w14:textId="77777777" w:rsidR="003267A8" w:rsidRPr="00F24DA5" w:rsidRDefault="003267A8" w:rsidP="002958EA">
            <w:pPr>
              <w:autoSpaceDE w:val="0"/>
              <w:autoSpaceDN w:val="0"/>
              <w:adjustRightInd w:val="0"/>
              <w:spacing w:line="240" w:lineRule="auto"/>
              <w:jc w:val="both"/>
              <w:rPr>
                <w:rFonts w:ascii="Arial" w:hAnsi="Arial" w:cs="Arial"/>
                <w:color w:val="000000"/>
                <w:sz w:val="16"/>
                <w:szCs w:val="16"/>
              </w:rPr>
            </w:pPr>
            <w:r w:rsidRPr="00F24DA5">
              <w:rPr>
                <w:rFonts w:ascii="Arial" w:hAnsi="Arial" w:cs="Arial"/>
                <w:color w:val="000000"/>
                <w:sz w:val="16"/>
                <w:szCs w:val="16"/>
              </w:rPr>
              <w:t>1.733</w:t>
            </w:r>
          </w:p>
        </w:tc>
        <w:tc>
          <w:tcPr>
            <w:tcW w:w="425" w:type="dxa"/>
            <w:tcBorders>
              <w:top w:val="single" w:sz="16" w:space="0" w:color="000000"/>
              <w:bottom w:val="nil"/>
            </w:tcBorders>
            <w:shd w:val="clear" w:color="auto" w:fill="FFFFFF"/>
            <w:tcMar>
              <w:top w:w="30" w:type="dxa"/>
              <w:left w:w="30" w:type="dxa"/>
              <w:bottom w:w="30" w:type="dxa"/>
              <w:right w:w="30" w:type="dxa"/>
            </w:tcMar>
            <w:vAlign w:val="center"/>
          </w:tcPr>
          <w:p w14:paraId="1E40058F" w14:textId="77777777" w:rsidR="003267A8" w:rsidRPr="00F24DA5" w:rsidRDefault="003267A8" w:rsidP="002958EA">
            <w:pPr>
              <w:autoSpaceDE w:val="0"/>
              <w:autoSpaceDN w:val="0"/>
              <w:adjustRightInd w:val="0"/>
              <w:spacing w:line="240" w:lineRule="auto"/>
              <w:jc w:val="both"/>
              <w:rPr>
                <w:rFonts w:ascii="Arial" w:hAnsi="Arial" w:cs="Arial"/>
                <w:color w:val="000000"/>
                <w:sz w:val="16"/>
                <w:szCs w:val="16"/>
              </w:rPr>
            </w:pPr>
            <w:r w:rsidRPr="00F24DA5">
              <w:rPr>
                <w:rFonts w:ascii="Arial" w:hAnsi="Arial" w:cs="Arial"/>
                <w:color w:val="000000"/>
                <w:sz w:val="16"/>
                <w:szCs w:val="16"/>
              </w:rPr>
              <w:t>.087</w:t>
            </w:r>
          </w:p>
        </w:tc>
        <w:tc>
          <w:tcPr>
            <w:tcW w:w="474" w:type="dxa"/>
            <w:tcBorders>
              <w:top w:val="single" w:sz="16" w:space="0" w:color="000000"/>
              <w:bottom w:val="nil"/>
            </w:tcBorders>
            <w:shd w:val="clear" w:color="auto" w:fill="FFFFFF"/>
            <w:tcMar>
              <w:top w:w="30" w:type="dxa"/>
              <w:left w:w="30" w:type="dxa"/>
              <w:bottom w:w="30" w:type="dxa"/>
              <w:right w:w="30" w:type="dxa"/>
            </w:tcMar>
          </w:tcPr>
          <w:p w14:paraId="192204A3" w14:textId="77777777" w:rsidR="003267A8" w:rsidRPr="00F24DA5" w:rsidRDefault="003267A8" w:rsidP="002958EA">
            <w:pPr>
              <w:autoSpaceDE w:val="0"/>
              <w:autoSpaceDN w:val="0"/>
              <w:adjustRightInd w:val="0"/>
              <w:spacing w:line="240" w:lineRule="auto"/>
              <w:jc w:val="both"/>
              <w:rPr>
                <w:rFonts w:ascii="Times New Roman" w:hAnsi="Times New Roman" w:cs="Times New Roman"/>
                <w:sz w:val="16"/>
                <w:szCs w:val="16"/>
              </w:rPr>
            </w:pPr>
          </w:p>
        </w:tc>
        <w:tc>
          <w:tcPr>
            <w:tcW w:w="428"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14:paraId="491891D8" w14:textId="77777777" w:rsidR="003267A8" w:rsidRPr="00F24DA5" w:rsidRDefault="003267A8" w:rsidP="002958EA">
            <w:pPr>
              <w:autoSpaceDE w:val="0"/>
              <w:autoSpaceDN w:val="0"/>
              <w:adjustRightInd w:val="0"/>
              <w:spacing w:line="240" w:lineRule="auto"/>
              <w:jc w:val="both"/>
              <w:rPr>
                <w:rFonts w:ascii="Times New Roman" w:hAnsi="Times New Roman" w:cs="Times New Roman"/>
                <w:sz w:val="16"/>
                <w:szCs w:val="16"/>
              </w:rPr>
            </w:pPr>
          </w:p>
        </w:tc>
      </w:tr>
      <w:tr w:rsidR="00AE498B" w:rsidRPr="00F24DA5" w14:paraId="683B3BC4" w14:textId="77777777" w:rsidTr="00AE498B">
        <w:trPr>
          <w:cantSplit/>
          <w:trHeight w:val="144"/>
          <w:tblHeader/>
        </w:trPr>
        <w:tc>
          <w:tcPr>
            <w:tcW w:w="30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6834100" w14:textId="77777777" w:rsidR="003267A8" w:rsidRPr="00F24DA5" w:rsidRDefault="003267A8" w:rsidP="002958EA">
            <w:pPr>
              <w:autoSpaceDE w:val="0"/>
              <w:autoSpaceDN w:val="0"/>
              <w:adjustRightInd w:val="0"/>
              <w:spacing w:line="240" w:lineRule="auto"/>
              <w:jc w:val="both"/>
              <w:rPr>
                <w:rFonts w:ascii="Times New Roman" w:hAnsi="Times New Roman" w:cs="Times New Roman"/>
                <w:sz w:val="16"/>
                <w:szCs w:val="16"/>
              </w:rPr>
            </w:pPr>
          </w:p>
        </w:tc>
        <w:tc>
          <w:tcPr>
            <w:tcW w:w="493" w:type="dxa"/>
            <w:tcBorders>
              <w:top w:val="nil"/>
              <w:left w:val="nil"/>
              <w:bottom w:val="nil"/>
              <w:right w:val="single" w:sz="16" w:space="0" w:color="000000"/>
            </w:tcBorders>
            <w:shd w:val="clear" w:color="auto" w:fill="FFFFFF"/>
            <w:tcMar>
              <w:top w:w="30" w:type="dxa"/>
              <w:left w:w="30" w:type="dxa"/>
              <w:bottom w:w="30" w:type="dxa"/>
              <w:right w:w="30" w:type="dxa"/>
            </w:tcMar>
          </w:tcPr>
          <w:p w14:paraId="5461835A" w14:textId="77777777" w:rsidR="003267A8" w:rsidRPr="00F24DA5" w:rsidRDefault="003267A8" w:rsidP="002958EA">
            <w:pPr>
              <w:autoSpaceDE w:val="0"/>
              <w:autoSpaceDN w:val="0"/>
              <w:adjustRightInd w:val="0"/>
              <w:spacing w:line="240" w:lineRule="auto"/>
              <w:jc w:val="both"/>
              <w:rPr>
                <w:rFonts w:ascii="Arial" w:hAnsi="Arial" w:cs="Arial"/>
                <w:color w:val="000000"/>
                <w:sz w:val="16"/>
                <w:szCs w:val="16"/>
              </w:rPr>
            </w:pPr>
            <w:r w:rsidRPr="00F24DA5">
              <w:rPr>
                <w:rFonts w:ascii="Arial" w:hAnsi="Arial" w:cs="Arial"/>
                <w:color w:val="000000"/>
                <w:sz w:val="16"/>
                <w:szCs w:val="16"/>
              </w:rPr>
              <w:t>X1</w:t>
            </w:r>
          </w:p>
        </w:tc>
        <w:tc>
          <w:tcPr>
            <w:tcW w:w="560" w:type="dxa"/>
            <w:tcBorders>
              <w:top w:val="nil"/>
              <w:left w:val="single" w:sz="16" w:space="0" w:color="000000"/>
              <w:bottom w:val="nil"/>
            </w:tcBorders>
            <w:shd w:val="clear" w:color="auto" w:fill="FFFFFF"/>
            <w:tcMar>
              <w:top w:w="30" w:type="dxa"/>
              <w:left w:w="30" w:type="dxa"/>
              <w:bottom w:w="30" w:type="dxa"/>
              <w:right w:w="30" w:type="dxa"/>
            </w:tcMar>
            <w:vAlign w:val="center"/>
          </w:tcPr>
          <w:p w14:paraId="3BF8F22E" w14:textId="77777777" w:rsidR="003267A8" w:rsidRPr="00F24DA5" w:rsidRDefault="003267A8" w:rsidP="002958EA">
            <w:pPr>
              <w:autoSpaceDE w:val="0"/>
              <w:autoSpaceDN w:val="0"/>
              <w:adjustRightInd w:val="0"/>
              <w:spacing w:line="240" w:lineRule="auto"/>
              <w:jc w:val="both"/>
              <w:rPr>
                <w:rFonts w:ascii="Arial" w:hAnsi="Arial" w:cs="Arial"/>
                <w:color w:val="000000"/>
                <w:sz w:val="16"/>
                <w:szCs w:val="16"/>
              </w:rPr>
            </w:pPr>
            <w:r w:rsidRPr="00F24DA5">
              <w:rPr>
                <w:rFonts w:ascii="Arial" w:hAnsi="Arial" w:cs="Arial"/>
                <w:color w:val="000000"/>
                <w:sz w:val="16"/>
                <w:szCs w:val="16"/>
              </w:rPr>
              <w:t>.125</w:t>
            </w:r>
          </w:p>
        </w:tc>
        <w:tc>
          <w:tcPr>
            <w:tcW w:w="558" w:type="dxa"/>
            <w:tcBorders>
              <w:top w:val="nil"/>
              <w:bottom w:val="nil"/>
            </w:tcBorders>
            <w:shd w:val="clear" w:color="auto" w:fill="FFFFFF"/>
            <w:tcMar>
              <w:top w:w="30" w:type="dxa"/>
              <w:left w:w="30" w:type="dxa"/>
              <w:bottom w:w="30" w:type="dxa"/>
              <w:right w:w="30" w:type="dxa"/>
            </w:tcMar>
            <w:vAlign w:val="center"/>
          </w:tcPr>
          <w:p w14:paraId="586FAA6C" w14:textId="77777777" w:rsidR="003267A8" w:rsidRPr="00F24DA5" w:rsidRDefault="003267A8" w:rsidP="002958EA">
            <w:pPr>
              <w:autoSpaceDE w:val="0"/>
              <w:autoSpaceDN w:val="0"/>
              <w:adjustRightInd w:val="0"/>
              <w:spacing w:line="240" w:lineRule="auto"/>
              <w:jc w:val="both"/>
              <w:rPr>
                <w:rFonts w:ascii="Arial" w:hAnsi="Arial" w:cs="Arial"/>
                <w:color w:val="000000"/>
                <w:sz w:val="16"/>
                <w:szCs w:val="16"/>
              </w:rPr>
            </w:pPr>
            <w:r w:rsidRPr="00F24DA5">
              <w:rPr>
                <w:rFonts w:ascii="Arial" w:hAnsi="Arial" w:cs="Arial"/>
                <w:color w:val="000000"/>
                <w:sz w:val="16"/>
                <w:szCs w:val="16"/>
              </w:rPr>
              <w:t>.171</w:t>
            </w:r>
          </w:p>
        </w:tc>
        <w:tc>
          <w:tcPr>
            <w:tcW w:w="613" w:type="dxa"/>
            <w:tcBorders>
              <w:top w:val="nil"/>
              <w:bottom w:val="nil"/>
            </w:tcBorders>
            <w:shd w:val="clear" w:color="auto" w:fill="FFFFFF"/>
            <w:tcMar>
              <w:top w:w="30" w:type="dxa"/>
              <w:left w:w="30" w:type="dxa"/>
              <w:bottom w:w="30" w:type="dxa"/>
              <w:right w:w="30" w:type="dxa"/>
            </w:tcMar>
            <w:vAlign w:val="center"/>
          </w:tcPr>
          <w:p w14:paraId="4EE9D7A9" w14:textId="77777777" w:rsidR="003267A8" w:rsidRPr="00F24DA5" w:rsidRDefault="003267A8" w:rsidP="002958EA">
            <w:pPr>
              <w:autoSpaceDE w:val="0"/>
              <w:autoSpaceDN w:val="0"/>
              <w:adjustRightInd w:val="0"/>
              <w:spacing w:line="240" w:lineRule="auto"/>
              <w:jc w:val="both"/>
              <w:rPr>
                <w:rFonts w:ascii="Arial" w:hAnsi="Arial" w:cs="Arial"/>
                <w:color w:val="000000"/>
                <w:sz w:val="16"/>
                <w:szCs w:val="16"/>
              </w:rPr>
            </w:pPr>
            <w:r w:rsidRPr="00F24DA5">
              <w:rPr>
                <w:rFonts w:ascii="Arial" w:hAnsi="Arial" w:cs="Arial"/>
                <w:color w:val="000000"/>
                <w:sz w:val="16"/>
                <w:szCs w:val="16"/>
              </w:rPr>
              <w:t>.078</w:t>
            </w:r>
          </w:p>
        </w:tc>
        <w:tc>
          <w:tcPr>
            <w:tcW w:w="425" w:type="dxa"/>
            <w:tcBorders>
              <w:top w:val="nil"/>
              <w:bottom w:val="nil"/>
            </w:tcBorders>
            <w:shd w:val="clear" w:color="auto" w:fill="FFFFFF"/>
            <w:tcMar>
              <w:top w:w="30" w:type="dxa"/>
              <w:left w:w="30" w:type="dxa"/>
              <w:bottom w:w="30" w:type="dxa"/>
              <w:right w:w="30" w:type="dxa"/>
            </w:tcMar>
            <w:vAlign w:val="center"/>
          </w:tcPr>
          <w:p w14:paraId="7C0353D8" w14:textId="77777777" w:rsidR="003267A8" w:rsidRPr="00F24DA5" w:rsidRDefault="003267A8" w:rsidP="002958EA">
            <w:pPr>
              <w:autoSpaceDE w:val="0"/>
              <w:autoSpaceDN w:val="0"/>
              <w:adjustRightInd w:val="0"/>
              <w:spacing w:line="240" w:lineRule="auto"/>
              <w:jc w:val="both"/>
              <w:rPr>
                <w:rFonts w:ascii="Arial" w:hAnsi="Arial" w:cs="Arial"/>
                <w:color w:val="000000"/>
                <w:sz w:val="16"/>
                <w:szCs w:val="16"/>
              </w:rPr>
            </w:pPr>
            <w:r w:rsidRPr="00F24DA5">
              <w:rPr>
                <w:rFonts w:ascii="Arial" w:hAnsi="Arial" w:cs="Arial"/>
                <w:color w:val="000000"/>
                <w:sz w:val="16"/>
                <w:szCs w:val="16"/>
              </w:rPr>
              <w:t>.734</w:t>
            </w:r>
          </w:p>
        </w:tc>
        <w:tc>
          <w:tcPr>
            <w:tcW w:w="425" w:type="dxa"/>
            <w:tcBorders>
              <w:top w:val="nil"/>
              <w:bottom w:val="nil"/>
            </w:tcBorders>
            <w:shd w:val="clear" w:color="auto" w:fill="FFFFFF"/>
            <w:tcMar>
              <w:top w:w="30" w:type="dxa"/>
              <w:left w:w="30" w:type="dxa"/>
              <w:bottom w:w="30" w:type="dxa"/>
              <w:right w:w="30" w:type="dxa"/>
            </w:tcMar>
            <w:vAlign w:val="center"/>
          </w:tcPr>
          <w:p w14:paraId="26B4836D" w14:textId="77777777" w:rsidR="003267A8" w:rsidRPr="00F24DA5" w:rsidRDefault="003267A8" w:rsidP="002958EA">
            <w:pPr>
              <w:autoSpaceDE w:val="0"/>
              <w:autoSpaceDN w:val="0"/>
              <w:adjustRightInd w:val="0"/>
              <w:spacing w:line="240" w:lineRule="auto"/>
              <w:jc w:val="both"/>
              <w:rPr>
                <w:rFonts w:ascii="Arial" w:hAnsi="Arial" w:cs="Arial"/>
                <w:color w:val="000000"/>
                <w:sz w:val="16"/>
                <w:szCs w:val="16"/>
              </w:rPr>
            </w:pPr>
            <w:r w:rsidRPr="00F24DA5">
              <w:rPr>
                <w:rFonts w:ascii="Arial" w:hAnsi="Arial" w:cs="Arial"/>
                <w:color w:val="000000"/>
                <w:sz w:val="16"/>
                <w:szCs w:val="16"/>
              </w:rPr>
              <w:t>.465</w:t>
            </w:r>
          </w:p>
        </w:tc>
        <w:tc>
          <w:tcPr>
            <w:tcW w:w="474" w:type="dxa"/>
            <w:tcBorders>
              <w:top w:val="nil"/>
              <w:bottom w:val="nil"/>
            </w:tcBorders>
            <w:shd w:val="clear" w:color="auto" w:fill="FFFFFF"/>
            <w:tcMar>
              <w:top w:w="30" w:type="dxa"/>
              <w:left w:w="30" w:type="dxa"/>
              <w:bottom w:w="30" w:type="dxa"/>
              <w:right w:w="30" w:type="dxa"/>
            </w:tcMar>
            <w:vAlign w:val="center"/>
          </w:tcPr>
          <w:p w14:paraId="7622AD1C" w14:textId="77777777" w:rsidR="003267A8" w:rsidRPr="00F24DA5" w:rsidRDefault="003267A8" w:rsidP="002958EA">
            <w:pPr>
              <w:autoSpaceDE w:val="0"/>
              <w:autoSpaceDN w:val="0"/>
              <w:adjustRightInd w:val="0"/>
              <w:spacing w:line="240" w:lineRule="auto"/>
              <w:jc w:val="both"/>
              <w:rPr>
                <w:rFonts w:ascii="Arial" w:hAnsi="Arial" w:cs="Arial"/>
                <w:color w:val="000000"/>
                <w:sz w:val="16"/>
                <w:szCs w:val="16"/>
              </w:rPr>
            </w:pPr>
            <w:r w:rsidRPr="00F24DA5">
              <w:rPr>
                <w:rFonts w:ascii="Arial" w:hAnsi="Arial" w:cs="Arial"/>
                <w:color w:val="000000"/>
                <w:sz w:val="16"/>
                <w:szCs w:val="16"/>
              </w:rPr>
              <w:t>.600</w:t>
            </w:r>
          </w:p>
        </w:tc>
        <w:tc>
          <w:tcPr>
            <w:tcW w:w="428" w:type="dxa"/>
            <w:tcBorders>
              <w:top w:val="nil"/>
              <w:bottom w:val="nil"/>
              <w:right w:val="single" w:sz="16" w:space="0" w:color="000000"/>
            </w:tcBorders>
            <w:shd w:val="clear" w:color="auto" w:fill="FFFFFF"/>
            <w:tcMar>
              <w:top w:w="30" w:type="dxa"/>
              <w:left w:w="30" w:type="dxa"/>
              <w:bottom w:w="30" w:type="dxa"/>
              <w:right w:w="30" w:type="dxa"/>
            </w:tcMar>
            <w:vAlign w:val="center"/>
          </w:tcPr>
          <w:p w14:paraId="2B57F413" w14:textId="77777777" w:rsidR="003267A8" w:rsidRPr="00F24DA5" w:rsidRDefault="003267A8" w:rsidP="002958EA">
            <w:pPr>
              <w:autoSpaceDE w:val="0"/>
              <w:autoSpaceDN w:val="0"/>
              <w:adjustRightInd w:val="0"/>
              <w:spacing w:line="240" w:lineRule="auto"/>
              <w:jc w:val="both"/>
              <w:rPr>
                <w:rFonts w:ascii="Arial" w:hAnsi="Arial" w:cs="Arial"/>
                <w:color w:val="000000"/>
                <w:sz w:val="16"/>
                <w:szCs w:val="16"/>
              </w:rPr>
            </w:pPr>
            <w:r w:rsidRPr="00F24DA5">
              <w:rPr>
                <w:rFonts w:ascii="Arial" w:hAnsi="Arial" w:cs="Arial"/>
                <w:color w:val="000000"/>
                <w:sz w:val="16"/>
                <w:szCs w:val="16"/>
              </w:rPr>
              <w:t>1.668</w:t>
            </w:r>
          </w:p>
        </w:tc>
      </w:tr>
      <w:tr w:rsidR="00AE498B" w:rsidRPr="00F24DA5" w14:paraId="5997BB5A" w14:textId="77777777" w:rsidTr="00AE498B">
        <w:trPr>
          <w:cantSplit/>
          <w:trHeight w:val="144"/>
          <w:tblHeader/>
        </w:trPr>
        <w:tc>
          <w:tcPr>
            <w:tcW w:w="30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370B741" w14:textId="77777777" w:rsidR="003267A8" w:rsidRPr="00F24DA5" w:rsidRDefault="003267A8" w:rsidP="002958EA">
            <w:pPr>
              <w:autoSpaceDE w:val="0"/>
              <w:autoSpaceDN w:val="0"/>
              <w:adjustRightInd w:val="0"/>
              <w:spacing w:line="240" w:lineRule="auto"/>
              <w:jc w:val="both"/>
              <w:rPr>
                <w:rFonts w:ascii="Arial" w:hAnsi="Arial" w:cs="Arial"/>
                <w:color w:val="000000"/>
                <w:sz w:val="16"/>
                <w:szCs w:val="16"/>
              </w:rPr>
            </w:pPr>
          </w:p>
        </w:tc>
        <w:tc>
          <w:tcPr>
            <w:tcW w:w="493" w:type="dxa"/>
            <w:tcBorders>
              <w:top w:val="nil"/>
              <w:left w:val="nil"/>
              <w:bottom w:val="nil"/>
              <w:right w:val="single" w:sz="16" w:space="0" w:color="000000"/>
            </w:tcBorders>
            <w:shd w:val="clear" w:color="auto" w:fill="FFFFFF"/>
            <w:tcMar>
              <w:top w:w="30" w:type="dxa"/>
              <w:left w:w="30" w:type="dxa"/>
              <w:bottom w:w="30" w:type="dxa"/>
              <w:right w:w="30" w:type="dxa"/>
            </w:tcMar>
          </w:tcPr>
          <w:p w14:paraId="5633056A" w14:textId="77777777" w:rsidR="003267A8" w:rsidRPr="00F24DA5" w:rsidRDefault="003267A8" w:rsidP="002958EA">
            <w:pPr>
              <w:autoSpaceDE w:val="0"/>
              <w:autoSpaceDN w:val="0"/>
              <w:adjustRightInd w:val="0"/>
              <w:spacing w:line="240" w:lineRule="auto"/>
              <w:jc w:val="both"/>
              <w:rPr>
                <w:rFonts w:ascii="Arial" w:hAnsi="Arial" w:cs="Arial"/>
                <w:color w:val="000000"/>
                <w:sz w:val="16"/>
                <w:szCs w:val="16"/>
              </w:rPr>
            </w:pPr>
            <w:r w:rsidRPr="00F24DA5">
              <w:rPr>
                <w:rFonts w:ascii="Arial" w:hAnsi="Arial" w:cs="Arial"/>
                <w:color w:val="000000"/>
                <w:sz w:val="16"/>
                <w:szCs w:val="16"/>
              </w:rPr>
              <w:t>X2</w:t>
            </w:r>
          </w:p>
        </w:tc>
        <w:tc>
          <w:tcPr>
            <w:tcW w:w="560" w:type="dxa"/>
            <w:tcBorders>
              <w:top w:val="nil"/>
              <w:left w:val="single" w:sz="16" w:space="0" w:color="000000"/>
              <w:bottom w:val="nil"/>
            </w:tcBorders>
            <w:shd w:val="clear" w:color="auto" w:fill="FFFFFF"/>
            <w:tcMar>
              <w:top w:w="30" w:type="dxa"/>
              <w:left w:w="30" w:type="dxa"/>
              <w:bottom w:w="30" w:type="dxa"/>
              <w:right w:w="30" w:type="dxa"/>
            </w:tcMar>
            <w:vAlign w:val="center"/>
          </w:tcPr>
          <w:p w14:paraId="7E639450" w14:textId="77777777" w:rsidR="003267A8" w:rsidRPr="00F24DA5" w:rsidRDefault="003267A8" w:rsidP="002958EA">
            <w:pPr>
              <w:autoSpaceDE w:val="0"/>
              <w:autoSpaceDN w:val="0"/>
              <w:adjustRightInd w:val="0"/>
              <w:spacing w:line="240" w:lineRule="auto"/>
              <w:jc w:val="both"/>
              <w:rPr>
                <w:rFonts w:ascii="Arial" w:hAnsi="Arial" w:cs="Arial"/>
                <w:color w:val="000000"/>
                <w:sz w:val="16"/>
                <w:szCs w:val="16"/>
              </w:rPr>
            </w:pPr>
            <w:r w:rsidRPr="00F24DA5">
              <w:rPr>
                <w:rFonts w:ascii="Arial" w:hAnsi="Arial" w:cs="Arial"/>
                <w:color w:val="000000"/>
                <w:sz w:val="16"/>
                <w:szCs w:val="16"/>
              </w:rPr>
              <w:t>.414</w:t>
            </w:r>
          </w:p>
        </w:tc>
        <w:tc>
          <w:tcPr>
            <w:tcW w:w="558" w:type="dxa"/>
            <w:tcBorders>
              <w:top w:val="nil"/>
              <w:bottom w:val="nil"/>
            </w:tcBorders>
            <w:shd w:val="clear" w:color="auto" w:fill="FFFFFF"/>
            <w:tcMar>
              <w:top w:w="30" w:type="dxa"/>
              <w:left w:w="30" w:type="dxa"/>
              <w:bottom w:w="30" w:type="dxa"/>
              <w:right w:w="30" w:type="dxa"/>
            </w:tcMar>
            <w:vAlign w:val="center"/>
          </w:tcPr>
          <w:p w14:paraId="4D3DB4FA" w14:textId="77777777" w:rsidR="003267A8" w:rsidRPr="00F24DA5" w:rsidRDefault="003267A8" w:rsidP="002958EA">
            <w:pPr>
              <w:autoSpaceDE w:val="0"/>
              <w:autoSpaceDN w:val="0"/>
              <w:adjustRightInd w:val="0"/>
              <w:spacing w:line="240" w:lineRule="auto"/>
              <w:jc w:val="both"/>
              <w:rPr>
                <w:rFonts w:ascii="Arial" w:hAnsi="Arial" w:cs="Arial"/>
                <w:color w:val="000000"/>
                <w:sz w:val="16"/>
                <w:szCs w:val="16"/>
              </w:rPr>
            </w:pPr>
            <w:r w:rsidRPr="00F24DA5">
              <w:rPr>
                <w:rFonts w:ascii="Arial" w:hAnsi="Arial" w:cs="Arial"/>
                <w:color w:val="000000"/>
                <w:sz w:val="16"/>
                <w:szCs w:val="16"/>
              </w:rPr>
              <w:t>.195</w:t>
            </w:r>
          </w:p>
        </w:tc>
        <w:tc>
          <w:tcPr>
            <w:tcW w:w="613" w:type="dxa"/>
            <w:tcBorders>
              <w:top w:val="nil"/>
              <w:bottom w:val="nil"/>
            </w:tcBorders>
            <w:shd w:val="clear" w:color="auto" w:fill="FFFFFF"/>
            <w:tcMar>
              <w:top w:w="30" w:type="dxa"/>
              <w:left w:w="30" w:type="dxa"/>
              <w:bottom w:w="30" w:type="dxa"/>
              <w:right w:w="30" w:type="dxa"/>
            </w:tcMar>
            <w:vAlign w:val="center"/>
          </w:tcPr>
          <w:p w14:paraId="5354B4A9" w14:textId="77777777" w:rsidR="003267A8" w:rsidRPr="00F24DA5" w:rsidRDefault="003267A8" w:rsidP="002958EA">
            <w:pPr>
              <w:autoSpaceDE w:val="0"/>
              <w:autoSpaceDN w:val="0"/>
              <w:adjustRightInd w:val="0"/>
              <w:spacing w:line="240" w:lineRule="auto"/>
              <w:jc w:val="both"/>
              <w:rPr>
                <w:rFonts w:ascii="Arial" w:hAnsi="Arial" w:cs="Arial"/>
                <w:color w:val="000000"/>
                <w:sz w:val="16"/>
                <w:szCs w:val="16"/>
              </w:rPr>
            </w:pPr>
            <w:r w:rsidRPr="00F24DA5">
              <w:rPr>
                <w:rFonts w:ascii="Arial" w:hAnsi="Arial" w:cs="Arial"/>
                <w:color w:val="000000"/>
                <w:sz w:val="16"/>
                <w:szCs w:val="16"/>
              </w:rPr>
              <w:t>.253</w:t>
            </w:r>
          </w:p>
        </w:tc>
        <w:tc>
          <w:tcPr>
            <w:tcW w:w="425" w:type="dxa"/>
            <w:tcBorders>
              <w:top w:val="nil"/>
              <w:bottom w:val="nil"/>
            </w:tcBorders>
            <w:shd w:val="clear" w:color="auto" w:fill="FFFFFF"/>
            <w:tcMar>
              <w:top w:w="30" w:type="dxa"/>
              <w:left w:w="30" w:type="dxa"/>
              <w:bottom w:w="30" w:type="dxa"/>
              <w:right w:w="30" w:type="dxa"/>
            </w:tcMar>
            <w:vAlign w:val="center"/>
          </w:tcPr>
          <w:p w14:paraId="73A38910" w14:textId="77777777" w:rsidR="003267A8" w:rsidRPr="00F24DA5" w:rsidRDefault="003267A8" w:rsidP="002958EA">
            <w:pPr>
              <w:autoSpaceDE w:val="0"/>
              <w:autoSpaceDN w:val="0"/>
              <w:adjustRightInd w:val="0"/>
              <w:spacing w:line="240" w:lineRule="auto"/>
              <w:jc w:val="both"/>
              <w:rPr>
                <w:rFonts w:ascii="Arial" w:hAnsi="Arial" w:cs="Arial"/>
                <w:color w:val="000000"/>
                <w:sz w:val="16"/>
                <w:szCs w:val="16"/>
              </w:rPr>
            </w:pPr>
            <w:r w:rsidRPr="00F24DA5">
              <w:rPr>
                <w:rFonts w:ascii="Arial" w:hAnsi="Arial" w:cs="Arial"/>
                <w:color w:val="000000"/>
                <w:sz w:val="16"/>
                <w:szCs w:val="16"/>
              </w:rPr>
              <w:t>2.118</w:t>
            </w:r>
          </w:p>
        </w:tc>
        <w:tc>
          <w:tcPr>
            <w:tcW w:w="425" w:type="dxa"/>
            <w:tcBorders>
              <w:top w:val="nil"/>
              <w:bottom w:val="nil"/>
            </w:tcBorders>
            <w:shd w:val="clear" w:color="auto" w:fill="FFFFFF"/>
            <w:tcMar>
              <w:top w:w="30" w:type="dxa"/>
              <w:left w:w="30" w:type="dxa"/>
              <w:bottom w:w="30" w:type="dxa"/>
              <w:right w:w="30" w:type="dxa"/>
            </w:tcMar>
            <w:vAlign w:val="center"/>
          </w:tcPr>
          <w:p w14:paraId="63CE2A90" w14:textId="77777777" w:rsidR="003267A8" w:rsidRPr="00F24DA5" w:rsidRDefault="003267A8" w:rsidP="002958EA">
            <w:pPr>
              <w:autoSpaceDE w:val="0"/>
              <w:autoSpaceDN w:val="0"/>
              <w:adjustRightInd w:val="0"/>
              <w:spacing w:line="240" w:lineRule="auto"/>
              <w:jc w:val="both"/>
              <w:rPr>
                <w:rFonts w:ascii="Arial" w:hAnsi="Arial" w:cs="Arial"/>
                <w:color w:val="000000"/>
                <w:sz w:val="16"/>
                <w:szCs w:val="16"/>
              </w:rPr>
            </w:pPr>
            <w:r w:rsidRPr="00F24DA5">
              <w:rPr>
                <w:rFonts w:ascii="Arial" w:hAnsi="Arial" w:cs="Arial"/>
                <w:color w:val="000000"/>
                <w:sz w:val="16"/>
                <w:szCs w:val="16"/>
              </w:rPr>
              <w:t>.037</w:t>
            </w:r>
          </w:p>
        </w:tc>
        <w:tc>
          <w:tcPr>
            <w:tcW w:w="474" w:type="dxa"/>
            <w:tcBorders>
              <w:top w:val="nil"/>
              <w:bottom w:val="nil"/>
            </w:tcBorders>
            <w:shd w:val="clear" w:color="auto" w:fill="FFFFFF"/>
            <w:tcMar>
              <w:top w:w="30" w:type="dxa"/>
              <w:left w:w="30" w:type="dxa"/>
              <w:bottom w:w="30" w:type="dxa"/>
              <w:right w:w="30" w:type="dxa"/>
            </w:tcMar>
            <w:vAlign w:val="center"/>
          </w:tcPr>
          <w:p w14:paraId="7743CAF9" w14:textId="77777777" w:rsidR="003267A8" w:rsidRPr="00F24DA5" w:rsidRDefault="003267A8" w:rsidP="002958EA">
            <w:pPr>
              <w:autoSpaceDE w:val="0"/>
              <w:autoSpaceDN w:val="0"/>
              <w:adjustRightInd w:val="0"/>
              <w:spacing w:line="240" w:lineRule="auto"/>
              <w:jc w:val="both"/>
              <w:rPr>
                <w:rFonts w:ascii="Arial" w:hAnsi="Arial" w:cs="Arial"/>
                <w:color w:val="000000"/>
                <w:sz w:val="16"/>
                <w:szCs w:val="16"/>
              </w:rPr>
            </w:pPr>
            <w:r w:rsidRPr="00F24DA5">
              <w:rPr>
                <w:rFonts w:ascii="Arial" w:hAnsi="Arial" w:cs="Arial"/>
                <w:color w:val="000000"/>
                <w:sz w:val="16"/>
                <w:szCs w:val="16"/>
              </w:rPr>
              <w:t>.474</w:t>
            </w:r>
          </w:p>
        </w:tc>
        <w:tc>
          <w:tcPr>
            <w:tcW w:w="428" w:type="dxa"/>
            <w:tcBorders>
              <w:top w:val="nil"/>
              <w:bottom w:val="nil"/>
              <w:right w:val="single" w:sz="16" w:space="0" w:color="000000"/>
            </w:tcBorders>
            <w:shd w:val="clear" w:color="auto" w:fill="FFFFFF"/>
            <w:tcMar>
              <w:top w:w="30" w:type="dxa"/>
              <w:left w:w="30" w:type="dxa"/>
              <w:bottom w:w="30" w:type="dxa"/>
              <w:right w:w="30" w:type="dxa"/>
            </w:tcMar>
            <w:vAlign w:val="center"/>
          </w:tcPr>
          <w:p w14:paraId="7ECEAB8A" w14:textId="77777777" w:rsidR="003267A8" w:rsidRPr="00F24DA5" w:rsidRDefault="003267A8" w:rsidP="002958EA">
            <w:pPr>
              <w:autoSpaceDE w:val="0"/>
              <w:autoSpaceDN w:val="0"/>
              <w:adjustRightInd w:val="0"/>
              <w:spacing w:line="240" w:lineRule="auto"/>
              <w:jc w:val="both"/>
              <w:rPr>
                <w:rFonts w:ascii="Arial" w:hAnsi="Arial" w:cs="Arial"/>
                <w:color w:val="000000"/>
                <w:sz w:val="16"/>
                <w:szCs w:val="16"/>
              </w:rPr>
            </w:pPr>
            <w:r w:rsidRPr="00F24DA5">
              <w:rPr>
                <w:rFonts w:ascii="Arial" w:hAnsi="Arial" w:cs="Arial"/>
                <w:color w:val="000000"/>
                <w:sz w:val="16"/>
                <w:szCs w:val="16"/>
              </w:rPr>
              <w:t>2.110</w:t>
            </w:r>
          </w:p>
        </w:tc>
      </w:tr>
      <w:tr w:rsidR="00AE498B" w:rsidRPr="00F24DA5" w14:paraId="7C97801C" w14:textId="77777777" w:rsidTr="00AE498B">
        <w:trPr>
          <w:cantSplit/>
          <w:trHeight w:val="139"/>
          <w:tblHeader/>
        </w:trPr>
        <w:tc>
          <w:tcPr>
            <w:tcW w:w="30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CFB4D07" w14:textId="77777777" w:rsidR="003267A8" w:rsidRPr="00F24DA5" w:rsidRDefault="003267A8" w:rsidP="002958EA">
            <w:pPr>
              <w:autoSpaceDE w:val="0"/>
              <w:autoSpaceDN w:val="0"/>
              <w:adjustRightInd w:val="0"/>
              <w:spacing w:line="240" w:lineRule="auto"/>
              <w:jc w:val="both"/>
              <w:rPr>
                <w:rFonts w:ascii="Arial" w:hAnsi="Arial" w:cs="Arial"/>
                <w:color w:val="000000"/>
                <w:sz w:val="16"/>
                <w:szCs w:val="16"/>
              </w:rPr>
            </w:pPr>
          </w:p>
        </w:tc>
        <w:tc>
          <w:tcPr>
            <w:tcW w:w="493" w:type="dxa"/>
            <w:tcBorders>
              <w:top w:val="nil"/>
              <w:left w:val="nil"/>
              <w:bottom w:val="nil"/>
              <w:right w:val="single" w:sz="16" w:space="0" w:color="000000"/>
            </w:tcBorders>
            <w:shd w:val="clear" w:color="auto" w:fill="FFFFFF"/>
            <w:tcMar>
              <w:top w:w="30" w:type="dxa"/>
              <w:left w:w="30" w:type="dxa"/>
              <w:bottom w:w="30" w:type="dxa"/>
              <w:right w:w="30" w:type="dxa"/>
            </w:tcMar>
          </w:tcPr>
          <w:p w14:paraId="3FC6DD82" w14:textId="77777777" w:rsidR="003267A8" w:rsidRPr="00F24DA5" w:rsidRDefault="003267A8" w:rsidP="002958EA">
            <w:pPr>
              <w:autoSpaceDE w:val="0"/>
              <w:autoSpaceDN w:val="0"/>
              <w:adjustRightInd w:val="0"/>
              <w:spacing w:line="240" w:lineRule="auto"/>
              <w:jc w:val="both"/>
              <w:rPr>
                <w:rFonts w:ascii="Arial" w:hAnsi="Arial" w:cs="Arial"/>
                <w:color w:val="000000"/>
                <w:sz w:val="16"/>
                <w:szCs w:val="16"/>
              </w:rPr>
            </w:pPr>
            <w:r w:rsidRPr="00F24DA5">
              <w:rPr>
                <w:rFonts w:ascii="Arial" w:hAnsi="Arial" w:cs="Arial"/>
                <w:color w:val="000000"/>
                <w:sz w:val="16"/>
                <w:szCs w:val="16"/>
              </w:rPr>
              <w:t>X3</w:t>
            </w:r>
          </w:p>
        </w:tc>
        <w:tc>
          <w:tcPr>
            <w:tcW w:w="560" w:type="dxa"/>
            <w:tcBorders>
              <w:top w:val="nil"/>
              <w:left w:val="single" w:sz="16" w:space="0" w:color="000000"/>
              <w:bottom w:val="nil"/>
            </w:tcBorders>
            <w:shd w:val="clear" w:color="auto" w:fill="FFFFFF"/>
            <w:tcMar>
              <w:top w:w="30" w:type="dxa"/>
              <w:left w:w="30" w:type="dxa"/>
              <w:bottom w:w="30" w:type="dxa"/>
              <w:right w:w="30" w:type="dxa"/>
            </w:tcMar>
            <w:vAlign w:val="center"/>
          </w:tcPr>
          <w:p w14:paraId="4B2CA782" w14:textId="77777777" w:rsidR="003267A8" w:rsidRPr="00F24DA5" w:rsidRDefault="003267A8" w:rsidP="002958EA">
            <w:pPr>
              <w:autoSpaceDE w:val="0"/>
              <w:autoSpaceDN w:val="0"/>
              <w:adjustRightInd w:val="0"/>
              <w:spacing w:line="240" w:lineRule="auto"/>
              <w:jc w:val="both"/>
              <w:rPr>
                <w:rFonts w:ascii="Arial" w:hAnsi="Arial" w:cs="Arial"/>
                <w:color w:val="000000"/>
                <w:sz w:val="16"/>
                <w:szCs w:val="16"/>
              </w:rPr>
            </w:pPr>
            <w:r w:rsidRPr="00F24DA5">
              <w:rPr>
                <w:rFonts w:ascii="Arial" w:hAnsi="Arial" w:cs="Arial"/>
                <w:color w:val="000000"/>
                <w:sz w:val="16"/>
                <w:szCs w:val="16"/>
              </w:rPr>
              <w:t>.397</w:t>
            </w:r>
          </w:p>
        </w:tc>
        <w:tc>
          <w:tcPr>
            <w:tcW w:w="558" w:type="dxa"/>
            <w:tcBorders>
              <w:top w:val="nil"/>
              <w:bottom w:val="nil"/>
            </w:tcBorders>
            <w:shd w:val="clear" w:color="auto" w:fill="FFFFFF"/>
            <w:tcMar>
              <w:top w:w="30" w:type="dxa"/>
              <w:left w:w="30" w:type="dxa"/>
              <w:bottom w:w="30" w:type="dxa"/>
              <w:right w:w="30" w:type="dxa"/>
            </w:tcMar>
            <w:vAlign w:val="center"/>
          </w:tcPr>
          <w:p w14:paraId="0B22F38E" w14:textId="77777777" w:rsidR="003267A8" w:rsidRPr="00F24DA5" w:rsidRDefault="003267A8" w:rsidP="002958EA">
            <w:pPr>
              <w:autoSpaceDE w:val="0"/>
              <w:autoSpaceDN w:val="0"/>
              <w:adjustRightInd w:val="0"/>
              <w:spacing w:line="240" w:lineRule="auto"/>
              <w:jc w:val="both"/>
              <w:rPr>
                <w:rFonts w:ascii="Arial" w:hAnsi="Arial" w:cs="Arial"/>
                <w:color w:val="000000"/>
                <w:sz w:val="16"/>
                <w:szCs w:val="16"/>
              </w:rPr>
            </w:pPr>
            <w:r w:rsidRPr="00F24DA5">
              <w:rPr>
                <w:rFonts w:ascii="Arial" w:hAnsi="Arial" w:cs="Arial"/>
                <w:color w:val="000000"/>
                <w:sz w:val="16"/>
                <w:szCs w:val="16"/>
              </w:rPr>
              <w:t>.156</w:t>
            </w:r>
          </w:p>
        </w:tc>
        <w:tc>
          <w:tcPr>
            <w:tcW w:w="613" w:type="dxa"/>
            <w:tcBorders>
              <w:top w:val="nil"/>
              <w:bottom w:val="nil"/>
            </w:tcBorders>
            <w:shd w:val="clear" w:color="auto" w:fill="FFFFFF"/>
            <w:tcMar>
              <w:top w:w="30" w:type="dxa"/>
              <w:left w:w="30" w:type="dxa"/>
              <w:bottom w:w="30" w:type="dxa"/>
              <w:right w:w="30" w:type="dxa"/>
            </w:tcMar>
            <w:vAlign w:val="center"/>
          </w:tcPr>
          <w:p w14:paraId="56E65372" w14:textId="77777777" w:rsidR="003267A8" w:rsidRPr="00F24DA5" w:rsidRDefault="003267A8" w:rsidP="002958EA">
            <w:pPr>
              <w:autoSpaceDE w:val="0"/>
              <w:autoSpaceDN w:val="0"/>
              <w:adjustRightInd w:val="0"/>
              <w:spacing w:line="240" w:lineRule="auto"/>
              <w:jc w:val="both"/>
              <w:rPr>
                <w:rFonts w:ascii="Arial" w:hAnsi="Arial" w:cs="Arial"/>
                <w:color w:val="000000"/>
                <w:sz w:val="16"/>
                <w:szCs w:val="16"/>
              </w:rPr>
            </w:pPr>
            <w:r w:rsidRPr="00F24DA5">
              <w:rPr>
                <w:rFonts w:ascii="Arial" w:hAnsi="Arial" w:cs="Arial"/>
                <w:color w:val="000000"/>
                <w:sz w:val="16"/>
                <w:szCs w:val="16"/>
              </w:rPr>
              <w:t>.259</w:t>
            </w:r>
          </w:p>
        </w:tc>
        <w:tc>
          <w:tcPr>
            <w:tcW w:w="425" w:type="dxa"/>
            <w:tcBorders>
              <w:top w:val="nil"/>
              <w:bottom w:val="nil"/>
            </w:tcBorders>
            <w:shd w:val="clear" w:color="auto" w:fill="FFFFFF"/>
            <w:tcMar>
              <w:top w:w="30" w:type="dxa"/>
              <w:left w:w="30" w:type="dxa"/>
              <w:bottom w:w="30" w:type="dxa"/>
              <w:right w:w="30" w:type="dxa"/>
            </w:tcMar>
            <w:vAlign w:val="center"/>
          </w:tcPr>
          <w:p w14:paraId="5D1C137B" w14:textId="77777777" w:rsidR="003267A8" w:rsidRPr="00F24DA5" w:rsidRDefault="003267A8" w:rsidP="002958EA">
            <w:pPr>
              <w:autoSpaceDE w:val="0"/>
              <w:autoSpaceDN w:val="0"/>
              <w:adjustRightInd w:val="0"/>
              <w:spacing w:line="240" w:lineRule="auto"/>
              <w:jc w:val="both"/>
              <w:rPr>
                <w:rFonts w:ascii="Arial" w:hAnsi="Arial" w:cs="Arial"/>
                <w:color w:val="000000"/>
                <w:sz w:val="16"/>
                <w:szCs w:val="16"/>
              </w:rPr>
            </w:pPr>
            <w:r w:rsidRPr="00F24DA5">
              <w:rPr>
                <w:rFonts w:ascii="Arial" w:hAnsi="Arial" w:cs="Arial"/>
                <w:color w:val="000000"/>
                <w:sz w:val="16"/>
                <w:szCs w:val="16"/>
              </w:rPr>
              <w:t>2.543</w:t>
            </w:r>
          </w:p>
        </w:tc>
        <w:tc>
          <w:tcPr>
            <w:tcW w:w="425" w:type="dxa"/>
            <w:tcBorders>
              <w:top w:val="nil"/>
              <w:bottom w:val="nil"/>
            </w:tcBorders>
            <w:shd w:val="clear" w:color="auto" w:fill="FFFFFF"/>
            <w:tcMar>
              <w:top w:w="30" w:type="dxa"/>
              <w:left w:w="30" w:type="dxa"/>
              <w:bottom w:w="30" w:type="dxa"/>
              <w:right w:w="30" w:type="dxa"/>
            </w:tcMar>
            <w:vAlign w:val="center"/>
          </w:tcPr>
          <w:p w14:paraId="19243213" w14:textId="77777777" w:rsidR="003267A8" w:rsidRPr="00F24DA5" w:rsidRDefault="003267A8" w:rsidP="002958EA">
            <w:pPr>
              <w:autoSpaceDE w:val="0"/>
              <w:autoSpaceDN w:val="0"/>
              <w:adjustRightInd w:val="0"/>
              <w:spacing w:line="240" w:lineRule="auto"/>
              <w:jc w:val="both"/>
              <w:rPr>
                <w:rFonts w:ascii="Arial" w:hAnsi="Arial" w:cs="Arial"/>
                <w:color w:val="000000"/>
                <w:sz w:val="16"/>
                <w:szCs w:val="16"/>
              </w:rPr>
            </w:pPr>
            <w:r w:rsidRPr="00F24DA5">
              <w:rPr>
                <w:rFonts w:ascii="Arial" w:hAnsi="Arial" w:cs="Arial"/>
                <w:color w:val="000000"/>
                <w:sz w:val="16"/>
                <w:szCs w:val="16"/>
              </w:rPr>
              <w:t>.013</w:t>
            </w:r>
          </w:p>
        </w:tc>
        <w:tc>
          <w:tcPr>
            <w:tcW w:w="474" w:type="dxa"/>
            <w:tcBorders>
              <w:top w:val="nil"/>
              <w:bottom w:val="nil"/>
            </w:tcBorders>
            <w:shd w:val="clear" w:color="auto" w:fill="FFFFFF"/>
            <w:tcMar>
              <w:top w:w="30" w:type="dxa"/>
              <w:left w:w="30" w:type="dxa"/>
              <w:bottom w:w="30" w:type="dxa"/>
              <w:right w:w="30" w:type="dxa"/>
            </w:tcMar>
            <w:vAlign w:val="center"/>
          </w:tcPr>
          <w:p w14:paraId="1CA1B4F5" w14:textId="77777777" w:rsidR="003267A8" w:rsidRPr="00F24DA5" w:rsidRDefault="003267A8" w:rsidP="002958EA">
            <w:pPr>
              <w:autoSpaceDE w:val="0"/>
              <w:autoSpaceDN w:val="0"/>
              <w:adjustRightInd w:val="0"/>
              <w:spacing w:line="240" w:lineRule="auto"/>
              <w:jc w:val="both"/>
              <w:rPr>
                <w:rFonts w:ascii="Arial" w:hAnsi="Arial" w:cs="Arial"/>
                <w:color w:val="000000"/>
                <w:sz w:val="16"/>
                <w:szCs w:val="16"/>
              </w:rPr>
            </w:pPr>
            <w:r w:rsidRPr="00F24DA5">
              <w:rPr>
                <w:rFonts w:ascii="Arial" w:hAnsi="Arial" w:cs="Arial"/>
                <w:color w:val="000000"/>
                <w:sz w:val="16"/>
                <w:szCs w:val="16"/>
              </w:rPr>
              <w:t>.654</w:t>
            </w:r>
          </w:p>
        </w:tc>
        <w:tc>
          <w:tcPr>
            <w:tcW w:w="428" w:type="dxa"/>
            <w:tcBorders>
              <w:top w:val="nil"/>
              <w:bottom w:val="nil"/>
              <w:right w:val="single" w:sz="16" w:space="0" w:color="000000"/>
            </w:tcBorders>
            <w:shd w:val="clear" w:color="auto" w:fill="FFFFFF"/>
            <w:tcMar>
              <w:top w:w="30" w:type="dxa"/>
              <w:left w:w="30" w:type="dxa"/>
              <w:bottom w:w="30" w:type="dxa"/>
              <w:right w:w="30" w:type="dxa"/>
            </w:tcMar>
            <w:vAlign w:val="center"/>
          </w:tcPr>
          <w:p w14:paraId="02A7DB5F" w14:textId="77777777" w:rsidR="003267A8" w:rsidRPr="00F24DA5" w:rsidRDefault="003267A8" w:rsidP="002958EA">
            <w:pPr>
              <w:autoSpaceDE w:val="0"/>
              <w:autoSpaceDN w:val="0"/>
              <w:adjustRightInd w:val="0"/>
              <w:spacing w:line="240" w:lineRule="auto"/>
              <w:jc w:val="both"/>
              <w:rPr>
                <w:rFonts w:ascii="Arial" w:hAnsi="Arial" w:cs="Arial"/>
                <w:color w:val="000000"/>
                <w:sz w:val="16"/>
                <w:szCs w:val="16"/>
              </w:rPr>
            </w:pPr>
            <w:r w:rsidRPr="00F24DA5">
              <w:rPr>
                <w:rFonts w:ascii="Arial" w:hAnsi="Arial" w:cs="Arial"/>
                <w:color w:val="000000"/>
                <w:sz w:val="16"/>
                <w:szCs w:val="16"/>
              </w:rPr>
              <w:t>1.530</w:t>
            </w:r>
          </w:p>
        </w:tc>
      </w:tr>
      <w:tr w:rsidR="00AE498B" w:rsidRPr="00F24DA5" w14:paraId="08F252A3" w14:textId="77777777" w:rsidTr="00AE498B">
        <w:trPr>
          <w:cantSplit/>
          <w:trHeight w:val="144"/>
          <w:tblHeader/>
        </w:trPr>
        <w:tc>
          <w:tcPr>
            <w:tcW w:w="30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B1A9FA5" w14:textId="77777777" w:rsidR="003267A8" w:rsidRPr="00F24DA5" w:rsidRDefault="003267A8" w:rsidP="002958EA">
            <w:pPr>
              <w:autoSpaceDE w:val="0"/>
              <w:autoSpaceDN w:val="0"/>
              <w:adjustRightInd w:val="0"/>
              <w:spacing w:line="240" w:lineRule="auto"/>
              <w:jc w:val="both"/>
              <w:rPr>
                <w:rFonts w:ascii="Arial" w:hAnsi="Arial" w:cs="Arial"/>
                <w:color w:val="000000"/>
                <w:sz w:val="16"/>
                <w:szCs w:val="16"/>
              </w:rPr>
            </w:pPr>
          </w:p>
        </w:tc>
        <w:tc>
          <w:tcPr>
            <w:tcW w:w="493" w:type="dxa"/>
            <w:tcBorders>
              <w:top w:val="nil"/>
              <w:left w:val="nil"/>
              <w:bottom w:val="nil"/>
              <w:right w:val="single" w:sz="16" w:space="0" w:color="000000"/>
            </w:tcBorders>
            <w:shd w:val="clear" w:color="auto" w:fill="FFFFFF"/>
            <w:tcMar>
              <w:top w:w="30" w:type="dxa"/>
              <w:left w:w="30" w:type="dxa"/>
              <w:bottom w:w="30" w:type="dxa"/>
              <w:right w:w="30" w:type="dxa"/>
            </w:tcMar>
          </w:tcPr>
          <w:p w14:paraId="276B55E2" w14:textId="77777777" w:rsidR="003267A8" w:rsidRPr="00F24DA5" w:rsidRDefault="003267A8" w:rsidP="002958EA">
            <w:pPr>
              <w:autoSpaceDE w:val="0"/>
              <w:autoSpaceDN w:val="0"/>
              <w:adjustRightInd w:val="0"/>
              <w:spacing w:line="240" w:lineRule="auto"/>
              <w:jc w:val="both"/>
              <w:rPr>
                <w:rFonts w:ascii="Arial" w:hAnsi="Arial" w:cs="Arial"/>
                <w:color w:val="000000"/>
                <w:sz w:val="16"/>
                <w:szCs w:val="16"/>
              </w:rPr>
            </w:pPr>
            <w:r w:rsidRPr="00F24DA5">
              <w:rPr>
                <w:rFonts w:ascii="Arial" w:hAnsi="Arial" w:cs="Arial"/>
                <w:color w:val="000000"/>
                <w:sz w:val="16"/>
                <w:szCs w:val="16"/>
              </w:rPr>
              <w:t>X4</w:t>
            </w:r>
          </w:p>
        </w:tc>
        <w:tc>
          <w:tcPr>
            <w:tcW w:w="560" w:type="dxa"/>
            <w:tcBorders>
              <w:top w:val="nil"/>
              <w:left w:val="single" w:sz="16" w:space="0" w:color="000000"/>
              <w:bottom w:val="nil"/>
            </w:tcBorders>
            <w:shd w:val="clear" w:color="auto" w:fill="FFFFFF"/>
            <w:tcMar>
              <w:top w:w="30" w:type="dxa"/>
              <w:left w:w="30" w:type="dxa"/>
              <w:bottom w:w="30" w:type="dxa"/>
              <w:right w:w="30" w:type="dxa"/>
            </w:tcMar>
            <w:vAlign w:val="center"/>
          </w:tcPr>
          <w:p w14:paraId="5BCA89E1" w14:textId="77777777" w:rsidR="003267A8" w:rsidRPr="00F24DA5" w:rsidRDefault="003267A8" w:rsidP="002958EA">
            <w:pPr>
              <w:autoSpaceDE w:val="0"/>
              <w:autoSpaceDN w:val="0"/>
              <w:adjustRightInd w:val="0"/>
              <w:spacing w:line="240" w:lineRule="auto"/>
              <w:jc w:val="both"/>
              <w:rPr>
                <w:rFonts w:ascii="Arial" w:hAnsi="Arial" w:cs="Arial"/>
                <w:color w:val="000000"/>
                <w:sz w:val="16"/>
                <w:szCs w:val="16"/>
              </w:rPr>
            </w:pPr>
            <w:r w:rsidRPr="00F24DA5">
              <w:rPr>
                <w:rFonts w:ascii="Arial" w:hAnsi="Arial" w:cs="Arial"/>
                <w:color w:val="000000"/>
                <w:sz w:val="16"/>
                <w:szCs w:val="16"/>
              </w:rPr>
              <w:t>.042</w:t>
            </w:r>
          </w:p>
        </w:tc>
        <w:tc>
          <w:tcPr>
            <w:tcW w:w="558" w:type="dxa"/>
            <w:tcBorders>
              <w:top w:val="nil"/>
              <w:bottom w:val="nil"/>
            </w:tcBorders>
            <w:shd w:val="clear" w:color="auto" w:fill="FFFFFF"/>
            <w:tcMar>
              <w:top w:w="30" w:type="dxa"/>
              <w:left w:w="30" w:type="dxa"/>
              <w:bottom w:w="30" w:type="dxa"/>
              <w:right w:w="30" w:type="dxa"/>
            </w:tcMar>
            <w:vAlign w:val="center"/>
          </w:tcPr>
          <w:p w14:paraId="04186139" w14:textId="77777777" w:rsidR="003267A8" w:rsidRPr="00F24DA5" w:rsidRDefault="003267A8" w:rsidP="002958EA">
            <w:pPr>
              <w:autoSpaceDE w:val="0"/>
              <w:autoSpaceDN w:val="0"/>
              <w:adjustRightInd w:val="0"/>
              <w:spacing w:line="240" w:lineRule="auto"/>
              <w:jc w:val="both"/>
              <w:rPr>
                <w:rFonts w:ascii="Arial" w:hAnsi="Arial" w:cs="Arial"/>
                <w:color w:val="000000"/>
                <w:sz w:val="16"/>
                <w:szCs w:val="16"/>
              </w:rPr>
            </w:pPr>
            <w:r w:rsidRPr="00F24DA5">
              <w:rPr>
                <w:rFonts w:ascii="Arial" w:hAnsi="Arial" w:cs="Arial"/>
                <w:color w:val="000000"/>
                <w:sz w:val="16"/>
                <w:szCs w:val="16"/>
              </w:rPr>
              <w:t>.159</w:t>
            </w:r>
          </w:p>
        </w:tc>
        <w:tc>
          <w:tcPr>
            <w:tcW w:w="613" w:type="dxa"/>
            <w:tcBorders>
              <w:top w:val="nil"/>
              <w:bottom w:val="nil"/>
            </w:tcBorders>
            <w:shd w:val="clear" w:color="auto" w:fill="FFFFFF"/>
            <w:tcMar>
              <w:top w:w="30" w:type="dxa"/>
              <w:left w:w="30" w:type="dxa"/>
              <w:bottom w:w="30" w:type="dxa"/>
              <w:right w:w="30" w:type="dxa"/>
            </w:tcMar>
            <w:vAlign w:val="center"/>
          </w:tcPr>
          <w:p w14:paraId="36566B13" w14:textId="77777777" w:rsidR="003267A8" w:rsidRPr="00F24DA5" w:rsidRDefault="003267A8" w:rsidP="002958EA">
            <w:pPr>
              <w:autoSpaceDE w:val="0"/>
              <w:autoSpaceDN w:val="0"/>
              <w:adjustRightInd w:val="0"/>
              <w:spacing w:line="240" w:lineRule="auto"/>
              <w:jc w:val="both"/>
              <w:rPr>
                <w:rFonts w:ascii="Arial" w:hAnsi="Arial" w:cs="Arial"/>
                <w:color w:val="000000"/>
                <w:sz w:val="16"/>
                <w:szCs w:val="16"/>
              </w:rPr>
            </w:pPr>
            <w:r w:rsidRPr="00F24DA5">
              <w:rPr>
                <w:rFonts w:ascii="Arial" w:hAnsi="Arial" w:cs="Arial"/>
                <w:color w:val="000000"/>
                <w:sz w:val="16"/>
                <w:szCs w:val="16"/>
              </w:rPr>
              <w:t>.027</w:t>
            </w:r>
          </w:p>
        </w:tc>
        <w:tc>
          <w:tcPr>
            <w:tcW w:w="425" w:type="dxa"/>
            <w:tcBorders>
              <w:top w:val="nil"/>
              <w:bottom w:val="nil"/>
            </w:tcBorders>
            <w:shd w:val="clear" w:color="auto" w:fill="FFFFFF"/>
            <w:tcMar>
              <w:top w:w="30" w:type="dxa"/>
              <w:left w:w="30" w:type="dxa"/>
              <w:bottom w:w="30" w:type="dxa"/>
              <w:right w:w="30" w:type="dxa"/>
            </w:tcMar>
            <w:vAlign w:val="center"/>
          </w:tcPr>
          <w:p w14:paraId="2C56878D" w14:textId="77777777" w:rsidR="003267A8" w:rsidRPr="00F24DA5" w:rsidRDefault="003267A8" w:rsidP="002958EA">
            <w:pPr>
              <w:autoSpaceDE w:val="0"/>
              <w:autoSpaceDN w:val="0"/>
              <w:adjustRightInd w:val="0"/>
              <w:spacing w:line="240" w:lineRule="auto"/>
              <w:jc w:val="both"/>
              <w:rPr>
                <w:rFonts w:ascii="Arial" w:hAnsi="Arial" w:cs="Arial"/>
                <w:color w:val="000000"/>
                <w:sz w:val="16"/>
                <w:szCs w:val="16"/>
              </w:rPr>
            </w:pPr>
            <w:r w:rsidRPr="00F24DA5">
              <w:rPr>
                <w:rFonts w:ascii="Arial" w:hAnsi="Arial" w:cs="Arial"/>
                <w:color w:val="000000"/>
                <w:sz w:val="16"/>
                <w:szCs w:val="16"/>
              </w:rPr>
              <w:t>.264</w:t>
            </w:r>
          </w:p>
        </w:tc>
        <w:tc>
          <w:tcPr>
            <w:tcW w:w="425" w:type="dxa"/>
            <w:tcBorders>
              <w:top w:val="nil"/>
              <w:bottom w:val="nil"/>
            </w:tcBorders>
            <w:shd w:val="clear" w:color="auto" w:fill="FFFFFF"/>
            <w:tcMar>
              <w:top w:w="30" w:type="dxa"/>
              <w:left w:w="30" w:type="dxa"/>
              <w:bottom w:w="30" w:type="dxa"/>
              <w:right w:w="30" w:type="dxa"/>
            </w:tcMar>
            <w:vAlign w:val="center"/>
          </w:tcPr>
          <w:p w14:paraId="0E9B0949" w14:textId="77777777" w:rsidR="003267A8" w:rsidRPr="00F24DA5" w:rsidRDefault="003267A8" w:rsidP="002958EA">
            <w:pPr>
              <w:autoSpaceDE w:val="0"/>
              <w:autoSpaceDN w:val="0"/>
              <w:adjustRightInd w:val="0"/>
              <w:spacing w:line="240" w:lineRule="auto"/>
              <w:jc w:val="both"/>
              <w:rPr>
                <w:rFonts w:ascii="Arial" w:hAnsi="Arial" w:cs="Arial"/>
                <w:color w:val="000000"/>
                <w:sz w:val="16"/>
                <w:szCs w:val="16"/>
              </w:rPr>
            </w:pPr>
            <w:r w:rsidRPr="00F24DA5">
              <w:rPr>
                <w:rFonts w:ascii="Arial" w:hAnsi="Arial" w:cs="Arial"/>
                <w:color w:val="000000"/>
                <w:sz w:val="16"/>
                <w:szCs w:val="16"/>
              </w:rPr>
              <w:t>.793</w:t>
            </w:r>
          </w:p>
        </w:tc>
        <w:tc>
          <w:tcPr>
            <w:tcW w:w="474" w:type="dxa"/>
            <w:tcBorders>
              <w:top w:val="nil"/>
              <w:bottom w:val="nil"/>
            </w:tcBorders>
            <w:shd w:val="clear" w:color="auto" w:fill="FFFFFF"/>
            <w:tcMar>
              <w:top w:w="30" w:type="dxa"/>
              <w:left w:w="30" w:type="dxa"/>
              <w:bottom w:w="30" w:type="dxa"/>
              <w:right w:w="30" w:type="dxa"/>
            </w:tcMar>
            <w:vAlign w:val="center"/>
          </w:tcPr>
          <w:p w14:paraId="6CBFFFEC" w14:textId="77777777" w:rsidR="003267A8" w:rsidRPr="00F24DA5" w:rsidRDefault="003267A8" w:rsidP="002958EA">
            <w:pPr>
              <w:autoSpaceDE w:val="0"/>
              <w:autoSpaceDN w:val="0"/>
              <w:adjustRightInd w:val="0"/>
              <w:spacing w:line="240" w:lineRule="auto"/>
              <w:jc w:val="both"/>
              <w:rPr>
                <w:rFonts w:ascii="Arial" w:hAnsi="Arial" w:cs="Arial"/>
                <w:color w:val="000000"/>
                <w:sz w:val="16"/>
                <w:szCs w:val="16"/>
              </w:rPr>
            </w:pPr>
            <w:r w:rsidRPr="00F24DA5">
              <w:rPr>
                <w:rFonts w:ascii="Arial" w:hAnsi="Arial" w:cs="Arial"/>
                <w:color w:val="000000"/>
                <w:sz w:val="16"/>
                <w:szCs w:val="16"/>
              </w:rPr>
              <w:t>.660</w:t>
            </w:r>
          </w:p>
        </w:tc>
        <w:tc>
          <w:tcPr>
            <w:tcW w:w="428" w:type="dxa"/>
            <w:tcBorders>
              <w:top w:val="nil"/>
              <w:bottom w:val="nil"/>
              <w:right w:val="single" w:sz="16" w:space="0" w:color="000000"/>
            </w:tcBorders>
            <w:shd w:val="clear" w:color="auto" w:fill="FFFFFF"/>
            <w:tcMar>
              <w:top w:w="30" w:type="dxa"/>
              <w:left w:w="30" w:type="dxa"/>
              <w:bottom w:w="30" w:type="dxa"/>
              <w:right w:w="30" w:type="dxa"/>
            </w:tcMar>
            <w:vAlign w:val="center"/>
          </w:tcPr>
          <w:p w14:paraId="1CC9E8BD" w14:textId="77777777" w:rsidR="003267A8" w:rsidRPr="00F24DA5" w:rsidRDefault="003267A8" w:rsidP="002958EA">
            <w:pPr>
              <w:autoSpaceDE w:val="0"/>
              <w:autoSpaceDN w:val="0"/>
              <w:adjustRightInd w:val="0"/>
              <w:spacing w:line="240" w:lineRule="auto"/>
              <w:jc w:val="both"/>
              <w:rPr>
                <w:rFonts w:ascii="Arial" w:hAnsi="Arial" w:cs="Arial"/>
                <w:color w:val="000000"/>
                <w:sz w:val="16"/>
                <w:szCs w:val="16"/>
              </w:rPr>
            </w:pPr>
            <w:r w:rsidRPr="00F24DA5">
              <w:rPr>
                <w:rFonts w:ascii="Arial" w:hAnsi="Arial" w:cs="Arial"/>
                <w:color w:val="000000"/>
                <w:sz w:val="16"/>
                <w:szCs w:val="16"/>
              </w:rPr>
              <w:t>1.515</w:t>
            </w:r>
          </w:p>
        </w:tc>
      </w:tr>
      <w:tr w:rsidR="00AE498B" w:rsidRPr="00F24DA5" w14:paraId="22016C90" w14:textId="77777777" w:rsidTr="00AE498B">
        <w:trPr>
          <w:cantSplit/>
          <w:trHeight w:val="133"/>
          <w:tblHeader/>
        </w:trPr>
        <w:tc>
          <w:tcPr>
            <w:tcW w:w="30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358DEA0" w14:textId="77777777" w:rsidR="003267A8" w:rsidRPr="00F24DA5" w:rsidRDefault="003267A8" w:rsidP="002958EA">
            <w:pPr>
              <w:autoSpaceDE w:val="0"/>
              <w:autoSpaceDN w:val="0"/>
              <w:adjustRightInd w:val="0"/>
              <w:spacing w:line="240" w:lineRule="auto"/>
              <w:jc w:val="both"/>
              <w:rPr>
                <w:rFonts w:ascii="Arial" w:hAnsi="Arial" w:cs="Arial"/>
                <w:color w:val="000000"/>
                <w:sz w:val="16"/>
                <w:szCs w:val="16"/>
              </w:rPr>
            </w:pPr>
          </w:p>
        </w:tc>
        <w:tc>
          <w:tcPr>
            <w:tcW w:w="493"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13618ECC" w14:textId="77777777" w:rsidR="003267A8" w:rsidRPr="00F24DA5" w:rsidRDefault="003267A8" w:rsidP="002958EA">
            <w:pPr>
              <w:autoSpaceDE w:val="0"/>
              <w:autoSpaceDN w:val="0"/>
              <w:adjustRightInd w:val="0"/>
              <w:spacing w:line="240" w:lineRule="auto"/>
              <w:jc w:val="both"/>
              <w:rPr>
                <w:rFonts w:ascii="Arial" w:hAnsi="Arial" w:cs="Arial"/>
                <w:color w:val="000000"/>
                <w:sz w:val="16"/>
                <w:szCs w:val="16"/>
              </w:rPr>
            </w:pPr>
            <w:r w:rsidRPr="00F24DA5">
              <w:rPr>
                <w:rFonts w:ascii="Arial" w:hAnsi="Arial" w:cs="Arial"/>
                <w:color w:val="000000"/>
                <w:sz w:val="16"/>
                <w:szCs w:val="16"/>
              </w:rPr>
              <w:t>X5</w:t>
            </w:r>
          </w:p>
        </w:tc>
        <w:tc>
          <w:tcPr>
            <w:tcW w:w="56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20AFE674" w14:textId="77777777" w:rsidR="003267A8" w:rsidRPr="00F24DA5" w:rsidRDefault="003267A8" w:rsidP="002958EA">
            <w:pPr>
              <w:autoSpaceDE w:val="0"/>
              <w:autoSpaceDN w:val="0"/>
              <w:adjustRightInd w:val="0"/>
              <w:spacing w:line="240" w:lineRule="auto"/>
              <w:jc w:val="both"/>
              <w:rPr>
                <w:rFonts w:ascii="Arial" w:hAnsi="Arial" w:cs="Arial"/>
                <w:color w:val="000000"/>
                <w:sz w:val="16"/>
                <w:szCs w:val="16"/>
              </w:rPr>
            </w:pPr>
            <w:r w:rsidRPr="00F24DA5">
              <w:rPr>
                <w:rFonts w:ascii="Arial" w:hAnsi="Arial" w:cs="Arial"/>
                <w:color w:val="000000"/>
                <w:sz w:val="16"/>
                <w:szCs w:val="16"/>
              </w:rPr>
              <w:t>.354</w:t>
            </w:r>
          </w:p>
        </w:tc>
        <w:tc>
          <w:tcPr>
            <w:tcW w:w="558" w:type="dxa"/>
            <w:tcBorders>
              <w:top w:val="nil"/>
              <w:bottom w:val="single" w:sz="16" w:space="0" w:color="000000"/>
            </w:tcBorders>
            <w:shd w:val="clear" w:color="auto" w:fill="FFFFFF"/>
            <w:tcMar>
              <w:top w:w="30" w:type="dxa"/>
              <w:left w:w="30" w:type="dxa"/>
              <w:bottom w:w="30" w:type="dxa"/>
              <w:right w:w="30" w:type="dxa"/>
            </w:tcMar>
            <w:vAlign w:val="center"/>
          </w:tcPr>
          <w:p w14:paraId="1728A86A" w14:textId="77777777" w:rsidR="003267A8" w:rsidRPr="00F24DA5" w:rsidRDefault="003267A8" w:rsidP="002958EA">
            <w:pPr>
              <w:autoSpaceDE w:val="0"/>
              <w:autoSpaceDN w:val="0"/>
              <w:adjustRightInd w:val="0"/>
              <w:spacing w:line="240" w:lineRule="auto"/>
              <w:jc w:val="both"/>
              <w:rPr>
                <w:rFonts w:ascii="Arial" w:hAnsi="Arial" w:cs="Arial"/>
                <w:color w:val="000000"/>
                <w:sz w:val="16"/>
                <w:szCs w:val="16"/>
              </w:rPr>
            </w:pPr>
            <w:r w:rsidRPr="00F24DA5">
              <w:rPr>
                <w:rFonts w:ascii="Arial" w:hAnsi="Arial" w:cs="Arial"/>
                <w:color w:val="000000"/>
                <w:sz w:val="16"/>
                <w:szCs w:val="16"/>
              </w:rPr>
              <w:t>.150</w:t>
            </w:r>
          </w:p>
        </w:tc>
        <w:tc>
          <w:tcPr>
            <w:tcW w:w="613" w:type="dxa"/>
            <w:tcBorders>
              <w:top w:val="nil"/>
              <w:bottom w:val="single" w:sz="16" w:space="0" w:color="000000"/>
            </w:tcBorders>
            <w:shd w:val="clear" w:color="auto" w:fill="FFFFFF"/>
            <w:tcMar>
              <w:top w:w="30" w:type="dxa"/>
              <w:left w:w="30" w:type="dxa"/>
              <w:bottom w:w="30" w:type="dxa"/>
              <w:right w:w="30" w:type="dxa"/>
            </w:tcMar>
            <w:vAlign w:val="center"/>
          </w:tcPr>
          <w:p w14:paraId="0DD1ADCC" w14:textId="77777777" w:rsidR="003267A8" w:rsidRPr="00F24DA5" w:rsidRDefault="003267A8" w:rsidP="002958EA">
            <w:pPr>
              <w:autoSpaceDE w:val="0"/>
              <w:autoSpaceDN w:val="0"/>
              <w:adjustRightInd w:val="0"/>
              <w:spacing w:line="240" w:lineRule="auto"/>
              <w:jc w:val="both"/>
              <w:rPr>
                <w:rFonts w:ascii="Arial" w:hAnsi="Arial" w:cs="Arial"/>
                <w:color w:val="000000"/>
                <w:sz w:val="16"/>
                <w:szCs w:val="16"/>
              </w:rPr>
            </w:pPr>
            <w:r w:rsidRPr="00F24DA5">
              <w:rPr>
                <w:rFonts w:ascii="Arial" w:hAnsi="Arial" w:cs="Arial"/>
                <w:color w:val="000000"/>
                <w:sz w:val="16"/>
                <w:szCs w:val="16"/>
              </w:rPr>
              <w:t>.248</w:t>
            </w:r>
          </w:p>
        </w:tc>
        <w:tc>
          <w:tcPr>
            <w:tcW w:w="425" w:type="dxa"/>
            <w:tcBorders>
              <w:top w:val="nil"/>
              <w:bottom w:val="single" w:sz="16" w:space="0" w:color="000000"/>
            </w:tcBorders>
            <w:shd w:val="clear" w:color="auto" w:fill="FFFFFF"/>
            <w:tcMar>
              <w:top w:w="30" w:type="dxa"/>
              <w:left w:w="30" w:type="dxa"/>
              <w:bottom w:w="30" w:type="dxa"/>
              <w:right w:w="30" w:type="dxa"/>
            </w:tcMar>
            <w:vAlign w:val="center"/>
          </w:tcPr>
          <w:p w14:paraId="400522EE" w14:textId="77777777" w:rsidR="003267A8" w:rsidRPr="00F24DA5" w:rsidRDefault="003267A8" w:rsidP="002958EA">
            <w:pPr>
              <w:autoSpaceDE w:val="0"/>
              <w:autoSpaceDN w:val="0"/>
              <w:adjustRightInd w:val="0"/>
              <w:spacing w:line="240" w:lineRule="auto"/>
              <w:jc w:val="both"/>
              <w:rPr>
                <w:rFonts w:ascii="Arial" w:hAnsi="Arial" w:cs="Arial"/>
                <w:color w:val="000000"/>
                <w:sz w:val="16"/>
                <w:szCs w:val="16"/>
              </w:rPr>
            </w:pPr>
            <w:r w:rsidRPr="00F24DA5">
              <w:rPr>
                <w:rFonts w:ascii="Arial" w:hAnsi="Arial" w:cs="Arial"/>
                <w:color w:val="000000"/>
                <w:sz w:val="16"/>
                <w:szCs w:val="16"/>
              </w:rPr>
              <w:t>2.361</w:t>
            </w:r>
          </w:p>
        </w:tc>
        <w:tc>
          <w:tcPr>
            <w:tcW w:w="425" w:type="dxa"/>
            <w:tcBorders>
              <w:top w:val="nil"/>
              <w:bottom w:val="single" w:sz="16" w:space="0" w:color="000000"/>
            </w:tcBorders>
            <w:shd w:val="clear" w:color="auto" w:fill="FFFFFF"/>
            <w:tcMar>
              <w:top w:w="30" w:type="dxa"/>
              <w:left w:w="30" w:type="dxa"/>
              <w:bottom w:w="30" w:type="dxa"/>
              <w:right w:w="30" w:type="dxa"/>
            </w:tcMar>
            <w:vAlign w:val="center"/>
          </w:tcPr>
          <w:p w14:paraId="2019EAAA" w14:textId="77777777" w:rsidR="003267A8" w:rsidRPr="00F24DA5" w:rsidRDefault="003267A8" w:rsidP="002958EA">
            <w:pPr>
              <w:autoSpaceDE w:val="0"/>
              <w:autoSpaceDN w:val="0"/>
              <w:adjustRightInd w:val="0"/>
              <w:spacing w:line="240" w:lineRule="auto"/>
              <w:jc w:val="both"/>
              <w:rPr>
                <w:rFonts w:ascii="Arial" w:hAnsi="Arial" w:cs="Arial"/>
                <w:color w:val="000000"/>
                <w:sz w:val="16"/>
                <w:szCs w:val="16"/>
              </w:rPr>
            </w:pPr>
            <w:r w:rsidRPr="00F24DA5">
              <w:rPr>
                <w:rFonts w:ascii="Arial" w:hAnsi="Arial" w:cs="Arial"/>
                <w:color w:val="000000"/>
                <w:sz w:val="16"/>
                <w:szCs w:val="16"/>
              </w:rPr>
              <w:t>.021</w:t>
            </w:r>
          </w:p>
        </w:tc>
        <w:tc>
          <w:tcPr>
            <w:tcW w:w="474" w:type="dxa"/>
            <w:tcBorders>
              <w:top w:val="nil"/>
              <w:bottom w:val="single" w:sz="16" w:space="0" w:color="000000"/>
            </w:tcBorders>
            <w:shd w:val="clear" w:color="auto" w:fill="FFFFFF"/>
            <w:tcMar>
              <w:top w:w="30" w:type="dxa"/>
              <w:left w:w="30" w:type="dxa"/>
              <w:bottom w:w="30" w:type="dxa"/>
              <w:right w:w="30" w:type="dxa"/>
            </w:tcMar>
            <w:vAlign w:val="center"/>
          </w:tcPr>
          <w:p w14:paraId="1D4C4C4F" w14:textId="77777777" w:rsidR="003267A8" w:rsidRPr="00F24DA5" w:rsidRDefault="003267A8" w:rsidP="002958EA">
            <w:pPr>
              <w:autoSpaceDE w:val="0"/>
              <w:autoSpaceDN w:val="0"/>
              <w:adjustRightInd w:val="0"/>
              <w:spacing w:line="240" w:lineRule="auto"/>
              <w:jc w:val="both"/>
              <w:rPr>
                <w:rFonts w:ascii="Arial" w:hAnsi="Arial" w:cs="Arial"/>
                <w:color w:val="000000"/>
                <w:sz w:val="16"/>
                <w:szCs w:val="16"/>
              </w:rPr>
            </w:pPr>
            <w:r w:rsidRPr="00F24DA5">
              <w:rPr>
                <w:rFonts w:ascii="Arial" w:hAnsi="Arial" w:cs="Arial"/>
                <w:color w:val="000000"/>
                <w:sz w:val="16"/>
                <w:szCs w:val="16"/>
              </w:rPr>
              <w:t>.616</w:t>
            </w:r>
          </w:p>
        </w:tc>
        <w:tc>
          <w:tcPr>
            <w:tcW w:w="428"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1318304B" w14:textId="77777777" w:rsidR="003267A8" w:rsidRPr="00F24DA5" w:rsidRDefault="003267A8" w:rsidP="002958EA">
            <w:pPr>
              <w:autoSpaceDE w:val="0"/>
              <w:autoSpaceDN w:val="0"/>
              <w:adjustRightInd w:val="0"/>
              <w:spacing w:line="240" w:lineRule="auto"/>
              <w:jc w:val="both"/>
              <w:rPr>
                <w:rFonts w:ascii="Arial" w:hAnsi="Arial" w:cs="Arial"/>
                <w:color w:val="000000"/>
                <w:sz w:val="16"/>
                <w:szCs w:val="16"/>
              </w:rPr>
            </w:pPr>
            <w:r w:rsidRPr="00F24DA5">
              <w:rPr>
                <w:rFonts w:ascii="Arial" w:hAnsi="Arial" w:cs="Arial"/>
                <w:color w:val="000000"/>
                <w:sz w:val="16"/>
                <w:szCs w:val="16"/>
              </w:rPr>
              <w:t>1.625</w:t>
            </w:r>
          </w:p>
        </w:tc>
      </w:tr>
      <w:tr w:rsidR="003267A8" w:rsidRPr="00F24DA5" w14:paraId="182F8926" w14:textId="77777777" w:rsidTr="00AE498B">
        <w:trPr>
          <w:cantSplit/>
          <w:trHeight w:val="229"/>
        </w:trPr>
        <w:tc>
          <w:tcPr>
            <w:tcW w:w="1360" w:type="dxa"/>
            <w:gridSpan w:val="3"/>
            <w:tcBorders>
              <w:top w:val="nil"/>
              <w:left w:val="nil"/>
              <w:bottom w:val="nil"/>
              <w:right w:val="nil"/>
            </w:tcBorders>
            <w:shd w:val="clear" w:color="auto" w:fill="FFFFFF"/>
            <w:tcMar>
              <w:top w:w="30" w:type="dxa"/>
              <w:left w:w="30" w:type="dxa"/>
              <w:bottom w:w="30" w:type="dxa"/>
              <w:right w:w="30" w:type="dxa"/>
            </w:tcMar>
          </w:tcPr>
          <w:p w14:paraId="2BAE9672" w14:textId="77777777" w:rsidR="003267A8" w:rsidRDefault="003267A8" w:rsidP="002958EA">
            <w:pPr>
              <w:autoSpaceDE w:val="0"/>
              <w:autoSpaceDN w:val="0"/>
              <w:adjustRightInd w:val="0"/>
              <w:spacing w:line="240" w:lineRule="auto"/>
              <w:jc w:val="both"/>
              <w:rPr>
                <w:rFonts w:ascii="Arial" w:hAnsi="Arial" w:cs="Arial"/>
                <w:color w:val="000000"/>
                <w:sz w:val="16"/>
                <w:szCs w:val="16"/>
              </w:rPr>
            </w:pPr>
          </w:p>
          <w:p w14:paraId="63CE6DDA" w14:textId="77777777" w:rsidR="003267A8" w:rsidRPr="00F24DA5" w:rsidRDefault="003267A8" w:rsidP="002958EA">
            <w:pPr>
              <w:autoSpaceDE w:val="0"/>
              <w:autoSpaceDN w:val="0"/>
              <w:adjustRightInd w:val="0"/>
              <w:spacing w:line="240" w:lineRule="auto"/>
              <w:jc w:val="both"/>
              <w:rPr>
                <w:rFonts w:ascii="Arial" w:hAnsi="Arial" w:cs="Arial"/>
                <w:color w:val="000000"/>
                <w:sz w:val="16"/>
                <w:szCs w:val="16"/>
              </w:rPr>
            </w:pPr>
            <w:r w:rsidRPr="00F24DA5">
              <w:rPr>
                <w:rFonts w:ascii="Arial" w:hAnsi="Arial" w:cs="Arial"/>
                <w:color w:val="000000"/>
                <w:sz w:val="16"/>
                <w:szCs w:val="16"/>
              </w:rPr>
              <w:t>a. Dependent Variable: Y</w:t>
            </w:r>
          </w:p>
        </w:tc>
        <w:tc>
          <w:tcPr>
            <w:tcW w:w="558" w:type="dxa"/>
            <w:tcBorders>
              <w:top w:val="nil"/>
              <w:left w:val="nil"/>
              <w:bottom w:val="nil"/>
              <w:right w:val="nil"/>
            </w:tcBorders>
            <w:shd w:val="clear" w:color="auto" w:fill="FFFFFF"/>
            <w:tcMar>
              <w:top w:w="30" w:type="dxa"/>
              <w:left w:w="30" w:type="dxa"/>
              <w:bottom w:w="30" w:type="dxa"/>
              <w:right w:w="30" w:type="dxa"/>
            </w:tcMar>
          </w:tcPr>
          <w:p w14:paraId="01592741" w14:textId="77777777" w:rsidR="003267A8" w:rsidRPr="00F24DA5" w:rsidRDefault="003267A8" w:rsidP="002958EA">
            <w:pPr>
              <w:autoSpaceDE w:val="0"/>
              <w:autoSpaceDN w:val="0"/>
              <w:adjustRightInd w:val="0"/>
              <w:spacing w:line="240" w:lineRule="auto"/>
              <w:jc w:val="both"/>
              <w:rPr>
                <w:rFonts w:ascii="Times New Roman" w:hAnsi="Times New Roman" w:cs="Times New Roman"/>
                <w:sz w:val="16"/>
                <w:szCs w:val="16"/>
              </w:rPr>
            </w:pPr>
          </w:p>
        </w:tc>
        <w:tc>
          <w:tcPr>
            <w:tcW w:w="613" w:type="dxa"/>
            <w:tcBorders>
              <w:top w:val="nil"/>
              <w:left w:val="nil"/>
              <w:bottom w:val="nil"/>
              <w:right w:val="nil"/>
            </w:tcBorders>
            <w:shd w:val="clear" w:color="auto" w:fill="FFFFFF"/>
            <w:tcMar>
              <w:top w:w="30" w:type="dxa"/>
              <w:left w:w="30" w:type="dxa"/>
              <w:bottom w:w="30" w:type="dxa"/>
              <w:right w:w="30" w:type="dxa"/>
            </w:tcMar>
          </w:tcPr>
          <w:p w14:paraId="5443A109" w14:textId="77777777" w:rsidR="003267A8" w:rsidRPr="00F24DA5" w:rsidRDefault="003267A8" w:rsidP="002958EA">
            <w:pPr>
              <w:autoSpaceDE w:val="0"/>
              <w:autoSpaceDN w:val="0"/>
              <w:adjustRightInd w:val="0"/>
              <w:spacing w:line="240" w:lineRule="auto"/>
              <w:jc w:val="both"/>
              <w:rPr>
                <w:rFonts w:ascii="Times New Roman" w:hAnsi="Times New Roman" w:cs="Times New Roman"/>
                <w:sz w:val="16"/>
                <w:szCs w:val="16"/>
              </w:rPr>
            </w:pPr>
          </w:p>
        </w:tc>
        <w:tc>
          <w:tcPr>
            <w:tcW w:w="425" w:type="dxa"/>
            <w:tcBorders>
              <w:top w:val="nil"/>
              <w:left w:val="nil"/>
              <w:bottom w:val="nil"/>
              <w:right w:val="nil"/>
            </w:tcBorders>
            <w:shd w:val="clear" w:color="auto" w:fill="FFFFFF"/>
            <w:tcMar>
              <w:top w:w="30" w:type="dxa"/>
              <w:left w:w="30" w:type="dxa"/>
              <w:bottom w:w="30" w:type="dxa"/>
              <w:right w:w="30" w:type="dxa"/>
            </w:tcMar>
          </w:tcPr>
          <w:p w14:paraId="4185A77E" w14:textId="77777777" w:rsidR="003267A8" w:rsidRPr="00F24DA5" w:rsidRDefault="003267A8" w:rsidP="002958EA">
            <w:pPr>
              <w:autoSpaceDE w:val="0"/>
              <w:autoSpaceDN w:val="0"/>
              <w:adjustRightInd w:val="0"/>
              <w:spacing w:line="240" w:lineRule="auto"/>
              <w:jc w:val="both"/>
              <w:rPr>
                <w:rFonts w:ascii="Times New Roman" w:hAnsi="Times New Roman" w:cs="Times New Roman"/>
                <w:sz w:val="16"/>
                <w:szCs w:val="16"/>
              </w:rPr>
            </w:pPr>
          </w:p>
        </w:tc>
        <w:tc>
          <w:tcPr>
            <w:tcW w:w="425" w:type="dxa"/>
            <w:tcBorders>
              <w:top w:val="nil"/>
              <w:left w:val="nil"/>
              <w:bottom w:val="nil"/>
              <w:right w:val="nil"/>
            </w:tcBorders>
            <w:shd w:val="clear" w:color="auto" w:fill="FFFFFF"/>
            <w:tcMar>
              <w:top w:w="30" w:type="dxa"/>
              <w:left w:w="30" w:type="dxa"/>
              <w:bottom w:w="30" w:type="dxa"/>
              <w:right w:w="30" w:type="dxa"/>
            </w:tcMar>
          </w:tcPr>
          <w:p w14:paraId="3F776E2E" w14:textId="77777777" w:rsidR="003267A8" w:rsidRPr="00F24DA5" w:rsidRDefault="003267A8" w:rsidP="002958EA">
            <w:pPr>
              <w:autoSpaceDE w:val="0"/>
              <w:autoSpaceDN w:val="0"/>
              <w:adjustRightInd w:val="0"/>
              <w:spacing w:line="240" w:lineRule="auto"/>
              <w:jc w:val="both"/>
              <w:rPr>
                <w:rFonts w:ascii="Times New Roman" w:hAnsi="Times New Roman" w:cs="Times New Roman"/>
                <w:sz w:val="16"/>
                <w:szCs w:val="16"/>
              </w:rPr>
            </w:pPr>
          </w:p>
        </w:tc>
        <w:tc>
          <w:tcPr>
            <w:tcW w:w="474" w:type="dxa"/>
            <w:tcBorders>
              <w:top w:val="nil"/>
              <w:left w:val="nil"/>
              <w:bottom w:val="nil"/>
              <w:right w:val="nil"/>
            </w:tcBorders>
            <w:shd w:val="clear" w:color="auto" w:fill="FFFFFF"/>
            <w:tcMar>
              <w:top w:w="30" w:type="dxa"/>
              <w:left w:w="30" w:type="dxa"/>
              <w:bottom w:w="30" w:type="dxa"/>
              <w:right w:w="30" w:type="dxa"/>
            </w:tcMar>
          </w:tcPr>
          <w:p w14:paraId="63CAB9A5" w14:textId="77777777" w:rsidR="003267A8" w:rsidRPr="00F24DA5" w:rsidRDefault="003267A8" w:rsidP="002958EA">
            <w:pPr>
              <w:autoSpaceDE w:val="0"/>
              <w:autoSpaceDN w:val="0"/>
              <w:adjustRightInd w:val="0"/>
              <w:spacing w:line="240" w:lineRule="auto"/>
              <w:jc w:val="both"/>
              <w:rPr>
                <w:rFonts w:ascii="Times New Roman" w:hAnsi="Times New Roman" w:cs="Times New Roman"/>
                <w:sz w:val="16"/>
                <w:szCs w:val="16"/>
              </w:rPr>
            </w:pPr>
          </w:p>
        </w:tc>
        <w:tc>
          <w:tcPr>
            <w:tcW w:w="428" w:type="dxa"/>
            <w:tcBorders>
              <w:top w:val="nil"/>
              <w:left w:val="nil"/>
              <w:bottom w:val="nil"/>
              <w:right w:val="nil"/>
            </w:tcBorders>
            <w:shd w:val="clear" w:color="auto" w:fill="FFFFFF"/>
            <w:tcMar>
              <w:top w:w="30" w:type="dxa"/>
              <w:left w:w="30" w:type="dxa"/>
              <w:bottom w:w="30" w:type="dxa"/>
              <w:right w:w="30" w:type="dxa"/>
            </w:tcMar>
          </w:tcPr>
          <w:p w14:paraId="7340CE19" w14:textId="77777777" w:rsidR="003267A8" w:rsidRPr="00F24DA5" w:rsidRDefault="003267A8" w:rsidP="002958EA">
            <w:pPr>
              <w:autoSpaceDE w:val="0"/>
              <w:autoSpaceDN w:val="0"/>
              <w:adjustRightInd w:val="0"/>
              <w:spacing w:line="240" w:lineRule="auto"/>
              <w:jc w:val="both"/>
              <w:rPr>
                <w:rFonts w:ascii="Times New Roman" w:hAnsi="Times New Roman" w:cs="Times New Roman"/>
                <w:sz w:val="16"/>
                <w:szCs w:val="16"/>
              </w:rPr>
            </w:pPr>
          </w:p>
        </w:tc>
      </w:tr>
    </w:tbl>
    <w:p w14:paraId="7A5285C5" w14:textId="0A3B7437" w:rsidR="003267A8" w:rsidRPr="003267A8" w:rsidRDefault="003267A8" w:rsidP="00C12F78">
      <w:pPr>
        <w:autoSpaceDE w:val="0"/>
        <w:autoSpaceDN w:val="0"/>
        <w:adjustRightInd w:val="0"/>
        <w:spacing w:after="0" w:line="240" w:lineRule="auto"/>
        <w:jc w:val="center"/>
        <w:rPr>
          <w:rFonts w:ascii="Times New Roman" w:hAnsi="Times New Roman" w:cs="Times New Roman"/>
          <w:sz w:val="24"/>
          <w:szCs w:val="24"/>
          <w:lang w:val="en-US"/>
        </w:rPr>
      </w:pPr>
      <w:r w:rsidRPr="00C12114">
        <w:rPr>
          <w:rFonts w:ascii="Times New Roman" w:hAnsi="Times New Roman" w:cs="Times New Roman"/>
          <w:sz w:val="24"/>
          <w:szCs w:val="24"/>
        </w:rPr>
        <w:t>Koefisien Uji T</w:t>
      </w:r>
    </w:p>
    <w:p w14:paraId="7F80DD7C" w14:textId="3604A83C" w:rsidR="003267A8" w:rsidRPr="003267A8" w:rsidRDefault="003267A8" w:rsidP="002958EA">
      <w:pPr>
        <w:autoSpaceDE w:val="0"/>
        <w:autoSpaceDN w:val="0"/>
        <w:adjustRightInd w:val="0"/>
        <w:spacing w:after="0" w:line="240" w:lineRule="auto"/>
        <w:ind w:firstLine="709"/>
        <w:jc w:val="both"/>
        <w:rPr>
          <w:rFonts w:ascii="Times New Roman" w:hAnsi="Times New Roman"/>
          <w:i/>
          <w:sz w:val="24"/>
          <w:szCs w:val="24"/>
          <w:vertAlign w:val="superscript"/>
        </w:rPr>
      </w:pPr>
      <w:r w:rsidRPr="00AC0499">
        <w:rPr>
          <w:rFonts w:ascii="Times New Roman" w:hAnsi="Times New Roman"/>
          <w:i/>
          <w:sz w:val="24"/>
          <w:szCs w:val="24"/>
        </w:rPr>
        <w:t>Sumber : Output SPSS versi 16; Coefficients</w:t>
      </w:r>
      <w:r w:rsidRPr="00AC0499">
        <w:rPr>
          <w:rFonts w:ascii="Times New Roman" w:hAnsi="Times New Roman"/>
          <w:i/>
          <w:sz w:val="24"/>
          <w:szCs w:val="24"/>
          <w:vertAlign w:val="superscript"/>
        </w:rPr>
        <w:t>a</w:t>
      </w:r>
    </w:p>
    <w:p w14:paraId="1E5AEFC8" w14:textId="77777777" w:rsidR="00316F26" w:rsidRPr="00316F26" w:rsidRDefault="00316F26" w:rsidP="002958EA">
      <w:pPr>
        <w:spacing w:after="0" w:line="240" w:lineRule="auto"/>
        <w:jc w:val="both"/>
        <w:rPr>
          <w:rFonts w:ascii="Arial" w:hAnsi="Arial" w:cs="Arial"/>
          <w:b/>
          <w:bCs/>
        </w:rPr>
      </w:pPr>
    </w:p>
    <w:p w14:paraId="7E5FF835" w14:textId="14B0F703" w:rsidR="00316F26" w:rsidRDefault="00981F0B" w:rsidP="00277441">
      <w:pPr>
        <w:pStyle w:val="ListParagraph"/>
        <w:numPr>
          <w:ilvl w:val="0"/>
          <w:numId w:val="13"/>
        </w:numPr>
        <w:spacing w:after="0" w:line="240" w:lineRule="auto"/>
        <w:ind w:left="567" w:firstLine="284"/>
        <w:jc w:val="both"/>
        <w:rPr>
          <w:rFonts w:ascii="Arial" w:hAnsi="Arial" w:cs="Arial"/>
          <w:b/>
          <w:bCs/>
        </w:rPr>
      </w:pPr>
      <w:r>
        <w:rPr>
          <w:rFonts w:ascii="Arial" w:hAnsi="Arial" w:cs="Arial"/>
          <w:b/>
          <w:bCs/>
        </w:rPr>
        <w:t>Uji F</w:t>
      </w:r>
    </w:p>
    <w:p w14:paraId="7E20DF89" w14:textId="16F7381B" w:rsidR="003267A8" w:rsidRDefault="003267A8" w:rsidP="00277441">
      <w:pPr>
        <w:pStyle w:val="ListParagraph"/>
        <w:spacing w:after="0" w:line="240" w:lineRule="auto"/>
        <w:ind w:left="567" w:firstLine="284"/>
        <w:jc w:val="both"/>
        <w:rPr>
          <w:rFonts w:ascii="Arial" w:hAnsi="Arial" w:cs="Arial"/>
        </w:rPr>
      </w:pPr>
      <w:r w:rsidRPr="003267A8">
        <w:rPr>
          <w:rFonts w:ascii="Arial" w:hAnsi="Arial" w:cs="Arial"/>
        </w:rPr>
        <w:t xml:space="preserve">Untuk membuktikan kebenaran hipotesis, peneliti menggunakan uji F yaitu uji kelayakan model untuk mengetahui pengaruh variabel-variabel independen secara simultan (bersama-sama) terhadap variabel dependen Kondisi Nyata Penggunaan Sistem Informasi dengan cara membandingkan Fhitung dengan Ftabel, sebagaimana ditunjukkan dalam tabel </w:t>
      </w:r>
      <w:r>
        <w:rPr>
          <w:rFonts w:ascii="Arial" w:hAnsi="Arial" w:cs="Arial"/>
        </w:rPr>
        <w:t>12</w:t>
      </w:r>
      <w:r w:rsidRPr="003267A8">
        <w:rPr>
          <w:rFonts w:ascii="Arial" w:hAnsi="Arial" w:cs="Arial"/>
        </w:rPr>
        <w:t xml:space="preserve"> sebagai berikut</w:t>
      </w:r>
      <w:r>
        <w:rPr>
          <w:rFonts w:ascii="Arial" w:hAnsi="Arial" w:cs="Arial"/>
        </w:rPr>
        <w:t xml:space="preserve"> :</w:t>
      </w:r>
    </w:p>
    <w:p w14:paraId="08B7528F" w14:textId="273B91B1" w:rsidR="003267A8" w:rsidRPr="00562A3F" w:rsidRDefault="003267A8" w:rsidP="00AE498B">
      <w:pPr>
        <w:jc w:val="center"/>
        <w:rPr>
          <w:rFonts w:ascii="Times New Roman" w:hAnsi="Times New Roman"/>
          <w:sz w:val="24"/>
          <w:szCs w:val="24"/>
        </w:rPr>
      </w:pPr>
      <w:r w:rsidRPr="00C12114">
        <w:rPr>
          <w:rFonts w:ascii="Times New Roman" w:hAnsi="Times New Roman"/>
          <w:sz w:val="24"/>
          <w:szCs w:val="24"/>
          <w:lang w:val="en-US"/>
        </w:rPr>
        <w:t>Tabel</w:t>
      </w:r>
      <w:r>
        <w:rPr>
          <w:rFonts w:ascii="Times New Roman" w:hAnsi="Times New Roman"/>
          <w:sz w:val="24"/>
          <w:szCs w:val="24"/>
        </w:rPr>
        <w:t xml:space="preserve"> 12.</w:t>
      </w:r>
      <w:r w:rsidRPr="00C12114">
        <w:rPr>
          <w:rFonts w:ascii="Times New Roman" w:hAnsi="Times New Roman"/>
          <w:sz w:val="24"/>
          <w:szCs w:val="24"/>
          <w:lang w:val="en-US"/>
        </w:rPr>
        <w:t xml:space="preserve"> </w:t>
      </w:r>
      <w:r w:rsidRPr="00C12114">
        <w:rPr>
          <w:rFonts w:ascii="Times New Roman" w:hAnsi="Times New Roman" w:cs="Times New Roman"/>
          <w:sz w:val="24"/>
          <w:szCs w:val="24"/>
        </w:rPr>
        <w:t>Koefisien Uji F</w:t>
      </w:r>
    </w:p>
    <w:tbl>
      <w:tblPr>
        <w:tblW w:w="5461"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504"/>
        <w:gridCol w:w="881"/>
        <w:gridCol w:w="1009"/>
        <w:gridCol w:w="699"/>
        <w:gridCol w:w="967"/>
        <w:gridCol w:w="699"/>
        <w:gridCol w:w="702"/>
      </w:tblGrid>
      <w:tr w:rsidR="003267A8" w:rsidRPr="00F01A3C" w14:paraId="65865EE5" w14:textId="77777777" w:rsidTr="002958EA">
        <w:trPr>
          <w:cantSplit/>
          <w:trHeight w:val="307"/>
          <w:tblHeader/>
        </w:trPr>
        <w:tc>
          <w:tcPr>
            <w:tcW w:w="5461" w:type="dxa"/>
            <w:gridSpan w:val="7"/>
            <w:tcBorders>
              <w:top w:val="nil"/>
              <w:left w:val="nil"/>
              <w:bottom w:val="nil"/>
              <w:right w:val="nil"/>
            </w:tcBorders>
            <w:shd w:val="clear" w:color="auto" w:fill="FFFFFF"/>
            <w:tcMar>
              <w:top w:w="30" w:type="dxa"/>
              <w:left w:w="30" w:type="dxa"/>
              <w:bottom w:w="30" w:type="dxa"/>
              <w:right w:w="30" w:type="dxa"/>
            </w:tcMar>
            <w:vAlign w:val="center"/>
          </w:tcPr>
          <w:p w14:paraId="7BE6EFB1" w14:textId="77777777" w:rsidR="003267A8" w:rsidRPr="00F01A3C" w:rsidRDefault="003267A8" w:rsidP="002958EA">
            <w:pPr>
              <w:autoSpaceDE w:val="0"/>
              <w:autoSpaceDN w:val="0"/>
              <w:adjustRightInd w:val="0"/>
              <w:spacing w:line="320" w:lineRule="atLeast"/>
              <w:jc w:val="both"/>
              <w:rPr>
                <w:rFonts w:ascii="Arial" w:hAnsi="Arial" w:cs="Arial"/>
                <w:color w:val="000000"/>
                <w:sz w:val="18"/>
                <w:szCs w:val="18"/>
              </w:rPr>
            </w:pPr>
            <w:r w:rsidRPr="00F01A3C">
              <w:rPr>
                <w:rFonts w:ascii="Arial" w:hAnsi="Arial" w:cs="Arial"/>
                <w:b/>
                <w:bCs/>
                <w:color w:val="000000"/>
                <w:sz w:val="18"/>
                <w:szCs w:val="18"/>
              </w:rPr>
              <w:t>ANOVA</w:t>
            </w:r>
            <w:r w:rsidRPr="00F01A3C">
              <w:rPr>
                <w:rFonts w:ascii="Arial" w:hAnsi="Arial" w:cs="Arial"/>
                <w:b/>
                <w:bCs/>
                <w:color w:val="000000"/>
                <w:sz w:val="18"/>
                <w:szCs w:val="18"/>
                <w:vertAlign w:val="superscript"/>
              </w:rPr>
              <w:t>b</w:t>
            </w:r>
          </w:p>
        </w:tc>
      </w:tr>
      <w:tr w:rsidR="003267A8" w:rsidRPr="00F01A3C" w14:paraId="0E631900" w14:textId="77777777" w:rsidTr="002958EA">
        <w:trPr>
          <w:cantSplit/>
          <w:trHeight w:val="307"/>
          <w:tblHeader/>
        </w:trPr>
        <w:tc>
          <w:tcPr>
            <w:tcW w:w="1385"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6EF3724C" w14:textId="77777777" w:rsidR="003267A8" w:rsidRPr="00F01A3C" w:rsidRDefault="003267A8" w:rsidP="002958EA">
            <w:pPr>
              <w:autoSpaceDE w:val="0"/>
              <w:autoSpaceDN w:val="0"/>
              <w:adjustRightInd w:val="0"/>
              <w:spacing w:line="320" w:lineRule="atLeast"/>
              <w:jc w:val="both"/>
              <w:rPr>
                <w:rFonts w:ascii="Arial" w:hAnsi="Arial" w:cs="Arial"/>
                <w:color w:val="000000"/>
                <w:sz w:val="18"/>
                <w:szCs w:val="18"/>
              </w:rPr>
            </w:pPr>
            <w:r w:rsidRPr="00F01A3C">
              <w:rPr>
                <w:rFonts w:ascii="Arial" w:hAnsi="Arial" w:cs="Arial"/>
                <w:color w:val="000000"/>
                <w:sz w:val="18"/>
                <w:szCs w:val="18"/>
              </w:rPr>
              <w:t>Model</w:t>
            </w:r>
          </w:p>
        </w:tc>
        <w:tc>
          <w:tcPr>
            <w:tcW w:w="1008"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0C74B829" w14:textId="77777777" w:rsidR="003267A8" w:rsidRPr="00F01A3C" w:rsidRDefault="003267A8" w:rsidP="002958EA">
            <w:pPr>
              <w:autoSpaceDE w:val="0"/>
              <w:autoSpaceDN w:val="0"/>
              <w:adjustRightInd w:val="0"/>
              <w:spacing w:line="320" w:lineRule="atLeast"/>
              <w:jc w:val="both"/>
              <w:rPr>
                <w:rFonts w:ascii="Arial" w:hAnsi="Arial" w:cs="Arial"/>
                <w:color w:val="000000"/>
                <w:sz w:val="18"/>
                <w:szCs w:val="18"/>
              </w:rPr>
            </w:pPr>
            <w:r w:rsidRPr="00F01A3C">
              <w:rPr>
                <w:rFonts w:ascii="Arial" w:hAnsi="Arial" w:cs="Arial"/>
                <w:color w:val="000000"/>
                <w:sz w:val="18"/>
                <w:szCs w:val="18"/>
              </w:rPr>
              <w:t>Sum of Squares</w:t>
            </w:r>
          </w:p>
        </w:tc>
        <w:tc>
          <w:tcPr>
            <w:tcW w:w="69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4C9BBC2" w14:textId="77777777" w:rsidR="003267A8" w:rsidRPr="00F01A3C" w:rsidRDefault="003267A8" w:rsidP="002958EA">
            <w:pPr>
              <w:autoSpaceDE w:val="0"/>
              <w:autoSpaceDN w:val="0"/>
              <w:adjustRightInd w:val="0"/>
              <w:spacing w:line="320" w:lineRule="atLeast"/>
              <w:jc w:val="both"/>
              <w:rPr>
                <w:rFonts w:ascii="Arial" w:hAnsi="Arial" w:cs="Arial"/>
                <w:color w:val="000000"/>
                <w:sz w:val="18"/>
                <w:szCs w:val="18"/>
              </w:rPr>
            </w:pPr>
            <w:r w:rsidRPr="00F01A3C">
              <w:rPr>
                <w:rFonts w:ascii="Arial" w:hAnsi="Arial" w:cs="Arial"/>
                <w:color w:val="000000"/>
                <w:sz w:val="18"/>
                <w:szCs w:val="18"/>
              </w:rPr>
              <w:t>df</w:t>
            </w:r>
          </w:p>
        </w:tc>
        <w:tc>
          <w:tcPr>
            <w:tcW w:w="96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A34EA86" w14:textId="77777777" w:rsidR="003267A8" w:rsidRPr="00F01A3C" w:rsidRDefault="003267A8" w:rsidP="002958EA">
            <w:pPr>
              <w:autoSpaceDE w:val="0"/>
              <w:autoSpaceDN w:val="0"/>
              <w:adjustRightInd w:val="0"/>
              <w:spacing w:line="320" w:lineRule="atLeast"/>
              <w:jc w:val="both"/>
              <w:rPr>
                <w:rFonts w:ascii="Arial" w:hAnsi="Arial" w:cs="Arial"/>
                <w:color w:val="000000"/>
                <w:sz w:val="18"/>
                <w:szCs w:val="18"/>
              </w:rPr>
            </w:pPr>
            <w:r w:rsidRPr="00F01A3C">
              <w:rPr>
                <w:rFonts w:ascii="Arial" w:hAnsi="Arial" w:cs="Arial"/>
                <w:color w:val="000000"/>
                <w:sz w:val="18"/>
                <w:szCs w:val="18"/>
              </w:rPr>
              <w:t>Mean Square</w:t>
            </w:r>
          </w:p>
        </w:tc>
        <w:tc>
          <w:tcPr>
            <w:tcW w:w="69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B1609FE" w14:textId="77777777" w:rsidR="003267A8" w:rsidRPr="00F01A3C" w:rsidRDefault="003267A8" w:rsidP="002958EA">
            <w:pPr>
              <w:autoSpaceDE w:val="0"/>
              <w:autoSpaceDN w:val="0"/>
              <w:adjustRightInd w:val="0"/>
              <w:spacing w:line="320" w:lineRule="atLeast"/>
              <w:jc w:val="both"/>
              <w:rPr>
                <w:rFonts w:ascii="Arial" w:hAnsi="Arial" w:cs="Arial"/>
                <w:color w:val="000000"/>
                <w:sz w:val="18"/>
                <w:szCs w:val="18"/>
              </w:rPr>
            </w:pPr>
            <w:r w:rsidRPr="00F01A3C">
              <w:rPr>
                <w:rFonts w:ascii="Arial" w:hAnsi="Arial" w:cs="Arial"/>
                <w:color w:val="000000"/>
                <w:sz w:val="18"/>
                <w:szCs w:val="18"/>
              </w:rPr>
              <w:t>F</w:t>
            </w:r>
          </w:p>
        </w:tc>
        <w:tc>
          <w:tcPr>
            <w:tcW w:w="70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78A4417" w14:textId="77777777" w:rsidR="003267A8" w:rsidRPr="00F01A3C" w:rsidRDefault="003267A8" w:rsidP="002958EA">
            <w:pPr>
              <w:autoSpaceDE w:val="0"/>
              <w:autoSpaceDN w:val="0"/>
              <w:adjustRightInd w:val="0"/>
              <w:spacing w:line="320" w:lineRule="atLeast"/>
              <w:jc w:val="both"/>
              <w:rPr>
                <w:rFonts w:ascii="Arial" w:hAnsi="Arial" w:cs="Arial"/>
                <w:color w:val="000000"/>
                <w:sz w:val="18"/>
                <w:szCs w:val="18"/>
              </w:rPr>
            </w:pPr>
            <w:r w:rsidRPr="00F01A3C">
              <w:rPr>
                <w:rFonts w:ascii="Arial" w:hAnsi="Arial" w:cs="Arial"/>
                <w:color w:val="000000"/>
                <w:sz w:val="18"/>
                <w:szCs w:val="18"/>
              </w:rPr>
              <w:t>Sig.</w:t>
            </w:r>
          </w:p>
        </w:tc>
      </w:tr>
      <w:tr w:rsidR="002958EA" w:rsidRPr="00F01A3C" w14:paraId="3EB7642B" w14:textId="77777777" w:rsidTr="002958EA">
        <w:trPr>
          <w:cantSplit/>
          <w:trHeight w:val="330"/>
          <w:tblHeader/>
        </w:trPr>
        <w:tc>
          <w:tcPr>
            <w:tcW w:w="504"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AC2C52F" w14:textId="77777777" w:rsidR="003267A8" w:rsidRPr="00F01A3C" w:rsidRDefault="003267A8" w:rsidP="002958EA">
            <w:pPr>
              <w:autoSpaceDE w:val="0"/>
              <w:autoSpaceDN w:val="0"/>
              <w:adjustRightInd w:val="0"/>
              <w:spacing w:line="320" w:lineRule="atLeast"/>
              <w:jc w:val="both"/>
              <w:rPr>
                <w:rFonts w:ascii="Arial" w:hAnsi="Arial" w:cs="Arial"/>
                <w:color w:val="000000"/>
                <w:sz w:val="18"/>
                <w:szCs w:val="18"/>
              </w:rPr>
            </w:pPr>
            <w:r w:rsidRPr="00F01A3C">
              <w:rPr>
                <w:rFonts w:ascii="Arial" w:hAnsi="Arial" w:cs="Arial"/>
                <w:color w:val="000000"/>
                <w:sz w:val="18"/>
                <w:szCs w:val="18"/>
              </w:rPr>
              <w:t>1</w:t>
            </w:r>
          </w:p>
        </w:tc>
        <w:tc>
          <w:tcPr>
            <w:tcW w:w="881"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6D1347AE" w14:textId="77777777" w:rsidR="003267A8" w:rsidRPr="00F01A3C" w:rsidRDefault="003267A8" w:rsidP="002958EA">
            <w:pPr>
              <w:autoSpaceDE w:val="0"/>
              <w:autoSpaceDN w:val="0"/>
              <w:adjustRightInd w:val="0"/>
              <w:spacing w:line="320" w:lineRule="atLeast"/>
              <w:jc w:val="both"/>
              <w:rPr>
                <w:rFonts w:ascii="Arial" w:hAnsi="Arial" w:cs="Arial"/>
                <w:color w:val="000000"/>
                <w:sz w:val="18"/>
                <w:szCs w:val="18"/>
              </w:rPr>
            </w:pPr>
            <w:r w:rsidRPr="00F01A3C">
              <w:rPr>
                <w:rFonts w:ascii="Arial" w:hAnsi="Arial" w:cs="Arial"/>
                <w:color w:val="000000"/>
                <w:sz w:val="18"/>
                <w:szCs w:val="18"/>
              </w:rPr>
              <w:t>Regression</w:t>
            </w:r>
          </w:p>
        </w:tc>
        <w:tc>
          <w:tcPr>
            <w:tcW w:w="1008"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17B1D37A" w14:textId="77777777" w:rsidR="003267A8" w:rsidRPr="00F01A3C" w:rsidRDefault="003267A8" w:rsidP="002958EA">
            <w:pPr>
              <w:autoSpaceDE w:val="0"/>
              <w:autoSpaceDN w:val="0"/>
              <w:adjustRightInd w:val="0"/>
              <w:spacing w:line="320" w:lineRule="atLeast"/>
              <w:jc w:val="both"/>
              <w:rPr>
                <w:rFonts w:ascii="Arial" w:hAnsi="Arial" w:cs="Arial"/>
                <w:color w:val="000000"/>
                <w:sz w:val="18"/>
                <w:szCs w:val="18"/>
              </w:rPr>
            </w:pPr>
            <w:r w:rsidRPr="00F01A3C">
              <w:rPr>
                <w:rFonts w:ascii="Arial" w:hAnsi="Arial" w:cs="Arial"/>
                <w:color w:val="000000"/>
                <w:sz w:val="18"/>
                <w:szCs w:val="18"/>
              </w:rPr>
              <w:t>184.752</w:t>
            </w:r>
          </w:p>
        </w:tc>
        <w:tc>
          <w:tcPr>
            <w:tcW w:w="699" w:type="dxa"/>
            <w:tcBorders>
              <w:top w:val="single" w:sz="16" w:space="0" w:color="000000"/>
              <w:bottom w:val="nil"/>
            </w:tcBorders>
            <w:shd w:val="clear" w:color="auto" w:fill="FFFFFF"/>
            <w:tcMar>
              <w:top w:w="30" w:type="dxa"/>
              <w:left w:w="30" w:type="dxa"/>
              <w:bottom w:w="30" w:type="dxa"/>
              <w:right w:w="30" w:type="dxa"/>
            </w:tcMar>
            <w:vAlign w:val="center"/>
          </w:tcPr>
          <w:p w14:paraId="1C0AAD24" w14:textId="77777777" w:rsidR="003267A8" w:rsidRPr="00F01A3C" w:rsidRDefault="003267A8" w:rsidP="002958EA">
            <w:pPr>
              <w:autoSpaceDE w:val="0"/>
              <w:autoSpaceDN w:val="0"/>
              <w:adjustRightInd w:val="0"/>
              <w:spacing w:line="320" w:lineRule="atLeast"/>
              <w:jc w:val="both"/>
              <w:rPr>
                <w:rFonts w:ascii="Arial" w:hAnsi="Arial" w:cs="Arial"/>
                <w:color w:val="000000"/>
                <w:sz w:val="18"/>
                <w:szCs w:val="18"/>
              </w:rPr>
            </w:pPr>
            <w:r w:rsidRPr="00F01A3C">
              <w:rPr>
                <w:rFonts w:ascii="Arial" w:hAnsi="Arial" w:cs="Arial"/>
                <w:color w:val="000000"/>
                <w:sz w:val="18"/>
                <w:szCs w:val="18"/>
              </w:rPr>
              <w:t>5</w:t>
            </w:r>
          </w:p>
        </w:tc>
        <w:tc>
          <w:tcPr>
            <w:tcW w:w="967" w:type="dxa"/>
            <w:tcBorders>
              <w:top w:val="single" w:sz="16" w:space="0" w:color="000000"/>
              <w:bottom w:val="nil"/>
            </w:tcBorders>
            <w:shd w:val="clear" w:color="auto" w:fill="FFFFFF"/>
            <w:tcMar>
              <w:top w:w="30" w:type="dxa"/>
              <w:left w:w="30" w:type="dxa"/>
              <w:bottom w:w="30" w:type="dxa"/>
              <w:right w:w="30" w:type="dxa"/>
            </w:tcMar>
            <w:vAlign w:val="center"/>
          </w:tcPr>
          <w:p w14:paraId="60A0EBEF" w14:textId="77777777" w:rsidR="003267A8" w:rsidRPr="00F01A3C" w:rsidRDefault="003267A8" w:rsidP="002958EA">
            <w:pPr>
              <w:autoSpaceDE w:val="0"/>
              <w:autoSpaceDN w:val="0"/>
              <w:adjustRightInd w:val="0"/>
              <w:spacing w:line="320" w:lineRule="atLeast"/>
              <w:jc w:val="both"/>
              <w:rPr>
                <w:rFonts w:ascii="Arial" w:hAnsi="Arial" w:cs="Arial"/>
                <w:color w:val="000000"/>
                <w:sz w:val="18"/>
                <w:szCs w:val="18"/>
              </w:rPr>
            </w:pPr>
            <w:r w:rsidRPr="00F01A3C">
              <w:rPr>
                <w:rFonts w:ascii="Arial" w:hAnsi="Arial" w:cs="Arial"/>
                <w:color w:val="000000"/>
                <w:sz w:val="18"/>
                <w:szCs w:val="18"/>
              </w:rPr>
              <w:t>36.950</w:t>
            </w:r>
          </w:p>
        </w:tc>
        <w:tc>
          <w:tcPr>
            <w:tcW w:w="699" w:type="dxa"/>
            <w:tcBorders>
              <w:top w:val="single" w:sz="16" w:space="0" w:color="000000"/>
              <w:bottom w:val="nil"/>
            </w:tcBorders>
            <w:shd w:val="clear" w:color="auto" w:fill="FFFFFF"/>
            <w:tcMar>
              <w:top w:w="30" w:type="dxa"/>
              <w:left w:w="30" w:type="dxa"/>
              <w:bottom w:w="30" w:type="dxa"/>
              <w:right w:w="30" w:type="dxa"/>
            </w:tcMar>
            <w:vAlign w:val="center"/>
          </w:tcPr>
          <w:p w14:paraId="18880FF6" w14:textId="77777777" w:rsidR="003267A8" w:rsidRPr="00F01A3C" w:rsidRDefault="003267A8" w:rsidP="002958EA">
            <w:pPr>
              <w:autoSpaceDE w:val="0"/>
              <w:autoSpaceDN w:val="0"/>
              <w:adjustRightInd w:val="0"/>
              <w:spacing w:line="320" w:lineRule="atLeast"/>
              <w:jc w:val="both"/>
              <w:rPr>
                <w:rFonts w:ascii="Arial" w:hAnsi="Arial" w:cs="Arial"/>
                <w:color w:val="000000"/>
                <w:sz w:val="18"/>
                <w:szCs w:val="18"/>
              </w:rPr>
            </w:pPr>
            <w:r w:rsidRPr="00F01A3C">
              <w:rPr>
                <w:rFonts w:ascii="Arial" w:hAnsi="Arial" w:cs="Arial"/>
                <w:color w:val="000000"/>
                <w:sz w:val="18"/>
                <w:szCs w:val="18"/>
              </w:rPr>
              <w:t>13.904</w:t>
            </w:r>
          </w:p>
        </w:tc>
        <w:tc>
          <w:tcPr>
            <w:tcW w:w="70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36D90591" w14:textId="77777777" w:rsidR="003267A8" w:rsidRPr="00F01A3C" w:rsidRDefault="003267A8" w:rsidP="002958EA">
            <w:pPr>
              <w:autoSpaceDE w:val="0"/>
              <w:autoSpaceDN w:val="0"/>
              <w:adjustRightInd w:val="0"/>
              <w:spacing w:line="320" w:lineRule="atLeast"/>
              <w:jc w:val="both"/>
              <w:rPr>
                <w:rFonts w:ascii="Arial" w:hAnsi="Arial" w:cs="Arial"/>
                <w:color w:val="000000"/>
                <w:sz w:val="18"/>
                <w:szCs w:val="18"/>
              </w:rPr>
            </w:pPr>
            <w:r w:rsidRPr="00F01A3C">
              <w:rPr>
                <w:rFonts w:ascii="Arial" w:hAnsi="Arial" w:cs="Arial"/>
                <w:color w:val="000000"/>
                <w:sz w:val="18"/>
                <w:szCs w:val="18"/>
              </w:rPr>
              <w:t>.000</w:t>
            </w:r>
            <w:r w:rsidRPr="00F01A3C">
              <w:rPr>
                <w:rFonts w:ascii="Arial" w:hAnsi="Arial" w:cs="Arial"/>
                <w:color w:val="000000"/>
                <w:sz w:val="18"/>
                <w:szCs w:val="18"/>
                <w:vertAlign w:val="superscript"/>
              </w:rPr>
              <w:t>a</w:t>
            </w:r>
          </w:p>
        </w:tc>
      </w:tr>
      <w:tr w:rsidR="002958EA" w:rsidRPr="00F01A3C" w14:paraId="1EF78E2D" w14:textId="77777777" w:rsidTr="002958EA">
        <w:trPr>
          <w:cantSplit/>
          <w:trHeight w:val="376"/>
          <w:tblHeader/>
        </w:trPr>
        <w:tc>
          <w:tcPr>
            <w:tcW w:w="50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C8A8CF5" w14:textId="77777777" w:rsidR="003267A8" w:rsidRPr="00F01A3C" w:rsidRDefault="003267A8" w:rsidP="002958EA">
            <w:pPr>
              <w:autoSpaceDE w:val="0"/>
              <w:autoSpaceDN w:val="0"/>
              <w:adjustRightInd w:val="0"/>
              <w:spacing w:line="240" w:lineRule="auto"/>
              <w:jc w:val="both"/>
              <w:rPr>
                <w:rFonts w:ascii="Arial" w:hAnsi="Arial" w:cs="Arial"/>
                <w:color w:val="000000"/>
                <w:sz w:val="18"/>
                <w:szCs w:val="18"/>
              </w:rPr>
            </w:pPr>
          </w:p>
        </w:tc>
        <w:tc>
          <w:tcPr>
            <w:tcW w:w="881" w:type="dxa"/>
            <w:tcBorders>
              <w:top w:val="nil"/>
              <w:left w:val="nil"/>
              <w:bottom w:val="nil"/>
              <w:right w:val="single" w:sz="16" w:space="0" w:color="000000"/>
            </w:tcBorders>
            <w:shd w:val="clear" w:color="auto" w:fill="FFFFFF"/>
            <w:tcMar>
              <w:top w:w="30" w:type="dxa"/>
              <w:left w:w="30" w:type="dxa"/>
              <w:bottom w:w="30" w:type="dxa"/>
              <w:right w:w="30" w:type="dxa"/>
            </w:tcMar>
          </w:tcPr>
          <w:p w14:paraId="0A4E437C" w14:textId="77777777" w:rsidR="003267A8" w:rsidRPr="00F01A3C" w:rsidRDefault="003267A8" w:rsidP="002958EA">
            <w:pPr>
              <w:autoSpaceDE w:val="0"/>
              <w:autoSpaceDN w:val="0"/>
              <w:adjustRightInd w:val="0"/>
              <w:spacing w:line="320" w:lineRule="atLeast"/>
              <w:jc w:val="both"/>
              <w:rPr>
                <w:rFonts w:ascii="Arial" w:hAnsi="Arial" w:cs="Arial"/>
                <w:color w:val="000000"/>
                <w:sz w:val="18"/>
                <w:szCs w:val="18"/>
              </w:rPr>
            </w:pPr>
            <w:r w:rsidRPr="00F01A3C">
              <w:rPr>
                <w:rFonts w:ascii="Arial" w:hAnsi="Arial" w:cs="Arial"/>
                <w:color w:val="000000"/>
                <w:sz w:val="18"/>
                <w:szCs w:val="18"/>
              </w:rPr>
              <w:t>Residual</w:t>
            </w:r>
          </w:p>
        </w:tc>
        <w:tc>
          <w:tcPr>
            <w:tcW w:w="1008" w:type="dxa"/>
            <w:tcBorders>
              <w:top w:val="nil"/>
              <w:left w:val="single" w:sz="16" w:space="0" w:color="000000"/>
              <w:bottom w:val="nil"/>
            </w:tcBorders>
            <w:shd w:val="clear" w:color="auto" w:fill="FFFFFF"/>
            <w:tcMar>
              <w:top w:w="30" w:type="dxa"/>
              <w:left w:w="30" w:type="dxa"/>
              <w:bottom w:w="30" w:type="dxa"/>
              <w:right w:w="30" w:type="dxa"/>
            </w:tcMar>
            <w:vAlign w:val="center"/>
          </w:tcPr>
          <w:p w14:paraId="777FB387" w14:textId="77777777" w:rsidR="003267A8" w:rsidRPr="00F01A3C" w:rsidRDefault="003267A8" w:rsidP="002958EA">
            <w:pPr>
              <w:autoSpaceDE w:val="0"/>
              <w:autoSpaceDN w:val="0"/>
              <w:adjustRightInd w:val="0"/>
              <w:spacing w:line="320" w:lineRule="atLeast"/>
              <w:jc w:val="both"/>
              <w:rPr>
                <w:rFonts w:ascii="Arial" w:hAnsi="Arial" w:cs="Arial"/>
                <w:color w:val="000000"/>
                <w:sz w:val="18"/>
                <w:szCs w:val="18"/>
              </w:rPr>
            </w:pPr>
            <w:r w:rsidRPr="00F01A3C">
              <w:rPr>
                <w:rFonts w:ascii="Arial" w:hAnsi="Arial" w:cs="Arial"/>
                <w:color w:val="000000"/>
                <w:sz w:val="18"/>
                <w:szCs w:val="18"/>
              </w:rPr>
              <w:t>207.283</w:t>
            </w:r>
          </w:p>
        </w:tc>
        <w:tc>
          <w:tcPr>
            <w:tcW w:w="699" w:type="dxa"/>
            <w:tcBorders>
              <w:top w:val="nil"/>
              <w:bottom w:val="nil"/>
            </w:tcBorders>
            <w:shd w:val="clear" w:color="auto" w:fill="FFFFFF"/>
            <w:tcMar>
              <w:top w:w="30" w:type="dxa"/>
              <w:left w:w="30" w:type="dxa"/>
              <w:bottom w:w="30" w:type="dxa"/>
              <w:right w:w="30" w:type="dxa"/>
            </w:tcMar>
            <w:vAlign w:val="center"/>
          </w:tcPr>
          <w:p w14:paraId="791726D2" w14:textId="77777777" w:rsidR="003267A8" w:rsidRPr="00F01A3C" w:rsidRDefault="003267A8" w:rsidP="002958EA">
            <w:pPr>
              <w:autoSpaceDE w:val="0"/>
              <w:autoSpaceDN w:val="0"/>
              <w:adjustRightInd w:val="0"/>
              <w:spacing w:line="320" w:lineRule="atLeast"/>
              <w:jc w:val="both"/>
              <w:rPr>
                <w:rFonts w:ascii="Arial" w:hAnsi="Arial" w:cs="Arial"/>
                <w:color w:val="000000"/>
                <w:sz w:val="18"/>
                <w:szCs w:val="18"/>
              </w:rPr>
            </w:pPr>
            <w:r w:rsidRPr="00F01A3C">
              <w:rPr>
                <w:rFonts w:ascii="Arial" w:hAnsi="Arial" w:cs="Arial"/>
                <w:color w:val="000000"/>
                <w:sz w:val="18"/>
                <w:szCs w:val="18"/>
              </w:rPr>
              <w:t>78</w:t>
            </w:r>
          </w:p>
        </w:tc>
        <w:tc>
          <w:tcPr>
            <w:tcW w:w="967" w:type="dxa"/>
            <w:tcBorders>
              <w:top w:val="nil"/>
              <w:bottom w:val="nil"/>
            </w:tcBorders>
            <w:shd w:val="clear" w:color="auto" w:fill="FFFFFF"/>
            <w:tcMar>
              <w:top w:w="30" w:type="dxa"/>
              <w:left w:w="30" w:type="dxa"/>
              <w:bottom w:w="30" w:type="dxa"/>
              <w:right w:w="30" w:type="dxa"/>
            </w:tcMar>
            <w:vAlign w:val="center"/>
          </w:tcPr>
          <w:p w14:paraId="08392BF8" w14:textId="77777777" w:rsidR="003267A8" w:rsidRPr="00F01A3C" w:rsidRDefault="003267A8" w:rsidP="002958EA">
            <w:pPr>
              <w:autoSpaceDE w:val="0"/>
              <w:autoSpaceDN w:val="0"/>
              <w:adjustRightInd w:val="0"/>
              <w:spacing w:line="320" w:lineRule="atLeast"/>
              <w:jc w:val="both"/>
              <w:rPr>
                <w:rFonts w:ascii="Arial" w:hAnsi="Arial" w:cs="Arial"/>
                <w:color w:val="000000"/>
                <w:sz w:val="18"/>
                <w:szCs w:val="18"/>
              </w:rPr>
            </w:pPr>
            <w:r w:rsidRPr="00F01A3C">
              <w:rPr>
                <w:rFonts w:ascii="Arial" w:hAnsi="Arial" w:cs="Arial"/>
                <w:color w:val="000000"/>
                <w:sz w:val="18"/>
                <w:szCs w:val="18"/>
              </w:rPr>
              <w:t>2.657</w:t>
            </w:r>
          </w:p>
        </w:tc>
        <w:tc>
          <w:tcPr>
            <w:tcW w:w="699" w:type="dxa"/>
            <w:tcBorders>
              <w:top w:val="nil"/>
              <w:bottom w:val="nil"/>
            </w:tcBorders>
            <w:shd w:val="clear" w:color="auto" w:fill="FFFFFF"/>
            <w:tcMar>
              <w:top w:w="30" w:type="dxa"/>
              <w:left w:w="30" w:type="dxa"/>
              <w:bottom w:w="30" w:type="dxa"/>
              <w:right w:w="30" w:type="dxa"/>
            </w:tcMar>
          </w:tcPr>
          <w:p w14:paraId="14588F4E" w14:textId="77777777" w:rsidR="003267A8" w:rsidRPr="00F01A3C" w:rsidRDefault="003267A8" w:rsidP="002958EA">
            <w:pPr>
              <w:autoSpaceDE w:val="0"/>
              <w:autoSpaceDN w:val="0"/>
              <w:adjustRightInd w:val="0"/>
              <w:spacing w:line="240" w:lineRule="auto"/>
              <w:jc w:val="both"/>
              <w:rPr>
                <w:rFonts w:ascii="Times New Roman" w:hAnsi="Times New Roman" w:cs="Times New Roman"/>
                <w:sz w:val="24"/>
                <w:szCs w:val="24"/>
              </w:rPr>
            </w:pPr>
          </w:p>
        </w:tc>
        <w:tc>
          <w:tcPr>
            <w:tcW w:w="700" w:type="dxa"/>
            <w:tcBorders>
              <w:top w:val="nil"/>
              <w:bottom w:val="nil"/>
              <w:right w:val="single" w:sz="16" w:space="0" w:color="000000"/>
            </w:tcBorders>
            <w:shd w:val="clear" w:color="auto" w:fill="FFFFFF"/>
            <w:tcMar>
              <w:top w:w="30" w:type="dxa"/>
              <w:left w:w="30" w:type="dxa"/>
              <w:bottom w:w="30" w:type="dxa"/>
              <w:right w:w="30" w:type="dxa"/>
            </w:tcMar>
          </w:tcPr>
          <w:p w14:paraId="247E5E62" w14:textId="77777777" w:rsidR="003267A8" w:rsidRPr="00F01A3C" w:rsidRDefault="003267A8" w:rsidP="002958EA">
            <w:pPr>
              <w:autoSpaceDE w:val="0"/>
              <w:autoSpaceDN w:val="0"/>
              <w:adjustRightInd w:val="0"/>
              <w:spacing w:line="240" w:lineRule="auto"/>
              <w:jc w:val="both"/>
              <w:rPr>
                <w:rFonts w:ascii="Times New Roman" w:hAnsi="Times New Roman" w:cs="Times New Roman"/>
                <w:sz w:val="24"/>
                <w:szCs w:val="24"/>
              </w:rPr>
            </w:pPr>
          </w:p>
        </w:tc>
      </w:tr>
      <w:tr w:rsidR="002958EA" w:rsidRPr="00F01A3C" w14:paraId="5001E441" w14:textId="77777777" w:rsidTr="002958EA">
        <w:trPr>
          <w:cantSplit/>
          <w:trHeight w:val="364"/>
          <w:tblHeader/>
        </w:trPr>
        <w:tc>
          <w:tcPr>
            <w:tcW w:w="50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A160D25" w14:textId="77777777" w:rsidR="003267A8" w:rsidRPr="00F01A3C" w:rsidRDefault="003267A8" w:rsidP="002958EA">
            <w:pPr>
              <w:autoSpaceDE w:val="0"/>
              <w:autoSpaceDN w:val="0"/>
              <w:adjustRightInd w:val="0"/>
              <w:spacing w:line="240" w:lineRule="auto"/>
              <w:jc w:val="both"/>
              <w:rPr>
                <w:rFonts w:ascii="Times New Roman" w:hAnsi="Times New Roman" w:cs="Times New Roman"/>
                <w:sz w:val="24"/>
                <w:szCs w:val="24"/>
              </w:rPr>
            </w:pPr>
          </w:p>
        </w:tc>
        <w:tc>
          <w:tcPr>
            <w:tcW w:w="881"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5B031224" w14:textId="77777777" w:rsidR="003267A8" w:rsidRPr="00F01A3C" w:rsidRDefault="003267A8" w:rsidP="002958EA">
            <w:pPr>
              <w:autoSpaceDE w:val="0"/>
              <w:autoSpaceDN w:val="0"/>
              <w:adjustRightInd w:val="0"/>
              <w:spacing w:line="320" w:lineRule="atLeast"/>
              <w:jc w:val="both"/>
              <w:rPr>
                <w:rFonts w:ascii="Arial" w:hAnsi="Arial" w:cs="Arial"/>
                <w:color w:val="000000"/>
                <w:sz w:val="18"/>
                <w:szCs w:val="18"/>
              </w:rPr>
            </w:pPr>
            <w:r w:rsidRPr="00F01A3C">
              <w:rPr>
                <w:rFonts w:ascii="Arial" w:hAnsi="Arial" w:cs="Arial"/>
                <w:color w:val="000000"/>
                <w:sz w:val="18"/>
                <w:szCs w:val="18"/>
              </w:rPr>
              <w:t>Total</w:t>
            </w:r>
          </w:p>
        </w:tc>
        <w:tc>
          <w:tcPr>
            <w:tcW w:w="1008"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1FDBD6C8" w14:textId="77777777" w:rsidR="003267A8" w:rsidRPr="00F01A3C" w:rsidRDefault="003267A8" w:rsidP="002958EA">
            <w:pPr>
              <w:autoSpaceDE w:val="0"/>
              <w:autoSpaceDN w:val="0"/>
              <w:adjustRightInd w:val="0"/>
              <w:spacing w:line="320" w:lineRule="atLeast"/>
              <w:jc w:val="both"/>
              <w:rPr>
                <w:rFonts w:ascii="Arial" w:hAnsi="Arial" w:cs="Arial"/>
                <w:color w:val="000000"/>
                <w:sz w:val="18"/>
                <w:szCs w:val="18"/>
              </w:rPr>
            </w:pPr>
            <w:r w:rsidRPr="00F01A3C">
              <w:rPr>
                <w:rFonts w:ascii="Arial" w:hAnsi="Arial" w:cs="Arial"/>
                <w:color w:val="000000"/>
                <w:sz w:val="18"/>
                <w:szCs w:val="18"/>
              </w:rPr>
              <w:t>392.036</w:t>
            </w:r>
          </w:p>
        </w:tc>
        <w:tc>
          <w:tcPr>
            <w:tcW w:w="699" w:type="dxa"/>
            <w:tcBorders>
              <w:top w:val="nil"/>
              <w:bottom w:val="single" w:sz="16" w:space="0" w:color="000000"/>
            </w:tcBorders>
            <w:shd w:val="clear" w:color="auto" w:fill="FFFFFF"/>
            <w:tcMar>
              <w:top w:w="30" w:type="dxa"/>
              <w:left w:w="30" w:type="dxa"/>
              <w:bottom w:w="30" w:type="dxa"/>
              <w:right w:w="30" w:type="dxa"/>
            </w:tcMar>
            <w:vAlign w:val="center"/>
          </w:tcPr>
          <w:p w14:paraId="4FCB791E" w14:textId="77777777" w:rsidR="003267A8" w:rsidRPr="00F01A3C" w:rsidRDefault="003267A8" w:rsidP="002958EA">
            <w:pPr>
              <w:autoSpaceDE w:val="0"/>
              <w:autoSpaceDN w:val="0"/>
              <w:adjustRightInd w:val="0"/>
              <w:spacing w:line="320" w:lineRule="atLeast"/>
              <w:jc w:val="both"/>
              <w:rPr>
                <w:rFonts w:ascii="Arial" w:hAnsi="Arial" w:cs="Arial"/>
                <w:color w:val="000000"/>
                <w:sz w:val="18"/>
                <w:szCs w:val="18"/>
              </w:rPr>
            </w:pPr>
            <w:r w:rsidRPr="00F01A3C">
              <w:rPr>
                <w:rFonts w:ascii="Arial" w:hAnsi="Arial" w:cs="Arial"/>
                <w:color w:val="000000"/>
                <w:sz w:val="18"/>
                <w:szCs w:val="18"/>
              </w:rPr>
              <w:t>83</w:t>
            </w:r>
          </w:p>
        </w:tc>
        <w:tc>
          <w:tcPr>
            <w:tcW w:w="967" w:type="dxa"/>
            <w:tcBorders>
              <w:top w:val="nil"/>
              <w:bottom w:val="single" w:sz="16" w:space="0" w:color="000000"/>
            </w:tcBorders>
            <w:shd w:val="clear" w:color="auto" w:fill="FFFFFF"/>
            <w:tcMar>
              <w:top w:w="30" w:type="dxa"/>
              <w:left w:w="30" w:type="dxa"/>
              <w:bottom w:w="30" w:type="dxa"/>
              <w:right w:w="30" w:type="dxa"/>
            </w:tcMar>
          </w:tcPr>
          <w:p w14:paraId="4BF25228" w14:textId="77777777" w:rsidR="003267A8" w:rsidRPr="00F01A3C" w:rsidRDefault="003267A8" w:rsidP="002958EA">
            <w:pPr>
              <w:autoSpaceDE w:val="0"/>
              <w:autoSpaceDN w:val="0"/>
              <w:adjustRightInd w:val="0"/>
              <w:spacing w:line="240" w:lineRule="auto"/>
              <w:jc w:val="both"/>
              <w:rPr>
                <w:rFonts w:ascii="Times New Roman" w:hAnsi="Times New Roman" w:cs="Times New Roman"/>
                <w:sz w:val="24"/>
                <w:szCs w:val="24"/>
              </w:rPr>
            </w:pPr>
          </w:p>
        </w:tc>
        <w:tc>
          <w:tcPr>
            <w:tcW w:w="699" w:type="dxa"/>
            <w:tcBorders>
              <w:top w:val="nil"/>
              <w:bottom w:val="single" w:sz="16" w:space="0" w:color="000000"/>
            </w:tcBorders>
            <w:shd w:val="clear" w:color="auto" w:fill="FFFFFF"/>
            <w:tcMar>
              <w:top w:w="30" w:type="dxa"/>
              <w:left w:w="30" w:type="dxa"/>
              <w:bottom w:w="30" w:type="dxa"/>
              <w:right w:w="30" w:type="dxa"/>
            </w:tcMar>
          </w:tcPr>
          <w:p w14:paraId="2A46B5B4" w14:textId="77777777" w:rsidR="003267A8" w:rsidRPr="00F01A3C" w:rsidRDefault="003267A8" w:rsidP="002958EA">
            <w:pPr>
              <w:autoSpaceDE w:val="0"/>
              <w:autoSpaceDN w:val="0"/>
              <w:adjustRightInd w:val="0"/>
              <w:spacing w:line="240" w:lineRule="auto"/>
              <w:jc w:val="both"/>
              <w:rPr>
                <w:rFonts w:ascii="Times New Roman" w:hAnsi="Times New Roman" w:cs="Times New Roman"/>
                <w:sz w:val="24"/>
                <w:szCs w:val="24"/>
              </w:rPr>
            </w:pPr>
          </w:p>
        </w:tc>
        <w:tc>
          <w:tcPr>
            <w:tcW w:w="70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75B586D1" w14:textId="77777777" w:rsidR="003267A8" w:rsidRPr="00F01A3C" w:rsidRDefault="003267A8" w:rsidP="002958EA">
            <w:pPr>
              <w:autoSpaceDE w:val="0"/>
              <w:autoSpaceDN w:val="0"/>
              <w:adjustRightInd w:val="0"/>
              <w:spacing w:line="240" w:lineRule="auto"/>
              <w:jc w:val="both"/>
              <w:rPr>
                <w:rFonts w:ascii="Times New Roman" w:hAnsi="Times New Roman" w:cs="Times New Roman"/>
                <w:sz w:val="24"/>
                <w:szCs w:val="24"/>
              </w:rPr>
            </w:pPr>
          </w:p>
        </w:tc>
      </w:tr>
      <w:tr w:rsidR="003267A8" w:rsidRPr="00F01A3C" w14:paraId="0D50C183" w14:textId="77777777" w:rsidTr="002958EA">
        <w:trPr>
          <w:cantSplit/>
          <w:trHeight w:val="285"/>
        </w:trPr>
        <w:tc>
          <w:tcPr>
            <w:tcW w:w="3093" w:type="dxa"/>
            <w:gridSpan w:val="4"/>
            <w:tcBorders>
              <w:top w:val="nil"/>
              <w:left w:val="nil"/>
              <w:bottom w:val="nil"/>
              <w:right w:val="nil"/>
            </w:tcBorders>
            <w:shd w:val="clear" w:color="auto" w:fill="FFFFFF"/>
            <w:tcMar>
              <w:top w:w="30" w:type="dxa"/>
              <w:left w:w="30" w:type="dxa"/>
              <w:bottom w:w="30" w:type="dxa"/>
              <w:right w:w="30" w:type="dxa"/>
            </w:tcMar>
          </w:tcPr>
          <w:p w14:paraId="739E73D7" w14:textId="77777777" w:rsidR="003267A8" w:rsidRPr="00F01A3C" w:rsidRDefault="003267A8" w:rsidP="002958EA">
            <w:pPr>
              <w:autoSpaceDE w:val="0"/>
              <w:autoSpaceDN w:val="0"/>
              <w:adjustRightInd w:val="0"/>
              <w:spacing w:line="240" w:lineRule="auto"/>
              <w:jc w:val="both"/>
              <w:rPr>
                <w:rFonts w:ascii="Arial" w:hAnsi="Arial" w:cs="Arial"/>
                <w:color w:val="000000"/>
                <w:sz w:val="18"/>
                <w:szCs w:val="18"/>
              </w:rPr>
            </w:pPr>
            <w:r w:rsidRPr="00F01A3C">
              <w:rPr>
                <w:rFonts w:ascii="Arial" w:hAnsi="Arial" w:cs="Arial"/>
                <w:color w:val="000000"/>
                <w:sz w:val="18"/>
                <w:szCs w:val="18"/>
              </w:rPr>
              <w:t>a. Predictors: (Constant), X5, X1, X4, X3, X2</w:t>
            </w:r>
          </w:p>
        </w:tc>
        <w:tc>
          <w:tcPr>
            <w:tcW w:w="967" w:type="dxa"/>
            <w:tcBorders>
              <w:top w:val="nil"/>
              <w:left w:val="nil"/>
              <w:bottom w:val="nil"/>
              <w:right w:val="nil"/>
            </w:tcBorders>
            <w:shd w:val="clear" w:color="auto" w:fill="FFFFFF"/>
            <w:tcMar>
              <w:top w:w="30" w:type="dxa"/>
              <w:left w:w="30" w:type="dxa"/>
              <w:bottom w:w="30" w:type="dxa"/>
              <w:right w:w="30" w:type="dxa"/>
            </w:tcMar>
          </w:tcPr>
          <w:p w14:paraId="20CF0455" w14:textId="77777777" w:rsidR="003267A8" w:rsidRPr="00F01A3C" w:rsidRDefault="003267A8" w:rsidP="002958EA">
            <w:pPr>
              <w:autoSpaceDE w:val="0"/>
              <w:autoSpaceDN w:val="0"/>
              <w:adjustRightInd w:val="0"/>
              <w:spacing w:line="240" w:lineRule="auto"/>
              <w:jc w:val="both"/>
              <w:rPr>
                <w:rFonts w:ascii="Times New Roman" w:hAnsi="Times New Roman" w:cs="Times New Roman"/>
                <w:sz w:val="24"/>
                <w:szCs w:val="24"/>
              </w:rPr>
            </w:pPr>
          </w:p>
        </w:tc>
        <w:tc>
          <w:tcPr>
            <w:tcW w:w="699" w:type="dxa"/>
            <w:tcBorders>
              <w:top w:val="nil"/>
              <w:left w:val="nil"/>
              <w:bottom w:val="nil"/>
              <w:right w:val="nil"/>
            </w:tcBorders>
            <w:shd w:val="clear" w:color="auto" w:fill="FFFFFF"/>
            <w:tcMar>
              <w:top w:w="30" w:type="dxa"/>
              <w:left w:w="30" w:type="dxa"/>
              <w:bottom w:w="30" w:type="dxa"/>
              <w:right w:w="30" w:type="dxa"/>
            </w:tcMar>
          </w:tcPr>
          <w:p w14:paraId="40E5E2DB" w14:textId="77777777" w:rsidR="003267A8" w:rsidRPr="00F01A3C" w:rsidRDefault="003267A8" w:rsidP="002958EA">
            <w:pPr>
              <w:autoSpaceDE w:val="0"/>
              <w:autoSpaceDN w:val="0"/>
              <w:adjustRightInd w:val="0"/>
              <w:spacing w:line="240" w:lineRule="auto"/>
              <w:jc w:val="both"/>
              <w:rPr>
                <w:rFonts w:ascii="Times New Roman" w:hAnsi="Times New Roman" w:cs="Times New Roman"/>
                <w:sz w:val="24"/>
                <w:szCs w:val="24"/>
              </w:rPr>
            </w:pPr>
          </w:p>
        </w:tc>
        <w:tc>
          <w:tcPr>
            <w:tcW w:w="700" w:type="dxa"/>
            <w:tcBorders>
              <w:top w:val="nil"/>
              <w:left w:val="nil"/>
              <w:bottom w:val="nil"/>
              <w:right w:val="nil"/>
            </w:tcBorders>
            <w:shd w:val="clear" w:color="auto" w:fill="FFFFFF"/>
            <w:tcMar>
              <w:top w:w="30" w:type="dxa"/>
              <w:left w:w="30" w:type="dxa"/>
              <w:bottom w:w="30" w:type="dxa"/>
              <w:right w:w="30" w:type="dxa"/>
            </w:tcMar>
          </w:tcPr>
          <w:p w14:paraId="4E3CCB51" w14:textId="77777777" w:rsidR="003267A8" w:rsidRPr="00F01A3C" w:rsidRDefault="003267A8" w:rsidP="002958EA">
            <w:pPr>
              <w:autoSpaceDE w:val="0"/>
              <w:autoSpaceDN w:val="0"/>
              <w:adjustRightInd w:val="0"/>
              <w:spacing w:line="240" w:lineRule="auto"/>
              <w:jc w:val="both"/>
              <w:rPr>
                <w:rFonts w:ascii="Times New Roman" w:hAnsi="Times New Roman" w:cs="Times New Roman"/>
                <w:sz w:val="24"/>
                <w:szCs w:val="24"/>
              </w:rPr>
            </w:pPr>
          </w:p>
        </w:tc>
      </w:tr>
      <w:tr w:rsidR="003267A8" w:rsidRPr="00F01A3C" w14:paraId="3BFF45A5" w14:textId="77777777" w:rsidTr="002958EA">
        <w:trPr>
          <w:cantSplit/>
          <w:trHeight w:val="285"/>
        </w:trPr>
        <w:tc>
          <w:tcPr>
            <w:tcW w:w="2394" w:type="dxa"/>
            <w:gridSpan w:val="3"/>
            <w:tcBorders>
              <w:top w:val="nil"/>
              <w:left w:val="nil"/>
              <w:bottom w:val="nil"/>
              <w:right w:val="nil"/>
            </w:tcBorders>
            <w:shd w:val="clear" w:color="auto" w:fill="FFFFFF"/>
            <w:tcMar>
              <w:top w:w="30" w:type="dxa"/>
              <w:left w:w="30" w:type="dxa"/>
              <w:bottom w:w="30" w:type="dxa"/>
              <w:right w:w="30" w:type="dxa"/>
            </w:tcMar>
          </w:tcPr>
          <w:p w14:paraId="6E1C8552" w14:textId="77777777" w:rsidR="003267A8" w:rsidRPr="00F01A3C" w:rsidRDefault="003267A8" w:rsidP="002958EA">
            <w:pPr>
              <w:autoSpaceDE w:val="0"/>
              <w:autoSpaceDN w:val="0"/>
              <w:adjustRightInd w:val="0"/>
              <w:spacing w:line="240" w:lineRule="auto"/>
              <w:jc w:val="both"/>
              <w:rPr>
                <w:rFonts w:ascii="Arial" w:hAnsi="Arial" w:cs="Arial"/>
                <w:color w:val="000000"/>
                <w:sz w:val="18"/>
                <w:szCs w:val="18"/>
              </w:rPr>
            </w:pPr>
            <w:r w:rsidRPr="00F01A3C">
              <w:rPr>
                <w:rFonts w:ascii="Arial" w:hAnsi="Arial" w:cs="Arial"/>
                <w:color w:val="000000"/>
                <w:sz w:val="18"/>
                <w:szCs w:val="18"/>
              </w:rPr>
              <w:t>b. Dependent Variable: Y</w:t>
            </w:r>
          </w:p>
        </w:tc>
        <w:tc>
          <w:tcPr>
            <w:tcW w:w="699" w:type="dxa"/>
            <w:tcBorders>
              <w:top w:val="nil"/>
              <w:left w:val="nil"/>
              <w:bottom w:val="nil"/>
              <w:right w:val="nil"/>
            </w:tcBorders>
            <w:shd w:val="clear" w:color="auto" w:fill="FFFFFF"/>
            <w:tcMar>
              <w:top w:w="30" w:type="dxa"/>
              <w:left w:w="30" w:type="dxa"/>
              <w:bottom w:w="30" w:type="dxa"/>
              <w:right w:w="30" w:type="dxa"/>
            </w:tcMar>
          </w:tcPr>
          <w:p w14:paraId="5733869C" w14:textId="77777777" w:rsidR="003267A8" w:rsidRPr="00F01A3C" w:rsidRDefault="003267A8" w:rsidP="002958EA">
            <w:pPr>
              <w:autoSpaceDE w:val="0"/>
              <w:autoSpaceDN w:val="0"/>
              <w:adjustRightInd w:val="0"/>
              <w:spacing w:line="240" w:lineRule="auto"/>
              <w:jc w:val="both"/>
              <w:rPr>
                <w:rFonts w:ascii="Times New Roman" w:hAnsi="Times New Roman" w:cs="Times New Roman"/>
                <w:sz w:val="24"/>
                <w:szCs w:val="24"/>
              </w:rPr>
            </w:pPr>
          </w:p>
        </w:tc>
        <w:tc>
          <w:tcPr>
            <w:tcW w:w="967" w:type="dxa"/>
            <w:tcBorders>
              <w:top w:val="nil"/>
              <w:left w:val="nil"/>
              <w:bottom w:val="nil"/>
              <w:right w:val="nil"/>
            </w:tcBorders>
            <w:shd w:val="clear" w:color="auto" w:fill="FFFFFF"/>
            <w:tcMar>
              <w:top w:w="30" w:type="dxa"/>
              <w:left w:w="30" w:type="dxa"/>
              <w:bottom w:w="30" w:type="dxa"/>
              <w:right w:w="30" w:type="dxa"/>
            </w:tcMar>
          </w:tcPr>
          <w:p w14:paraId="6EBFF732" w14:textId="77777777" w:rsidR="003267A8" w:rsidRPr="00F01A3C" w:rsidRDefault="003267A8" w:rsidP="002958EA">
            <w:pPr>
              <w:autoSpaceDE w:val="0"/>
              <w:autoSpaceDN w:val="0"/>
              <w:adjustRightInd w:val="0"/>
              <w:spacing w:line="240" w:lineRule="auto"/>
              <w:jc w:val="both"/>
              <w:rPr>
                <w:rFonts w:ascii="Times New Roman" w:hAnsi="Times New Roman" w:cs="Times New Roman"/>
                <w:sz w:val="24"/>
                <w:szCs w:val="24"/>
              </w:rPr>
            </w:pPr>
          </w:p>
        </w:tc>
        <w:tc>
          <w:tcPr>
            <w:tcW w:w="699" w:type="dxa"/>
            <w:tcBorders>
              <w:top w:val="nil"/>
              <w:left w:val="nil"/>
              <w:bottom w:val="nil"/>
              <w:right w:val="nil"/>
            </w:tcBorders>
            <w:shd w:val="clear" w:color="auto" w:fill="FFFFFF"/>
            <w:tcMar>
              <w:top w:w="30" w:type="dxa"/>
              <w:left w:w="30" w:type="dxa"/>
              <w:bottom w:w="30" w:type="dxa"/>
              <w:right w:w="30" w:type="dxa"/>
            </w:tcMar>
          </w:tcPr>
          <w:p w14:paraId="557B21EA" w14:textId="77777777" w:rsidR="003267A8" w:rsidRPr="00F01A3C" w:rsidRDefault="003267A8" w:rsidP="002958EA">
            <w:pPr>
              <w:autoSpaceDE w:val="0"/>
              <w:autoSpaceDN w:val="0"/>
              <w:adjustRightInd w:val="0"/>
              <w:spacing w:line="240" w:lineRule="auto"/>
              <w:jc w:val="both"/>
              <w:rPr>
                <w:rFonts w:ascii="Times New Roman" w:hAnsi="Times New Roman" w:cs="Times New Roman"/>
                <w:sz w:val="24"/>
                <w:szCs w:val="24"/>
              </w:rPr>
            </w:pPr>
          </w:p>
        </w:tc>
        <w:tc>
          <w:tcPr>
            <w:tcW w:w="700" w:type="dxa"/>
            <w:tcBorders>
              <w:top w:val="nil"/>
              <w:left w:val="nil"/>
              <w:bottom w:val="nil"/>
              <w:right w:val="nil"/>
            </w:tcBorders>
            <w:shd w:val="clear" w:color="auto" w:fill="FFFFFF"/>
            <w:tcMar>
              <w:top w:w="30" w:type="dxa"/>
              <w:left w:w="30" w:type="dxa"/>
              <w:bottom w:w="30" w:type="dxa"/>
              <w:right w:w="30" w:type="dxa"/>
            </w:tcMar>
          </w:tcPr>
          <w:p w14:paraId="6FD0E572" w14:textId="77777777" w:rsidR="003267A8" w:rsidRPr="00F01A3C" w:rsidRDefault="003267A8" w:rsidP="002958EA">
            <w:pPr>
              <w:autoSpaceDE w:val="0"/>
              <w:autoSpaceDN w:val="0"/>
              <w:adjustRightInd w:val="0"/>
              <w:spacing w:line="240" w:lineRule="auto"/>
              <w:jc w:val="both"/>
              <w:rPr>
                <w:rFonts w:ascii="Times New Roman" w:hAnsi="Times New Roman" w:cs="Times New Roman"/>
                <w:sz w:val="24"/>
                <w:szCs w:val="24"/>
              </w:rPr>
            </w:pPr>
          </w:p>
        </w:tc>
      </w:tr>
    </w:tbl>
    <w:p w14:paraId="14BA0418" w14:textId="77777777" w:rsidR="003267A8" w:rsidRDefault="003267A8" w:rsidP="002958EA">
      <w:pPr>
        <w:autoSpaceDE w:val="0"/>
        <w:autoSpaceDN w:val="0"/>
        <w:adjustRightInd w:val="0"/>
        <w:spacing w:line="240" w:lineRule="auto"/>
        <w:jc w:val="both"/>
        <w:rPr>
          <w:rFonts w:ascii="Times New Roman" w:hAnsi="Times New Roman"/>
          <w:i/>
          <w:sz w:val="24"/>
          <w:szCs w:val="24"/>
          <w:vertAlign w:val="superscript"/>
          <w:lang w:val="en-US"/>
        </w:rPr>
      </w:pPr>
      <w:r w:rsidRPr="004D1F88">
        <w:rPr>
          <w:rFonts w:ascii="Times New Roman" w:hAnsi="Times New Roman"/>
          <w:i/>
          <w:sz w:val="24"/>
          <w:szCs w:val="24"/>
        </w:rPr>
        <w:t>Sumber : Output SPSS versi 16; ANOVA</w:t>
      </w:r>
      <w:r w:rsidRPr="004D1F88">
        <w:rPr>
          <w:rFonts w:ascii="Times New Roman" w:hAnsi="Times New Roman"/>
          <w:i/>
          <w:sz w:val="24"/>
          <w:szCs w:val="24"/>
          <w:vertAlign w:val="superscript"/>
        </w:rPr>
        <w:t>b</w:t>
      </w:r>
    </w:p>
    <w:p w14:paraId="2559693C" w14:textId="77777777" w:rsidR="00912498" w:rsidRPr="00912498" w:rsidRDefault="00912498" w:rsidP="002958EA">
      <w:pPr>
        <w:pStyle w:val="ListParagraph"/>
        <w:spacing w:after="0" w:line="240" w:lineRule="auto"/>
        <w:ind w:left="567" w:firstLine="142"/>
        <w:jc w:val="both"/>
        <w:rPr>
          <w:rFonts w:ascii="Arial" w:hAnsi="Arial" w:cs="Arial"/>
        </w:rPr>
      </w:pPr>
      <w:r w:rsidRPr="00912498">
        <w:rPr>
          <w:rFonts w:ascii="Arial" w:hAnsi="Arial" w:cs="Arial"/>
        </w:rPr>
        <w:t>Tahap Pengujian :</w:t>
      </w:r>
    </w:p>
    <w:p w14:paraId="7226D692" w14:textId="2AFE6D84" w:rsidR="00912498" w:rsidRPr="00912498" w:rsidRDefault="00912498" w:rsidP="002958EA">
      <w:pPr>
        <w:pStyle w:val="ListParagraph"/>
        <w:numPr>
          <w:ilvl w:val="0"/>
          <w:numId w:val="16"/>
        </w:numPr>
        <w:spacing w:after="0" w:line="240" w:lineRule="auto"/>
        <w:ind w:left="284" w:firstLine="0"/>
        <w:jc w:val="both"/>
        <w:rPr>
          <w:rFonts w:ascii="Arial" w:hAnsi="Arial" w:cs="Arial"/>
        </w:rPr>
      </w:pPr>
      <w:r w:rsidRPr="00912498">
        <w:rPr>
          <w:rFonts w:ascii="Arial" w:hAnsi="Arial" w:cs="Arial"/>
        </w:rPr>
        <w:t>Hipotesis</w:t>
      </w:r>
    </w:p>
    <w:p w14:paraId="57028C95" w14:textId="77777777" w:rsidR="00912498" w:rsidRPr="00912498" w:rsidRDefault="00912498" w:rsidP="00C12F78">
      <w:pPr>
        <w:pStyle w:val="ListParagraph"/>
        <w:spacing w:after="0" w:line="240" w:lineRule="auto"/>
        <w:ind w:left="709"/>
        <w:jc w:val="both"/>
        <w:rPr>
          <w:rFonts w:ascii="Arial" w:hAnsi="Arial" w:cs="Arial"/>
        </w:rPr>
      </w:pPr>
      <w:r w:rsidRPr="00912498">
        <w:rPr>
          <w:rFonts w:ascii="Arial" w:hAnsi="Arial" w:cs="Arial"/>
        </w:rPr>
        <w:t>H0 : semua variabel independen secara simultan tidak mempunyai pengaruh yang signifikan terhadap variabel dependen.</w:t>
      </w:r>
    </w:p>
    <w:p w14:paraId="17D81F8D" w14:textId="2A50514E" w:rsidR="00912498" w:rsidRDefault="00912498" w:rsidP="00C12F78">
      <w:pPr>
        <w:pStyle w:val="ListParagraph"/>
        <w:spacing w:after="0" w:line="240" w:lineRule="auto"/>
        <w:ind w:left="709"/>
        <w:jc w:val="both"/>
        <w:rPr>
          <w:rFonts w:ascii="Arial" w:hAnsi="Arial" w:cs="Arial"/>
        </w:rPr>
      </w:pPr>
      <w:r w:rsidRPr="00912498">
        <w:rPr>
          <w:rFonts w:ascii="Arial" w:hAnsi="Arial" w:cs="Arial"/>
        </w:rPr>
        <w:t>H1  : semua  variabel  independen  secara  simultan  mempunyai pengaruh yang signifikan terhadap variabel dependen.</w:t>
      </w:r>
    </w:p>
    <w:p w14:paraId="664BDE72" w14:textId="77777777" w:rsidR="00912498" w:rsidRPr="00912498" w:rsidRDefault="00912498" w:rsidP="002958EA">
      <w:pPr>
        <w:pStyle w:val="ListParagraph"/>
        <w:spacing w:after="0" w:line="240" w:lineRule="auto"/>
        <w:ind w:left="284"/>
        <w:jc w:val="both"/>
        <w:rPr>
          <w:rFonts w:ascii="Arial" w:hAnsi="Arial" w:cs="Arial"/>
        </w:rPr>
      </w:pPr>
    </w:p>
    <w:p w14:paraId="593F1B85" w14:textId="07A1B5B3" w:rsidR="00912498" w:rsidRDefault="00912498" w:rsidP="002958EA">
      <w:pPr>
        <w:pStyle w:val="ListParagraph"/>
        <w:numPr>
          <w:ilvl w:val="0"/>
          <w:numId w:val="16"/>
        </w:numPr>
        <w:spacing w:after="0" w:line="240" w:lineRule="auto"/>
        <w:ind w:left="284" w:firstLine="0"/>
        <w:jc w:val="both"/>
        <w:rPr>
          <w:rFonts w:ascii="Arial" w:hAnsi="Arial" w:cs="Arial"/>
        </w:rPr>
      </w:pPr>
      <w:r w:rsidRPr="00912498">
        <w:rPr>
          <w:rFonts w:ascii="Arial" w:hAnsi="Arial" w:cs="Arial"/>
        </w:rPr>
        <w:t>Menentukan level of signifikan pada α = 0,1</w:t>
      </w:r>
    </w:p>
    <w:p w14:paraId="61C45849" w14:textId="77777777" w:rsidR="00912498" w:rsidRPr="00912498" w:rsidRDefault="00912498" w:rsidP="002958EA">
      <w:pPr>
        <w:spacing w:after="0" w:line="240" w:lineRule="auto"/>
        <w:ind w:left="284"/>
        <w:jc w:val="both"/>
        <w:rPr>
          <w:rFonts w:ascii="Arial" w:hAnsi="Arial" w:cs="Arial"/>
        </w:rPr>
      </w:pPr>
    </w:p>
    <w:p w14:paraId="650F991A" w14:textId="637993EE" w:rsidR="00912498" w:rsidRPr="00912498" w:rsidRDefault="00912498" w:rsidP="002958EA">
      <w:pPr>
        <w:pStyle w:val="ListParagraph"/>
        <w:numPr>
          <w:ilvl w:val="0"/>
          <w:numId w:val="16"/>
        </w:numPr>
        <w:spacing w:after="0" w:line="240" w:lineRule="auto"/>
        <w:ind w:left="284" w:firstLine="0"/>
        <w:jc w:val="both"/>
        <w:rPr>
          <w:rFonts w:ascii="Arial" w:hAnsi="Arial" w:cs="Arial"/>
        </w:rPr>
      </w:pPr>
      <w:r w:rsidRPr="00912498">
        <w:rPr>
          <w:rFonts w:ascii="Arial" w:hAnsi="Arial" w:cs="Arial"/>
        </w:rPr>
        <w:t>Daerah kritis</w:t>
      </w:r>
    </w:p>
    <w:p w14:paraId="72DA97C1" w14:textId="447BD491" w:rsidR="00912498" w:rsidRDefault="00912498" w:rsidP="002958EA">
      <w:pPr>
        <w:pStyle w:val="ListParagraph"/>
        <w:spacing w:after="0" w:line="240" w:lineRule="auto"/>
        <w:ind w:left="284" w:firstLine="425"/>
        <w:jc w:val="both"/>
        <w:rPr>
          <w:rFonts w:ascii="Arial" w:hAnsi="Arial" w:cs="Arial"/>
        </w:rPr>
      </w:pPr>
      <w:r w:rsidRPr="00912498">
        <w:rPr>
          <w:rFonts w:ascii="Arial" w:hAnsi="Arial" w:cs="Arial"/>
        </w:rPr>
        <w:t>H0 = ditolak  bila F hitung &gt; F table</w:t>
      </w:r>
    </w:p>
    <w:p w14:paraId="5D9695AB" w14:textId="77777777" w:rsidR="00912498" w:rsidRDefault="00912498" w:rsidP="002958EA">
      <w:pPr>
        <w:pStyle w:val="ListParagraph"/>
        <w:spacing w:after="0" w:line="240" w:lineRule="auto"/>
        <w:ind w:left="284"/>
        <w:jc w:val="both"/>
        <w:rPr>
          <w:rFonts w:ascii="Arial" w:hAnsi="Arial" w:cs="Arial"/>
        </w:rPr>
      </w:pPr>
    </w:p>
    <w:p w14:paraId="73A9846F" w14:textId="3A2C7ECA" w:rsidR="00912498" w:rsidRPr="00912498" w:rsidRDefault="00912498" w:rsidP="002958EA">
      <w:pPr>
        <w:pStyle w:val="ListParagraph"/>
        <w:numPr>
          <w:ilvl w:val="0"/>
          <w:numId w:val="11"/>
        </w:numPr>
        <w:spacing w:after="0" w:line="240" w:lineRule="auto"/>
        <w:ind w:left="284" w:firstLine="0"/>
        <w:jc w:val="both"/>
        <w:rPr>
          <w:rFonts w:ascii="Arial" w:hAnsi="Arial" w:cs="Arial"/>
        </w:rPr>
      </w:pPr>
      <w:r w:rsidRPr="00912498">
        <w:rPr>
          <w:rFonts w:ascii="Arial" w:hAnsi="Arial" w:cs="Arial"/>
        </w:rPr>
        <w:t>F hitung</w:t>
      </w:r>
      <w:r w:rsidRPr="00912498">
        <w:rPr>
          <w:rFonts w:ascii="Arial" w:hAnsi="Arial" w:cs="Arial"/>
        </w:rPr>
        <w:tab/>
      </w:r>
      <w:r w:rsidRPr="00912498">
        <w:rPr>
          <w:rFonts w:ascii="Arial" w:hAnsi="Arial" w:cs="Arial"/>
        </w:rPr>
        <w:tab/>
        <w:t>= 13,904</w:t>
      </w:r>
    </w:p>
    <w:p w14:paraId="494A94A7" w14:textId="4BF4E8CD" w:rsidR="00912498" w:rsidRDefault="00912498" w:rsidP="002958EA">
      <w:pPr>
        <w:pStyle w:val="ListParagraph"/>
        <w:spacing w:after="0" w:line="240" w:lineRule="auto"/>
        <w:ind w:left="1843" w:hanging="1134"/>
        <w:jc w:val="both"/>
        <w:rPr>
          <w:rFonts w:ascii="Arial" w:hAnsi="Arial" w:cs="Arial"/>
        </w:rPr>
      </w:pPr>
      <w:r w:rsidRPr="00912498">
        <w:rPr>
          <w:rFonts w:ascii="Arial" w:hAnsi="Arial" w:cs="Arial"/>
        </w:rPr>
        <w:t>F table</w:t>
      </w:r>
      <w:r w:rsidRPr="00912498">
        <w:rPr>
          <w:rFonts w:ascii="Arial" w:hAnsi="Arial" w:cs="Arial"/>
        </w:rPr>
        <w:tab/>
      </w:r>
      <w:r w:rsidRPr="00912498">
        <w:rPr>
          <w:rFonts w:ascii="Arial" w:hAnsi="Arial" w:cs="Arial"/>
        </w:rPr>
        <w:tab/>
      </w:r>
      <w:r>
        <w:rPr>
          <w:rFonts w:ascii="Arial" w:hAnsi="Arial" w:cs="Arial"/>
        </w:rPr>
        <w:tab/>
      </w:r>
      <w:r w:rsidRPr="00912498">
        <w:rPr>
          <w:rFonts w:ascii="Arial" w:hAnsi="Arial" w:cs="Arial"/>
        </w:rPr>
        <w:t>= 2,76</w:t>
      </w:r>
    </w:p>
    <w:p w14:paraId="7FB408AA" w14:textId="77777777" w:rsidR="00912498" w:rsidRPr="00912498" w:rsidRDefault="00912498" w:rsidP="002958EA">
      <w:pPr>
        <w:pStyle w:val="ListParagraph"/>
        <w:spacing w:after="0" w:line="240" w:lineRule="auto"/>
        <w:ind w:left="284"/>
        <w:jc w:val="both"/>
        <w:rPr>
          <w:rFonts w:ascii="Arial" w:hAnsi="Arial" w:cs="Arial"/>
        </w:rPr>
      </w:pPr>
    </w:p>
    <w:p w14:paraId="4D35AE19" w14:textId="77777777" w:rsidR="00912498" w:rsidRPr="00912498" w:rsidRDefault="00912498" w:rsidP="002958EA">
      <w:pPr>
        <w:pStyle w:val="ListParagraph"/>
        <w:spacing w:after="0" w:line="240" w:lineRule="auto"/>
        <w:ind w:left="284"/>
        <w:jc w:val="both"/>
        <w:rPr>
          <w:rFonts w:ascii="Arial" w:hAnsi="Arial" w:cs="Arial"/>
        </w:rPr>
      </w:pPr>
      <w:r w:rsidRPr="00912498">
        <w:rPr>
          <w:rFonts w:ascii="Arial" w:hAnsi="Arial" w:cs="Arial"/>
        </w:rPr>
        <w:t>5.</w:t>
      </w:r>
      <w:r w:rsidRPr="00912498">
        <w:rPr>
          <w:rFonts w:ascii="Arial" w:hAnsi="Arial" w:cs="Arial"/>
        </w:rPr>
        <w:tab/>
        <w:t>Keputusan</w:t>
      </w:r>
    </w:p>
    <w:p w14:paraId="1F64D059" w14:textId="77777777" w:rsidR="00912498" w:rsidRPr="00912498" w:rsidRDefault="00912498" w:rsidP="002958EA">
      <w:pPr>
        <w:pStyle w:val="ListParagraph"/>
        <w:spacing w:after="0" w:line="240" w:lineRule="auto"/>
        <w:ind w:left="709"/>
        <w:jc w:val="both"/>
        <w:rPr>
          <w:rFonts w:ascii="Arial" w:hAnsi="Arial" w:cs="Arial"/>
        </w:rPr>
      </w:pPr>
      <w:r w:rsidRPr="00912498">
        <w:rPr>
          <w:rFonts w:ascii="Arial" w:hAnsi="Arial" w:cs="Arial"/>
        </w:rPr>
        <w:t xml:space="preserve">13,904 &gt; 2,76 = F hitung &gt; F table maka keputusan H0 = ditolak  </w:t>
      </w:r>
    </w:p>
    <w:p w14:paraId="7999A2F2" w14:textId="77777777" w:rsidR="00912498" w:rsidRPr="00912498" w:rsidRDefault="00912498" w:rsidP="002958EA">
      <w:pPr>
        <w:pStyle w:val="ListParagraph"/>
        <w:spacing w:after="0" w:line="240" w:lineRule="auto"/>
        <w:ind w:left="284"/>
        <w:jc w:val="both"/>
        <w:rPr>
          <w:rFonts w:ascii="Arial" w:hAnsi="Arial" w:cs="Arial"/>
        </w:rPr>
      </w:pPr>
      <w:r w:rsidRPr="00912498">
        <w:rPr>
          <w:rFonts w:ascii="Arial" w:hAnsi="Arial" w:cs="Arial"/>
        </w:rPr>
        <w:t>6.</w:t>
      </w:r>
      <w:r w:rsidRPr="00912498">
        <w:rPr>
          <w:rFonts w:ascii="Arial" w:hAnsi="Arial" w:cs="Arial"/>
        </w:rPr>
        <w:tab/>
        <w:t>Kesimpulan</w:t>
      </w:r>
    </w:p>
    <w:p w14:paraId="709FE31C" w14:textId="160D1C19" w:rsidR="003267A8" w:rsidRPr="003267A8" w:rsidRDefault="00912498" w:rsidP="002958EA">
      <w:pPr>
        <w:pStyle w:val="ListParagraph"/>
        <w:tabs>
          <w:tab w:val="left" w:pos="851"/>
        </w:tabs>
        <w:spacing w:after="0" w:line="240" w:lineRule="auto"/>
        <w:ind w:left="709"/>
        <w:jc w:val="both"/>
        <w:rPr>
          <w:rFonts w:ascii="Arial" w:hAnsi="Arial" w:cs="Arial"/>
        </w:rPr>
      </w:pPr>
      <w:r w:rsidRPr="00912498">
        <w:rPr>
          <w:rFonts w:ascii="Arial" w:hAnsi="Arial" w:cs="Arial"/>
        </w:rPr>
        <w:t>Variabel Isi (X1), Akurasi (X2), Bentuk (X3), Kemudahan penggunaan (X4), Ketepatan waktu (X5) secara bersama-sama (simultan) berpengaruh terhadap Kepuasan.</w:t>
      </w:r>
    </w:p>
    <w:p w14:paraId="622FA72D" w14:textId="77777777" w:rsidR="00316F26" w:rsidRPr="00316F26" w:rsidRDefault="00316F26" w:rsidP="002958EA">
      <w:pPr>
        <w:spacing w:after="0" w:line="240" w:lineRule="auto"/>
        <w:jc w:val="both"/>
        <w:rPr>
          <w:rFonts w:ascii="Arial" w:hAnsi="Arial" w:cs="Arial"/>
          <w:b/>
          <w:bCs/>
        </w:rPr>
      </w:pPr>
    </w:p>
    <w:p w14:paraId="2A95DCB7" w14:textId="19E7E798" w:rsidR="00981F0B" w:rsidRPr="00981F0B" w:rsidRDefault="00981F0B" w:rsidP="002958EA">
      <w:pPr>
        <w:pStyle w:val="ListParagraph"/>
        <w:numPr>
          <w:ilvl w:val="0"/>
          <w:numId w:val="11"/>
        </w:numPr>
        <w:spacing w:after="0" w:line="240" w:lineRule="auto"/>
        <w:ind w:left="567" w:hanging="142"/>
        <w:jc w:val="both"/>
        <w:rPr>
          <w:rFonts w:ascii="Arial" w:hAnsi="Arial" w:cs="Arial"/>
          <w:b/>
          <w:bCs/>
        </w:rPr>
      </w:pPr>
      <w:r>
        <w:rPr>
          <w:rFonts w:ascii="Arial" w:hAnsi="Arial" w:cs="Arial"/>
          <w:b/>
          <w:bCs/>
        </w:rPr>
        <w:t>Evaluasi KRS Online Dengan Model EUCS</w:t>
      </w:r>
    </w:p>
    <w:p w14:paraId="518E5B1D" w14:textId="77777777" w:rsidR="00316F26" w:rsidRDefault="00064937" w:rsidP="002958EA">
      <w:pPr>
        <w:pStyle w:val="ListParagraph"/>
        <w:numPr>
          <w:ilvl w:val="0"/>
          <w:numId w:val="14"/>
        </w:numPr>
        <w:spacing w:after="0" w:line="240" w:lineRule="auto"/>
        <w:ind w:left="993"/>
        <w:jc w:val="both"/>
        <w:rPr>
          <w:rFonts w:ascii="Arial" w:hAnsi="Arial" w:cs="Arial"/>
          <w:b/>
          <w:bCs/>
        </w:rPr>
      </w:pPr>
      <w:r>
        <w:rPr>
          <w:rFonts w:ascii="Arial" w:hAnsi="Arial" w:cs="Arial"/>
          <w:b/>
          <w:bCs/>
        </w:rPr>
        <w:t>Hipotesis Pertama</w:t>
      </w:r>
    </w:p>
    <w:p w14:paraId="28258B76" w14:textId="20BB6E97" w:rsidR="00064937" w:rsidRPr="00316F26" w:rsidRDefault="00064937" w:rsidP="002958EA">
      <w:pPr>
        <w:pStyle w:val="ListParagraph"/>
        <w:spacing w:after="0" w:line="240" w:lineRule="auto"/>
        <w:ind w:left="993"/>
        <w:jc w:val="both"/>
        <w:rPr>
          <w:rFonts w:ascii="Arial" w:hAnsi="Arial" w:cs="Arial"/>
          <w:b/>
          <w:bCs/>
        </w:rPr>
      </w:pPr>
      <w:r w:rsidRPr="00316F26">
        <w:rPr>
          <w:rFonts w:ascii="Times New Roman" w:hAnsi="Times New Roman"/>
          <w:sz w:val="24"/>
          <w:szCs w:val="24"/>
        </w:rPr>
        <w:t>H</w:t>
      </w:r>
      <w:r w:rsidRPr="00316F26">
        <w:rPr>
          <w:rFonts w:ascii="Times New Roman" w:hAnsi="Times New Roman"/>
          <w:sz w:val="24"/>
          <w:szCs w:val="24"/>
          <w:vertAlign w:val="subscript"/>
        </w:rPr>
        <w:t>1</w:t>
      </w:r>
      <w:r w:rsidRPr="00316F26">
        <w:rPr>
          <w:rFonts w:ascii="Times New Roman" w:hAnsi="Times New Roman"/>
          <w:sz w:val="24"/>
          <w:szCs w:val="24"/>
        </w:rPr>
        <w:t xml:space="preserve"> = </w:t>
      </w:r>
      <w:r w:rsidRPr="00316F26">
        <w:rPr>
          <w:rFonts w:ascii="Times New Roman" w:hAnsi="Times New Roman"/>
          <w:sz w:val="24"/>
          <w:szCs w:val="24"/>
          <w:lang w:val="en-US"/>
        </w:rPr>
        <w:t>Isi (</w:t>
      </w:r>
      <w:r w:rsidRPr="00316F26">
        <w:rPr>
          <w:rFonts w:ascii="Times New Roman" w:hAnsi="Times New Roman"/>
          <w:sz w:val="24"/>
          <w:szCs w:val="24"/>
        </w:rPr>
        <w:t>X</w:t>
      </w:r>
      <w:r w:rsidRPr="00316F26">
        <w:rPr>
          <w:rFonts w:ascii="Times New Roman" w:hAnsi="Times New Roman"/>
          <w:sz w:val="24"/>
          <w:szCs w:val="24"/>
          <w:vertAlign w:val="subscript"/>
        </w:rPr>
        <w:t>1</w:t>
      </w:r>
      <w:r w:rsidRPr="00316F26">
        <w:rPr>
          <w:rFonts w:ascii="Times New Roman" w:hAnsi="Times New Roman"/>
          <w:sz w:val="24"/>
          <w:szCs w:val="24"/>
          <w:vertAlign w:val="subscript"/>
          <w:lang w:val="en-US"/>
        </w:rPr>
        <w:t>)</w:t>
      </w:r>
      <w:r w:rsidRPr="00316F26">
        <w:rPr>
          <w:rFonts w:ascii="Times New Roman" w:hAnsi="Times New Roman"/>
          <w:sz w:val="24"/>
          <w:szCs w:val="24"/>
          <w:lang w:val="en-US"/>
        </w:rPr>
        <w:t>.</w:t>
      </w:r>
      <w:r w:rsidRPr="00316F26">
        <w:rPr>
          <w:rFonts w:ascii="Times New Roman" w:hAnsi="Times New Roman"/>
          <w:sz w:val="24"/>
        </w:rPr>
        <w:t xml:space="preserve"> Berdasarkan analisa data, </w:t>
      </w:r>
      <w:r w:rsidRPr="00316F26">
        <w:rPr>
          <w:rFonts w:ascii="Times New Roman" w:hAnsi="Times New Roman"/>
          <w:sz w:val="24"/>
          <w:lang w:val="en-US"/>
        </w:rPr>
        <w:t>nilai signifikan pada variabel Isi lebih besar dari 10% atau 0,1 s</w:t>
      </w:r>
      <w:r w:rsidRPr="00316F26">
        <w:rPr>
          <w:rFonts w:ascii="Times New Roman" w:hAnsi="Times New Roman"/>
          <w:sz w:val="24"/>
        </w:rPr>
        <w:t xml:space="preserve">ehingga dapat dinyatakan bahwa secara parsial, isi </w:t>
      </w:r>
      <w:r w:rsidRPr="00316F26">
        <w:rPr>
          <w:rFonts w:ascii="Times New Roman" w:hAnsi="Times New Roman"/>
          <w:i/>
          <w:sz w:val="24"/>
        </w:rPr>
        <w:lastRenderedPageBreak/>
        <w:t>(content)</w:t>
      </w:r>
      <w:r w:rsidRPr="00316F26">
        <w:rPr>
          <w:rFonts w:ascii="Times New Roman" w:hAnsi="Times New Roman"/>
          <w:sz w:val="24"/>
        </w:rPr>
        <w:t xml:space="preserve"> </w:t>
      </w:r>
      <w:r w:rsidRPr="00316F26">
        <w:rPr>
          <w:rFonts w:ascii="Times New Roman" w:hAnsi="Times New Roman"/>
          <w:sz w:val="24"/>
          <w:lang w:val="en-US"/>
        </w:rPr>
        <w:t xml:space="preserve"> tidak </w:t>
      </w:r>
      <w:r w:rsidRPr="00316F26">
        <w:rPr>
          <w:rFonts w:ascii="Times New Roman" w:hAnsi="Times New Roman"/>
          <w:sz w:val="24"/>
        </w:rPr>
        <w:t>berpengaruh terhadap kepuasan</w:t>
      </w:r>
      <w:r w:rsidRPr="00316F26">
        <w:rPr>
          <w:rFonts w:ascii="Times New Roman" w:hAnsi="Times New Roman"/>
          <w:sz w:val="24"/>
          <w:szCs w:val="24"/>
          <w:lang w:val="en-US"/>
        </w:rPr>
        <w:t>.</w:t>
      </w:r>
    </w:p>
    <w:p w14:paraId="22192513" w14:textId="77777777" w:rsidR="00316F26" w:rsidRDefault="00064937" w:rsidP="002958EA">
      <w:pPr>
        <w:pStyle w:val="ListParagraph"/>
        <w:numPr>
          <w:ilvl w:val="0"/>
          <w:numId w:val="14"/>
        </w:numPr>
        <w:spacing w:after="0" w:line="240" w:lineRule="auto"/>
        <w:ind w:left="993"/>
        <w:jc w:val="both"/>
        <w:rPr>
          <w:rFonts w:ascii="Arial" w:hAnsi="Arial" w:cs="Arial"/>
          <w:b/>
          <w:bCs/>
        </w:rPr>
      </w:pPr>
      <w:r>
        <w:rPr>
          <w:rFonts w:ascii="Arial" w:hAnsi="Arial" w:cs="Arial"/>
          <w:b/>
          <w:bCs/>
        </w:rPr>
        <w:t>Hipotesis Kedua</w:t>
      </w:r>
    </w:p>
    <w:p w14:paraId="4DD29C50" w14:textId="0D1963DF" w:rsidR="00064937" w:rsidRPr="00316F26" w:rsidRDefault="00064937" w:rsidP="002958EA">
      <w:pPr>
        <w:pStyle w:val="ListParagraph"/>
        <w:spacing w:after="0" w:line="240" w:lineRule="auto"/>
        <w:ind w:left="993"/>
        <w:jc w:val="both"/>
        <w:rPr>
          <w:rFonts w:ascii="Arial" w:hAnsi="Arial" w:cs="Arial"/>
          <w:b/>
          <w:bCs/>
        </w:rPr>
      </w:pPr>
      <w:r w:rsidRPr="00316F26">
        <w:rPr>
          <w:rFonts w:ascii="Arial" w:hAnsi="Arial" w:cs="Arial"/>
        </w:rPr>
        <w:t>H2 = Akurasi (X2) tidak berpengaruh terhadap Kepuasan (Y) Sistem Informasi KRS Online di STIKES Kusuma Husada Surakarta. Berdasarkan analisa data, nilai signifikan pada variabel keakuratan lebih kecil dari 10% atau 0,1 sehingga dapat dinyatakan bahwa secara parsial, keakuratan (accuracy) tidak berpengaruh terhadap kepuasan</w:t>
      </w:r>
    </w:p>
    <w:p w14:paraId="1D22BE39" w14:textId="77777777" w:rsidR="00316F26" w:rsidRDefault="00064937" w:rsidP="002958EA">
      <w:pPr>
        <w:pStyle w:val="ListParagraph"/>
        <w:numPr>
          <w:ilvl w:val="0"/>
          <w:numId w:val="14"/>
        </w:numPr>
        <w:spacing w:after="0" w:line="240" w:lineRule="auto"/>
        <w:ind w:left="993"/>
        <w:jc w:val="both"/>
        <w:rPr>
          <w:rFonts w:ascii="Arial" w:hAnsi="Arial" w:cs="Arial"/>
          <w:b/>
          <w:bCs/>
        </w:rPr>
      </w:pPr>
      <w:r>
        <w:rPr>
          <w:rFonts w:ascii="Arial" w:hAnsi="Arial" w:cs="Arial"/>
          <w:b/>
          <w:bCs/>
        </w:rPr>
        <w:t>Hipotesis Ketiga</w:t>
      </w:r>
    </w:p>
    <w:p w14:paraId="70F19C8A" w14:textId="5FD22D5A" w:rsidR="00064937" w:rsidRPr="00316F26" w:rsidRDefault="00064937" w:rsidP="002958EA">
      <w:pPr>
        <w:pStyle w:val="ListParagraph"/>
        <w:spacing w:after="0" w:line="240" w:lineRule="auto"/>
        <w:ind w:left="993"/>
        <w:jc w:val="both"/>
        <w:rPr>
          <w:rFonts w:ascii="Arial" w:hAnsi="Arial" w:cs="Arial"/>
          <w:b/>
          <w:bCs/>
        </w:rPr>
      </w:pPr>
      <w:r w:rsidRPr="00316F26">
        <w:rPr>
          <w:rFonts w:ascii="Arial" w:hAnsi="Arial" w:cs="Arial"/>
        </w:rPr>
        <w:t>H3 = Bentuk (X3) tidak berpengaruh terhadap Kepuasan (Y) Sistem Informasi KRS Online di STIKES Kusuma Husada Husada Surakarta. Berdasarkan analisa data, nilai signifikan pada variabel bentuk lebih besar dari 10% atau 0,1 sehingga dapat dinyatakan bahwa secara parsial, bentuk (format) berpengaruh terhadap kepuasan</w:t>
      </w:r>
    </w:p>
    <w:p w14:paraId="0B03DBDE" w14:textId="77777777" w:rsidR="00316F26" w:rsidRDefault="00064937" w:rsidP="002958EA">
      <w:pPr>
        <w:pStyle w:val="ListParagraph"/>
        <w:numPr>
          <w:ilvl w:val="0"/>
          <w:numId w:val="14"/>
        </w:numPr>
        <w:spacing w:after="0" w:line="240" w:lineRule="auto"/>
        <w:ind w:left="993"/>
        <w:jc w:val="both"/>
        <w:rPr>
          <w:rFonts w:ascii="Arial" w:hAnsi="Arial" w:cs="Arial"/>
          <w:b/>
          <w:bCs/>
        </w:rPr>
      </w:pPr>
      <w:r>
        <w:rPr>
          <w:rFonts w:ascii="Arial" w:hAnsi="Arial" w:cs="Arial"/>
          <w:b/>
          <w:bCs/>
        </w:rPr>
        <w:t>Hipotesis Keempat</w:t>
      </w:r>
    </w:p>
    <w:p w14:paraId="5B763CB8" w14:textId="5C6ADF42" w:rsidR="00543098" w:rsidRPr="00316F26" w:rsidRDefault="00543098" w:rsidP="002958EA">
      <w:pPr>
        <w:pStyle w:val="ListParagraph"/>
        <w:spacing w:after="0" w:line="240" w:lineRule="auto"/>
        <w:ind w:left="993"/>
        <w:jc w:val="both"/>
        <w:rPr>
          <w:rFonts w:ascii="Arial" w:hAnsi="Arial" w:cs="Arial"/>
          <w:b/>
          <w:bCs/>
        </w:rPr>
      </w:pPr>
      <w:r w:rsidRPr="00316F26">
        <w:rPr>
          <w:rFonts w:ascii="Arial" w:hAnsi="Arial" w:cs="Arial"/>
        </w:rPr>
        <w:t>H4 = Kemudahan penggunaan (X4) tidak berpengaruh terhadap Kepuasan (Y) Sistem Informasi KRS Online di STIKES Kusuma Husada Surakarta. Berdasarkan analisa data, nilai signifikan pada variabel kemudahan penggunaan lebih kecil dari 10% atau 0,1 sehingga dapat dinyatakan bahwa secara parsial, kemudahan penggunaan (ease of use) berpengaruh terhadap kepuasan.</w:t>
      </w:r>
    </w:p>
    <w:p w14:paraId="151840B2" w14:textId="77777777" w:rsidR="00316F26" w:rsidRDefault="00543098" w:rsidP="002958EA">
      <w:pPr>
        <w:pStyle w:val="ListParagraph"/>
        <w:numPr>
          <w:ilvl w:val="0"/>
          <w:numId w:val="14"/>
        </w:numPr>
        <w:spacing w:after="0" w:line="240" w:lineRule="auto"/>
        <w:ind w:left="993"/>
        <w:jc w:val="both"/>
        <w:rPr>
          <w:rFonts w:ascii="Arial" w:hAnsi="Arial" w:cs="Arial"/>
          <w:b/>
          <w:bCs/>
        </w:rPr>
      </w:pPr>
      <w:r w:rsidRPr="00543098">
        <w:rPr>
          <w:rFonts w:ascii="Arial" w:hAnsi="Arial" w:cs="Arial"/>
          <w:b/>
          <w:bCs/>
        </w:rPr>
        <w:t>Hipotesis Kelima</w:t>
      </w:r>
    </w:p>
    <w:p w14:paraId="07D84200" w14:textId="77777777" w:rsidR="00316F26" w:rsidRDefault="00543098" w:rsidP="002958EA">
      <w:pPr>
        <w:pStyle w:val="ListParagraph"/>
        <w:spacing w:after="0" w:line="240" w:lineRule="auto"/>
        <w:ind w:left="993"/>
        <w:jc w:val="both"/>
        <w:rPr>
          <w:rFonts w:ascii="Arial" w:hAnsi="Arial" w:cs="Arial"/>
        </w:rPr>
      </w:pPr>
      <w:r w:rsidRPr="00316F26">
        <w:rPr>
          <w:rFonts w:ascii="Arial" w:hAnsi="Arial" w:cs="Arial"/>
        </w:rPr>
        <w:t xml:space="preserve">H5 = Ketepatan waktu (X5) berpengaruh terhadap Kepuasan (Y) Sistem Informasi KRS Online di STIKES Kusuma Husada Surakarta. </w:t>
      </w:r>
    </w:p>
    <w:p w14:paraId="7B2A2311" w14:textId="61F8260A" w:rsidR="00543098" w:rsidRPr="00316F26" w:rsidRDefault="00543098" w:rsidP="002958EA">
      <w:pPr>
        <w:pStyle w:val="ListParagraph"/>
        <w:spacing w:after="0" w:line="240" w:lineRule="auto"/>
        <w:ind w:left="993"/>
        <w:jc w:val="both"/>
        <w:rPr>
          <w:rFonts w:ascii="Arial" w:hAnsi="Arial" w:cs="Arial"/>
          <w:b/>
          <w:bCs/>
        </w:rPr>
      </w:pPr>
      <w:r w:rsidRPr="00316F26">
        <w:rPr>
          <w:rFonts w:ascii="Arial" w:hAnsi="Arial" w:cs="Arial"/>
        </w:rPr>
        <w:t>Berdasarkan analisa data, nilai signifikansi lebih kecil dari 10% atau 0,1 sehingga dapat disimpulkan bahwa secara simultan variabel isi (content), ketepatan (accuracy), bentuk (format), kemudahan penggunaan (ease of use), ketepatan waktu (timeliness) tidak berpengaruh terhadap kepuasan.</w:t>
      </w:r>
    </w:p>
    <w:p w14:paraId="0046FE60" w14:textId="77777777" w:rsidR="00316F26" w:rsidRDefault="006C063C" w:rsidP="002958EA">
      <w:pPr>
        <w:pStyle w:val="ListParagraph"/>
        <w:numPr>
          <w:ilvl w:val="0"/>
          <w:numId w:val="14"/>
        </w:numPr>
        <w:spacing w:after="0" w:line="240" w:lineRule="auto"/>
        <w:ind w:left="993"/>
        <w:jc w:val="both"/>
        <w:rPr>
          <w:rFonts w:ascii="Arial" w:hAnsi="Arial" w:cs="Arial"/>
          <w:b/>
          <w:bCs/>
        </w:rPr>
      </w:pPr>
      <w:r w:rsidRPr="006C063C">
        <w:rPr>
          <w:rFonts w:ascii="Arial" w:hAnsi="Arial" w:cs="Arial"/>
          <w:b/>
          <w:bCs/>
        </w:rPr>
        <w:t>Hipotesis Keenam</w:t>
      </w:r>
    </w:p>
    <w:p w14:paraId="1884713B" w14:textId="3EDEFEFA" w:rsidR="00912498" w:rsidRDefault="006C063C" w:rsidP="002958EA">
      <w:pPr>
        <w:pStyle w:val="ListParagraph"/>
        <w:spacing w:after="0" w:line="240" w:lineRule="auto"/>
        <w:ind w:left="993"/>
        <w:jc w:val="both"/>
        <w:rPr>
          <w:rFonts w:ascii="Arial" w:hAnsi="Arial" w:cs="Arial"/>
        </w:rPr>
      </w:pPr>
      <w:r w:rsidRPr="00316F26">
        <w:rPr>
          <w:rFonts w:ascii="Arial" w:hAnsi="Arial" w:cs="Arial"/>
        </w:rPr>
        <w:t>Variabel isi (content), ketepatan (accuracy), bentuk (format), kemudahan penggunaan (ease of use), ketepatan waktu (timeliness) tidak berpengaruh terhadap kepuasan.</w:t>
      </w:r>
    </w:p>
    <w:p w14:paraId="0BE886DA" w14:textId="77777777" w:rsidR="008D305A" w:rsidRDefault="008D305A" w:rsidP="002958EA">
      <w:pPr>
        <w:pStyle w:val="ListParagraph"/>
        <w:spacing w:after="0" w:line="240" w:lineRule="auto"/>
        <w:ind w:left="993"/>
        <w:jc w:val="both"/>
        <w:rPr>
          <w:rFonts w:ascii="Arial" w:hAnsi="Arial" w:cs="Arial"/>
        </w:rPr>
      </w:pPr>
    </w:p>
    <w:p w14:paraId="0D05F0DD" w14:textId="77777777" w:rsidR="00912498" w:rsidRPr="00912498" w:rsidRDefault="00912498" w:rsidP="002958EA">
      <w:pPr>
        <w:pStyle w:val="ListParagraph"/>
        <w:spacing w:after="0" w:line="240" w:lineRule="auto"/>
        <w:ind w:left="993"/>
        <w:jc w:val="both"/>
        <w:rPr>
          <w:rFonts w:ascii="Arial" w:hAnsi="Arial" w:cs="Arial"/>
        </w:rPr>
      </w:pPr>
    </w:p>
    <w:p w14:paraId="174DAE63" w14:textId="60AFAB34" w:rsidR="00912498" w:rsidRDefault="00912498" w:rsidP="002958EA">
      <w:pPr>
        <w:pStyle w:val="ListParagraph"/>
        <w:numPr>
          <w:ilvl w:val="0"/>
          <w:numId w:val="11"/>
        </w:numPr>
        <w:spacing w:after="0" w:line="240" w:lineRule="auto"/>
        <w:ind w:left="567" w:hanging="141"/>
        <w:jc w:val="both"/>
        <w:rPr>
          <w:rFonts w:ascii="Arial" w:hAnsi="Arial" w:cs="Arial"/>
          <w:b/>
          <w:bCs/>
        </w:rPr>
      </w:pPr>
      <w:r>
        <w:rPr>
          <w:rFonts w:ascii="Arial" w:hAnsi="Arial" w:cs="Arial"/>
          <w:b/>
          <w:bCs/>
        </w:rPr>
        <w:t>Rekomendasi</w:t>
      </w:r>
    </w:p>
    <w:p w14:paraId="4FD32465" w14:textId="5D97FA63" w:rsidR="00BC49DA" w:rsidRDefault="0071453D" w:rsidP="002958EA">
      <w:pPr>
        <w:pStyle w:val="ListParagraph"/>
        <w:spacing w:after="0" w:line="240" w:lineRule="auto"/>
        <w:ind w:left="567" w:firstLine="142"/>
        <w:jc w:val="both"/>
        <w:rPr>
          <w:rFonts w:ascii="Arial" w:hAnsi="Arial" w:cs="Arial"/>
        </w:rPr>
      </w:pPr>
      <w:r w:rsidRPr="0071453D">
        <w:rPr>
          <w:rFonts w:ascii="Arial" w:hAnsi="Arial" w:cs="Arial"/>
        </w:rPr>
        <w:t>Rekomendasi hasil perhitungan untuk rekomendasi didapatkan besar nilai tiap variabel yaitu variabel Isi (X1) sebesar 0,</w:t>
      </w:r>
      <w:r>
        <w:rPr>
          <w:rFonts w:ascii="Arial" w:hAnsi="Arial" w:cs="Arial"/>
        </w:rPr>
        <w:t>38</w:t>
      </w:r>
      <w:r w:rsidRPr="0071453D">
        <w:rPr>
          <w:rFonts w:ascii="Arial" w:hAnsi="Arial" w:cs="Arial"/>
        </w:rPr>
        <w:t>. Variabel Keakuratan (X2) memperoleh nilai sebesar 0,</w:t>
      </w:r>
      <w:r>
        <w:rPr>
          <w:rFonts w:ascii="Arial" w:hAnsi="Arial" w:cs="Arial"/>
        </w:rPr>
        <w:t>24</w:t>
      </w:r>
      <w:r w:rsidRPr="0071453D">
        <w:rPr>
          <w:rFonts w:ascii="Arial" w:hAnsi="Arial" w:cs="Arial"/>
        </w:rPr>
        <w:t xml:space="preserve">. Variabel Bentuk (X3) memperoleh nilai sebesar </w:t>
      </w:r>
      <w:r>
        <w:rPr>
          <w:rFonts w:ascii="Arial" w:hAnsi="Arial" w:cs="Arial"/>
        </w:rPr>
        <w:t>1,23</w:t>
      </w:r>
      <w:r w:rsidRPr="0071453D">
        <w:rPr>
          <w:rFonts w:ascii="Arial" w:hAnsi="Arial" w:cs="Arial"/>
        </w:rPr>
        <w:t xml:space="preserve">. Variabel Kemudahan Penggunaan (X4) memperoleh nilai sebesar </w:t>
      </w:r>
      <w:r>
        <w:rPr>
          <w:rFonts w:ascii="Arial" w:hAnsi="Arial" w:cs="Arial"/>
        </w:rPr>
        <w:t>0,13</w:t>
      </w:r>
      <w:r w:rsidRPr="0071453D">
        <w:rPr>
          <w:rFonts w:ascii="Arial" w:hAnsi="Arial" w:cs="Arial"/>
        </w:rPr>
        <w:t xml:space="preserve">. Variabel Tepat Waktu (X5) memperoleh nilai sebesar </w:t>
      </w:r>
      <w:r>
        <w:rPr>
          <w:rFonts w:ascii="Arial" w:hAnsi="Arial" w:cs="Arial"/>
        </w:rPr>
        <w:t>0,99</w:t>
      </w:r>
      <w:r w:rsidRPr="0071453D">
        <w:rPr>
          <w:rFonts w:ascii="Arial" w:hAnsi="Arial" w:cs="Arial"/>
        </w:rPr>
        <w:t xml:space="preserve"> Sehingga dapat diberikan rekomendasi diurutkan dari nilai yang paling besar sebagai berikut:</w:t>
      </w:r>
    </w:p>
    <w:p w14:paraId="2A6D912A" w14:textId="66C53D96" w:rsidR="0071453D" w:rsidRPr="0071453D" w:rsidRDefault="0071453D" w:rsidP="002958EA">
      <w:pPr>
        <w:pStyle w:val="ListParagraph"/>
        <w:numPr>
          <w:ilvl w:val="1"/>
          <w:numId w:val="11"/>
        </w:numPr>
        <w:spacing w:after="0" w:line="240" w:lineRule="auto"/>
        <w:ind w:left="1134"/>
        <w:jc w:val="both"/>
        <w:rPr>
          <w:rFonts w:ascii="Arial" w:hAnsi="Arial" w:cs="Arial"/>
        </w:rPr>
      </w:pPr>
      <w:r w:rsidRPr="0071453D">
        <w:rPr>
          <w:rFonts w:ascii="Arial" w:hAnsi="Arial" w:cs="Arial"/>
        </w:rPr>
        <w:t xml:space="preserve">Variabel kemudahan penggunaan </w:t>
      </w:r>
      <w:r w:rsidRPr="0071453D">
        <w:rPr>
          <w:rFonts w:ascii="Arial" w:hAnsi="Arial" w:cs="Arial"/>
          <w:i/>
        </w:rPr>
        <w:t>(ease of use)</w:t>
      </w:r>
      <w:r w:rsidRPr="0071453D">
        <w:rPr>
          <w:rFonts w:ascii="Arial" w:hAnsi="Arial" w:cs="Arial"/>
        </w:rPr>
        <w:t xml:space="preserve"> memiliki nilai yang paling tinggi, maka rekomendasi yang diberikan sebaiknya memprioritaskan variabel ini saat pengembangan KRS Online STIKES Kusuma Husada</w:t>
      </w:r>
    </w:p>
    <w:p w14:paraId="37D89097" w14:textId="6ECA3D3D" w:rsidR="0071453D" w:rsidRPr="0071453D" w:rsidRDefault="0071453D" w:rsidP="002958EA">
      <w:pPr>
        <w:pStyle w:val="ListParagraph"/>
        <w:numPr>
          <w:ilvl w:val="1"/>
          <w:numId w:val="11"/>
        </w:numPr>
        <w:spacing w:after="0" w:line="240" w:lineRule="auto"/>
        <w:ind w:left="1134"/>
        <w:jc w:val="both"/>
        <w:rPr>
          <w:rFonts w:ascii="Arial" w:hAnsi="Arial" w:cs="Arial"/>
        </w:rPr>
      </w:pPr>
      <w:r w:rsidRPr="0071453D">
        <w:rPr>
          <w:rFonts w:ascii="Arial" w:hAnsi="Arial" w:cs="Arial"/>
        </w:rPr>
        <w:t xml:space="preserve">Variabel keakuratan </w:t>
      </w:r>
      <w:r w:rsidRPr="0071453D">
        <w:rPr>
          <w:rFonts w:ascii="Arial" w:hAnsi="Arial" w:cs="Arial"/>
          <w:i/>
        </w:rPr>
        <w:t>(accuracy)</w:t>
      </w:r>
      <w:r w:rsidRPr="0071453D">
        <w:rPr>
          <w:rFonts w:ascii="Arial" w:hAnsi="Arial" w:cs="Arial"/>
        </w:rPr>
        <w:t xml:space="preserve"> memiliki nilai urutan kedua, maka dari itu sebaiknya memprioritas setelah variabel kemudahan penggunaan saat pengembangan KRS Online di STIKES Kusuma Husada Surakarta.</w:t>
      </w:r>
    </w:p>
    <w:p w14:paraId="5F9C499E" w14:textId="75703906" w:rsidR="0071453D" w:rsidRDefault="0071453D" w:rsidP="002958EA">
      <w:pPr>
        <w:pStyle w:val="ListParagraph"/>
        <w:numPr>
          <w:ilvl w:val="1"/>
          <w:numId w:val="11"/>
        </w:numPr>
        <w:spacing w:after="0" w:line="240" w:lineRule="auto"/>
        <w:ind w:left="1134"/>
        <w:jc w:val="both"/>
        <w:rPr>
          <w:rFonts w:ascii="Arial" w:hAnsi="Arial" w:cs="Arial"/>
        </w:rPr>
      </w:pPr>
      <w:r w:rsidRPr="0071453D">
        <w:rPr>
          <w:rFonts w:ascii="Arial" w:hAnsi="Arial" w:cs="Arial"/>
        </w:rPr>
        <w:t>Variabel tepat waktu (timeliness) memiliki nilai urutan ketiga, maka dari itu sebaiknya memprioritaskan setelah variable ketepatan waktu saat pengembangan KRS Online di STIKES Kusuma Husada Surakarta.</w:t>
      </w:r>
    </w:p>
    <w:p w14:paraId="6D48965C" w14:textId="784941B4" w:rsidR="004C4857" w:rsidRDefault="004C4857" w:rsidP="002958EA">
      <w:pPr>
        <w:pStyle w:val="ListParagraph"/>
        <w:numPr>
          <w:ilvl w:val="1"/>
          <w:numId w:val="11"/>
        </w:numPr>
        <w:spacing w:after="0" w:line="240" w:lineRule="auto"/>
        <w:ind w:left="1134"/>
        <w:jc w:val="both"/>
        <w:rPr>
          <w:rFonts w:ascii="Arial" w:hAnsi="Arial" w:cs="Arial"/>
        </w:rPr>
      </w:pPr>
      <w:r w:rsidRPr="004C4857">
        <w:rPr>
          <w:rFonts w:ascii="Arial" w:hAnsi="Arial" w:cs="Arial"/>
        </w:rPr>
        <w:t>Variabel isi (content) memiliki nilai urutan keempat, maka dari itu sebaiknya memprioritaskan setelah variabel bentuk saat pengembangan KRS Online di STIKES Kusuma Husada Surakarta.</w:t>
      </w:r>
    </w:p>
    <w:p w14:paraId="2D6A9565" w14:textId="432B208A" w:rsidR="004C4857" w:rsidRPr="004C4857" w:rsidRDefault="004C4857" w:rsidP="002958EA">
      <w:pPr>
        <w:pStyle w:val="ListParagraph"/>
        <w:numPr>
          <w:ilvl w:val="1"/>
          <w:numId w:val="11"/>
        </w:numPr>
        <w:spacing w:after="0" w:line="240" w:lineRule="auto"/>
        <w:ind w:left="1134"/>
        <w:jc w:val="both"/>
        <w:rPr>
          <w:rFonts w:ascii="Arial" w:hAnsi="Arial" w:cs="Arial"/>
        </w:rPr>
      </w:pPr>
      <w:r w:rsidRPr="00F31FD7">
        <w:rPr>
          <w:rFonts w:ascii="Times New Roman" w:hAnsi="Times New Roman"/>
          <w:sz w:val="24"/>
        </w:rPr>
        <w:t xml:space="preserve">Variabel keakuratan </w:t>
      </w:r>
      <w:r w:rsidRPr="00F31FD7">
        <w:rPr>
          <w:rFonts w:ascii="Times New Roman" w:hAnsi="Times New Roman"/>
          <w:i/>
          <w:sz w:val="24"/>
        </w:rPr>
        <w:t>(accuracy)</w:t>
      </w:r>
      <w:r w:rsidRPr="00F31FD7">
        <w:rPr>
          <w:rFonts w:ascii="Times New Roman" w:hAnsi="Times New Roman"/>
          <w:sz w:val="24"/>
        </w:rPr>
        <w:t xml:space="preserve"> memiliki nilai terendah, maka dari itu sebaiknya meningkatkan variable sehingga memiliki nilai kepuasan yang tinggi</w:t>
      </w:r>
      <w:r>
        <w:rPr>
          <w:rFonts w:ascii="Times New Roman" w:hAnsi="Times New Roman"/>
          <w:sz w:val="24"/>
        </w:rPr>
        <w:t xml:space="preserve"> di STIKES Kusuma Husada Surakarta.</w:t>
      </w:r>
    </w:p>
    <w:p w14:paraId="688C2067" w14:textId="77777777" w:rsidR="004C4857" w:rsidRPr="004C4857" w:rsidRDefault="004C4857" w:rsidP="002958EA">
      <w:pPr>
        <w:pStyle w:val="ListParagraph"/>
        <w:spacing w:after="0" w:line="240" w:lineRule="auto"/>
        <w:ind w:left="1134"/>
        <w:jc w:val="both"/>
        <w:rPr>
          <w:rFonts w:ascii="Arial" w:hAnsi="Arial" w:cs="Arial"/>
        </w:rPr>
      </w:pPr>
    </w:p>
    <w:p w14:paraId="18340D2A" w14:textId="666216A6" w:rsidR="004C4857" w:rsidRDefault="004C4857" w:rsidP="002958EA">
      <w:pPr>
        <w:pStyle w:val="ListParagraph"/>
        <w:numPr>
          <w:ilvl w:val="0"/>
          <w:numId w:val="5"/>
        </w:numPr>
        <w:spacing w:after="0" w:line="240" w:lineRule="auto"/>
        <w:jc w:val="both"/>
        <w:rPr>
          <w:rFonts w:ascii="Arial" w:hAnsi="Arial" w:cs="Arial"/>
          <w:b/>
          <w:bCs/>
        </w:rPr>
      </w:pPr>
      <w:r w:rsidRPr="004C4857">
        <w:rPr>
          <w:rFonts w:ascii="Arial" w:hAnsi="Arial" w:cs="Arial"/>
          <w:b/>
          <w:bCs/>
        </w:rPr>
        <w:t>PENUTUP</w:t>
      </w:r>
    </w:p>
    <w:p w14:paraId="5C0BC82D" w14:textId="6366EB0F" w:rsidR="004C4857" w:rsidRDefault="004C4857" w:rsidP="002958EA">
      <w:pPr>
        <w:pStyle w:val="ListParagraph"/>
        <w:numPr>
          <w:ilvl w:val="1"/>
          <w:numId w:val="5"/>
        </w:numPr>
        <w:spacing w:after="0" w:line="240" w:lineRule="auto"/>
        <w:jc w:val="both"/>
        <w:rPr>
          <w:rFonts w:ascii="Arial" w:hAnsi="Arial" w:cs="Arial"/>
          <w:b/>
          <w:bCs/>
        </w:rPr>
      </w:pPr>
      <w:r w:rsidRPr="004C4857">
        <w:rPr>
          <w:rFonts w:ascii="Arial" w:hAnsi="Arial" w:cs="Arial"/>
          <w:b/>
          <w:bCs/>
        </w:rPr>
        <w:t>Kesimpulan</w:t>
      </w:r>
    </w:p>
    <w:p w14:paraId="7E548EFD" w14:textId="0303C612" w:rsidR="004C4857" w:rsidRDefault="004C4857" w:rsidP="002958EA">
      <w:pPr>
        <w:pStyle w:val="ListParagraph"/>
        <w:spacing w:after="0" w:line="240" w:lineRule="auto"/>
        <w:ind w:left="1086"/>
        <w:jc w:val="both"/>
        <w:rPr>
          <w:rFonts w:ascii="Arial" w:hAnsi="Arial" w:cs="Arial"/>
        </w:rPr>
      </w:pPr>
      <w:r w:rsidRPr="004C4857">
        <w:rPr>
          <w:rFonts w:ascii="Arial" w:hAnsi="Arial" w:cs="Arial"/>
        </w:rPr>
        <w:t xml:space="preserve">Penelitian ini bertujuan untuk mengetahui tingkat kepuasan mahasiswa sebagai pengguna KRS Online pada STIKES Kusuma Husada Surakarta ditinjau dari lima faktor, yaitu isi (content), keakuratan (accuracy), bentuk (format), kemudahan penggunaan (ease of use), dan tepat </w:t>
      </w:r>
      <w:r w:rsidRPr="004C4857">
        <w:rPr>
          <w:rFonts w:ascii="Arial" w:hAnsi="Arial" w:cs="Arial"/>
        </w:rPr>
        <w:lastRenderedPageBreak/>
        <w:t>waktu (timeliness) dengan hasil sebagai berikut</w:t>
      </w:r>
      <w:r>
        <w:rPr>
          <w:rFonts w:ascii="Arial" w:hAnsi="Arial" w:cs="Arial"/>
        </w:rPr>
        <w:t>:</w:t>
      </w:r>
    </w:p>
    <w:p w14:paraId="42D244A8" w14:textId="1C4BFE3B" w:rsidR="004C4857" w:rsidRDefault="004C4857" w:rsidP="002958EA">
      <w:pPr>
        <w:pStyle w:val="ListParagraph"/>
        <w:numPr>
          <w:ilvl w:val="0"/>
          <w:numId w:val="19"/>
        </w:numPr>
        <w:spacing w:after="0" w:line="240" w:lineRule="auto"/>
        <w:jc w:val="both"/>
        <w:rPr>
          <w:rFonts w:ascii="Arial" w:hAnsi="Arial" w:cs="Arial"/>
        </w:rPr>
      </w:pPr>
      <w:r w:rsidRPr="004C4857">
        <w:rPr>
          <w:rFonts w:ascii="Arial" w:hAnsi="Arial" w:cs="Arial"/>
        </w:rPr>
        <w:t>.</w:t>
      </w:r>
      <w:r w:rsidRPr="004C4857">
        <w:rPr>
          <w:rFonts w:ascii="Arial" w:hAnsi="Arial" w:cs="Arial"/>
        </w:rPr>
        <w:tab/>
        <w:t>Berdasarkan uji koefisien determinasi (R2) diketahui besarnya sumbangan kepuasan pengguna sebesar  0,471 (47,1%) peroleh hasil besar sumbangan pengaruh variabel independen yaitu variabel isi, keakuratan, bentuk, kemudahan penggunaan dan tepat waktu terhadap variabel dependen yaitu kepuasan. Sedangkan sisanya sebesar 100%</w:t>
      </w:r>
      <w:r w:rsidR="00F35FB2">
        <w:rPr>
          <w:rFonts w:ascii="Arial" w:hAnsi="Arial" w:cs="Arial"/>
        </w:rPr>
        <w:t xml:space="preserve"> b</w:t>
      </w:r>
      <w:r w:rsidRPr="004C4857">
        <w:rPr>
          <w:rFonts w:ascii="Arial" w:hAnsi="Arial" w:cs="Arial"/>
        </w:rPr>
        <w:t xml:space="preserve">erdasarkan uji koefisien determinasi (R2) diketahui besarnya sumbangan kepuasan pengguna sebesar  0,471 (47,1%) peroleh hasil besar sumbangan pengaruh variabel independen yaitu variabel isi, keakuratan, bentuk, kemudahan penggunaan dan tepat waktu terhadap variabel dependen yaitu kepuasan. Sedangkan sisanya sebesar 100% </w:t>
      </w:r>
      <w:r w:rsidRPr="004C4857">
        <w:rPr>
          <w:rFonts w:ascii="Arial" w:hAnsi="Arial" w:cs="Arial"/>
        </w:rPr>
        <w:t xml:space="preserve"> 47,1% = 52,9% yang disebabkan oleh variabel-variabel dari luar model. </w:t>
      </w:r>
      <w:r w:rsidRPr="004C4857">
        <w:rPr>
          <w:rFonts w:ascii="Arial" w:hAnsi="Arial" w:cs="Arial"/>
        </w:rPr>
        <w:t> 47,1% = 52,9% yang disebabkan oleh variabel-variabel dari luar model.</w:t>
      </w:r>
    </w:p>
    <w:p w14:paraId="4E690DC5" w14:textId="77777777" w:rsidR="004C4857" w:rsidRDefault="004C4857" w:rsidP="002958EA">
      <w:pPr>
        <w:pStyle w:val="ListParagraph"/>
        <w:spacing w:after="0" w:line="240" w:lineRule="auto"/>
        <w:ind w:left="1806"/>
        <w:jc w:val="both"/>
        <w:rPr>
          <w:rFonts w:ascii="Arial" w:hAnsi="Arial" w:cs="Arial"/>
        </w:rPr>
      </w:pPr>
    </w:p>
    <w:p w14:paraId="0C3FCDFC" w14:textId="2F422705" w:rsidR="004C4857" w:rsidRDefault="004C4857" w:rsidP="002958EA">
      <w:pPr>
        <w:pStyle w:val="ListParagraph"/>
        <w:numPr>
          <w:ilvl w:val="0"/>
          <w:numId w:val="19"/>
        </w:numPr>
        <w:spacing w:after="0" w:line="240" w:lineRule="auto"/>
        <w:jc w:val="both"/>
        <w:rPr>
          <w:rFonts w:ascii="Arial" w:hAnsi="Arial" w:cs="Arial"/>
        </w:rPr>
      </w:pPr>
      <w:r>
        <w:rPr>
          <w:rFonts w:ascii="Arial" w:hAnsi="Arial" w:cs="Arial"/>
        </w:rPr>
        <w:t xml:space="preserve">Secara </w:t>
      </w:r>
      <w:r w:rsidRPr="004C4857">
        <w:rPr>
          <w:rFonts w:ascii="Arial" w:hAnsi="Arial" w:cs="Arial"/>
        </w:rPr>
        <w:t>parsial (individu), dapat dinyatakan bahwa hanya variabel kemudahan penggunaan berpengaruh terhadap kepuasan pengguna, sedangkah variabel isi, bentuk, keakuratan, dan ketepatan waktu tidak berpengaruh terhadap kepuasan pengguna.</w:t>
      </w:r>
    </w:p>
    <w:p w14:paraId="79F92735" w14:textId="77777777" w:rsidR="004C4857" w:rsidRPr="004C4857" w:rsidRDefault="004C4857" w:rsidP="002958EA">
      <w:pPr>
        <w:pStyle w:val="ListParagraph"/>
        <w:jc w:val="both"/>
        <w:rPr>
          <w:rFonts w:ascii="Arial" w:hAnsi="Arial" w:cs="Arial"/>
        </w:rPr>
      </w:pPr>
    </w:p>
    <w:p w14:paraId="17DFA63D" w14:textId="70CA6FA9" w:rsidR="004C4857" w:rsidRDefault="004C4857" w:rsidP="002958EA">
      <w:pPr>
        <w:pStyle w:val="ListParagraph"/>
        <w:numPr>
          <w:ilvl w:val="0"/>
          <w:numId w:val="19"/>
        </w:numPr>
        <w:spacing w:after="0" w:line="240" w:lineRule="auto"/>
        <w:jc w:val="both"/>
        <w:rPr>
          <w:rFonts w:ascii="Arial" w:hAnsi="Arial" w:cs="Arial"/>
        </w:rPr>
      </w:pPr>
      <w:r>
        <w:rPr>
          <w:rFonts w:ascii="Arial" w:hAnsi="Arial" w:cs="Arial"/>
        </w:rPr>
        <w:t xml:space="preserve">Secara </w:t>
      </w:r>
      <w:r w:rsidRPr="004C4857">
        <w:rPr>
          <w:rFonts w:ascii="Arial" w:hAnsi="Arial" w:cs="Arial"/>
        </w:rPr>
        <w:t>simultan (bersama-sama) variabel isi, ketepatan, bentuk,  kemudahan penggunaan dan tepat waktu berpengaruh terhadap kepuasan pengguna.</w:t>
      </w:r>
    </w:p>
    <w:p w14:paraId="7A51E3D4" w14:textId="77777777" w:rsidR="004C4857" w:rsidRPr="004C4857" w:rsidRDefault="004C4857" w:rsidP="002958EA">
      <w:pPr>
        <w:pStyle w:val="ListParagraph"/>
        <w:jc w:val="both"/>
        <w:rPr>
          <w:rFonts w:ascii="Arial" w:hAnsi="Arial" w:cs="Arial"/>
        </w:rPr>
      </w:pPr>
    </w:p>
    <w:p w14:paraId="212A9990" w14:textId="268AF7F0" w:rsidR="004C4857" w:rsidRDefault="004C4857" w:rsidP="002958EA">
      <w:pPr>
        <w:pStyle w:val="ListParagraph"/>
        <w:numPr>
          <w:ilvl w:val="0"/>
          <w:numId w:val="19"/>
        </w:numPr>
        <w:spacing w:after="0" w:line="240" w:lineRule="auto"/>
        <w:jc w:val="both"/>
        <w:rPr>
          <w:rFonts w:ascii="Arial" w:hAnsi="Arial" w:cs="Arial"/>
        </w:rPr>
      </w:pPr>
      <w:r w:rsidRPr="004C4857">
        <w:rPr>
          <w:rFonts w:ascii="Arial" w:hAnsi="Arial" w:cs="Arial"/>
        </w:rPr>
        <w:t>Rekomendasi yang diberikan yaitu</w:t>
      </w:r>
      <w:r>
        <w:rPr>
          <w:rFonts w:ascii="Arial" w:hAnsi="Arial" w:cs="Arial"/>
        </w:rPr>
        <w:t xml:space="preserve"> </w:t>
      </w:r>
      <w:r w:rsidRPr="004C4857">
        <w:rPr>
          <w:rFonts w:ascii="Arial" w:hAnsi="Arial" w:cs="Arial"/>
        </w:rPr>
        <w:t xml:space="preserve">Nilai kontribusi yang diberikan pada variabel Kemudahan Pengguna (Ease of Use) adalah nilai yang paling tinggi mempengaruhi kepuasan pengguna. Sehingga tidak perlu </w:t>
      </w:r>
      <w:r w:rsidRPr="004C4857">
        <w:rPr>
          <w:rFonts w:ascii="Arial" w:hAnsi="Arial" w:cs="Arial"/>
        </w:rPr>
        <w:t>meningkatkan kualitas pada variabel ini.Sedangkan nilai kontribusi yang diberikan variabel Bentuk (Format), Ketepatan Waktu (Timelines), Isi (Content), Keakuratan (Accuracy) memiliki nilai kepuasan yang rendah. Jadi diharapkan untuk meningkatkan kualitas KRS Online pada variabel – variabel ini</w:t>
      </w:r>
    </w:p>
    <w:p w14:paraId="3C566A9C" w14:textId="77777777" w:rsidR="004C4857" w:rsidRPr="004C4857" w:rsidRDefault="004C4857" w:rsidP="002958EA">
      <w:pPr>
        <w:spacing w:after="0" w:line="240" w:lineRule="auto"/>
        <w:jc w:val="both"/>
        <w:rPr>
          <w:rFonts w:ascii="Arial" w:hAnsi="Arial" w:cs="Arial"/>
        </w:rPr>
      </w:pPr>
    </w:p>
    <w:p w14:paraId="0A55E8AF" w14:textId="672D53CC" w:rsidR="004C4857" w:rsidRDefault="004C4857" w:rsidP="002958EA">
      <w:pPr>
        <w:pStyle w:val="ListParagraph"/>
        <w:numPr>
          <w:ilvl w:val="1"/>
          <w:numId w:val="5"/>
        </w:numPr>
        <w:spacing w:after="0" w:line="240" w:lineRule="auto"/>
        <w:jc w:val="both"/>
        <w:rPr>
          <w:rFonts w:ascii="Arial" w:hAnsi="Arial" w:cs="Arial"/>
          <w:b/>
          <w:bCs/>
        </w:rPr>
      </w:pPr>
      <w:r w:rsidRPr="004C4857">
        <w:rPr>
          <w:rFonts w:ascii="Arial" w:hAnsi="Arial" w:cs="Arial"/>
          <w:b/>
          <w:bCs/>
        </w:rPr>
        <w:t>Saran</w:t>
      </w:r>
    </w:p>
    <w:p w14:paraId="65E1C27C" w14:textId="3263F33A" w:rsidR="00277441" w:rsidRDefault="002958EA" w:rsidP="00277441">
      <w:pPr>
        <w:pStyle w:val="ListParagraph"/>
        <w:spacing w:after="0" w:line="240" w:lineRule="auto"/>
        <w:ind w:left="1086" w:firstLine="332"/>
        <w:jc w:val="both"/>
        <w:rPr>
          <w:rFonts w:ascii="Arial" w:hAnsi="Arial" w:cs="Arial"/>
          <w:b/>
          <w:bCs/>
        </w:rPr>
      </w:pPr>
      <w:r w:rsidRPr="002958EA">
        <w:rPr>
          <w:rFonts w:ascii="Arial" w:hAnsi="Arial" w:cs="Arial"/>
        </w:rPr>
        <w:t>Berdasarkan hasil penelitian, pihak akademik STIKES Kusuma Husada Surakarta diharapkan bisa menindak lanjuti rekomendasi yang telah diberikan, perlu penambahan variabel-variabel lain diluar model End User Computing Satisfaction (EUCS) guna dapat menjelaskan lebih lanjut mengenai faktor-faktor lain yang mempengaruhi pengguna dalam menggunakan KRS Online dan untuk penelitian yang akan datang diharapkan dapat mengembangkan variabel penelitian, memperluas data sampel penelitian, pada perancangan kuesioner dibuat lebih detail agar mempermudah dalam proses pengolahan data</w:t>
      </w:r>
      <w:r w:rsidRPr="002958EA">
        <w:rPr>
          <w:rFonts w:ascii="Arial" w:hAnsi="Arial" w:cs="Arial"/>
          <w:b/>
          <w:bCs/>
        </w:rPr>
        <w:t>.</w:t>
      </w:r>
    </w:p>
    <w:p w14:paraId="36F8E39A" w14:textId="77777777" w:rsidR="00277441" w:rsidRPr="00277441" w:rsidRDefault="00277441" w:rsidP="00277441">
      <w:pPr>
        <w:spacing w:after="200" w:line="240" w:lineRule="auto"/>
        <w:ind w:left="1134" w:firstLine="567"/>
        <w:jc w:val="both"/>
        <w:rPr>
          <w:rFonts w:ascii="Arial" w:hAnsi="Arial" w:cs="Arial"/>
        </w:rPr>
      </w:pPr>
      <w:r w:rsidRPr="00277441">
        <w:rPr>
          <w:rFonts w:ascii="Arial" w:hAnsi="Arial" w:cs="Arial"/>
        </w:rPr>
        <w:t>Kemudian saran untuk pengembangan penelitian selanjutnya bahwa untuk mengembangkan di penelitian kedepan dengan menggunakan metode End User Computing Satisfaction (EUCS) maka penelitian kedepan harus jauh lebih terstruktur dan menyeluruh ke semua bagian inti dari tujuan dalam penelitian studi kasus ini,</w:t>
      </w:r>
    </w:p>
    <w:p w14:paraId="3F76C878" w14:textId="77777777" w:rsidR="00277441" w:rsidRPr="00277441" w:rsidRDefault="00277441" w:rsidP="00277441">
      <w:pPr>
        <w:pStyle w:val="ListParagraph"/>
        <w:spacing w:after="0" w:line="240" w:lineRule="auto"/>
        <w:ind w:left="1086" w:firstLine="332"/>
        <w:jc w:val="both"/>
        <w:rPr>
          <w:rFonts w:ascii="Arial" w:hAnsi="Arial" w:cs="Arial"/>
          <w:b/>
          <w:bCs/>
        </w:rPr>
      </w:pPr>
    </w:p>
    <w:p w14:paraId="69DAF240" w14:textId="33D0E745" w:rsidR="00F8495B" w:rsidRPr="00F8495B" w:rsidRDefault="006F669A" w:rsidP="002958EA">
      <w:pPr>
        <w:widowControl w:val="0"/>
        <w:autoSpaceDE w:val="0"/>
        <w:autoSpaceDN w:val="0"/>
        <w:adjustRightInd w:val="0"/>
        <w:spacing w:line="240" w:lineRule="auto"/>
        <w:ind w:left="640" w:hanging="640"/>
        <w:jc w:val="both"/>
        <w:rPr>
          <w:rFonts w:ascii="Arial" w:hAnsi="Arial" w:cs="Arial"/>
          <w:noProof/>
          <w:szCs w:val="24"/>
        </w:rPr>
      </w:pPr>
      <w:r>
        <w:rPr>
          <w:rFonts w:ascii="Arial" w:hAnsi="Arial" w:cs="Arial"/>
        </w:rPr>
        <w:t xml:space="preserve"> </w:t>
      </w:r>
      <w:r>
        <w:rPr>
          <w:rFonts w:ascii="Arial" w:hAnsi="Arial" w:cs="Arial"/>
        </w:rPr>
        <w:fldChar w:fldCharType="begin" w:fldLock="1"/>
      </w:r>
      <w:r>
        <w:rPr>
          <w:rFonts w:ascii="Arial" w:hAnsi="Arial" w:cs="Arial"/>
        </w:rPr>
        <w:instrText xml:space="preserve">ADDIN Mendeley Bibliography CSL_BIBLIOGRAPHY </w:instrText>
      </w:r>
      <w:r>
        <w:rPr>
          <w:rFonts w:ascii="Arial" w:hAnsi="Arial" w:cs="Arial"/>
        </w:rPr>
        <w:fldChar w:fldCharType="separate"/>
      </w:r>
      <w:r w:rsidR="00F8495B" w:rsidRPr="00F8495B">
        <w:rPr>
          <w:rFonts w:ascii="Arial" w:hAnsi="Arial" w:cs="Arial"/>
          <w:noProof/>
          <w:szCs w:val="24"/>
        </w:rPr>
        <w:t>[1]</w:t>
      </w:r>
      <w:r w:rsidR="00F8495B" w:rsidRPr="00F8495B">
        <w:rPr>
          <w:rFonts w:ascii="Arial" w:hAnsi="Arial" w:cs="Arial"/>
          <w:noProof/>
          <w:szCs w:val="24"/>
        </w:rPr>
        <w:tab/>
        <w:t xml:space="preserve">W. W. Chin and M. K. O. Lee, “A proposed model and measurement instrument for the formation of IS satisfaction: the case of end-user computing satisfaction,” </w:t>
      </w:r>
      <w:r w:rsidR="00F8495B" w:rsidRPr="00F8495B">
        <w:rPr>
          <w:rFonts w:ascii="Arial" w:hAnsi="Arial" w:cs="Arial"/>
          <w:i/>
          <w:iCs/>
          <w:noProof/>
          <w:szCs w:val="24"/>
        </w:rPr>
        <w:t>Icis</w:t>
      </w:r>
      <w:r w:rsidR="00F8495B" w:rsidRPr="00F8495B">
        <w:rPr>
          <w:rFonts w:ascii="Arial" w:hAnsi="Arial" w:cs="Arial"/>
          <w:noProof/>
          <w:szCs w:val="24"/>
        </w:rPr>
        <w:t>, vol. Brisbane, pp. 553–563, 2000.</w:t>
      </w:r>
    </w:p>
    <w:p w14:paraId="0F8C7C36" w14:textId="77777777" w:rsidR="00F8495B" w:rsidRPr="00F8495B" w:rsidRDefault="00F8495B" w:rsidP="002958EA">
      <w:pPr>
        <w:widowControl w:val="0"/>
        <w:autoSpaceDE w:val="0"/>
        <w:autoSpaceDN w:val="0"/>
        <w:adjustRightInd w:val="0"/>
        <w:spacing w:line="240" w:lineRule="auto"/>
        <w:ind w:left="640" w:hanging="640"/>
        <w:jc w:val="both"/>
        <w:rPr>
          <w:rFonts w:ascii="Arial" w:hAnsi="Arial" w:cs="Arial"/>
          <w:noProof/>
          <w:szCs w:val="24"/>
        </w:rPr>
      </w:pPr>
      <w:r w:rsidRPr="00F8495B">
        <w:rPr>
          <w:rFonts w:ascii="Arial" w:hAnsi="Arial" w:cs="Arial"/>
          <w:noProof/>
          <w:szCs w:val="24"/>
        </w:rPr>
        <w:t>[2]</w:t>
      </w:r>
      <w:r w:rsidRPr="00F8495B">
        <w:rPr>
          <w:rFonts w:ascii="Arial" w:hAnsi="Arial" w:cs="Arial"/>
          <w:noProof/>
          <w:szCs w:val="24"/>
        </w:rPr>
        <w:tab/>
        <w:t>S. Arikunto and S. Cepi Abdul Jabar, “Evaluasi Program Pendidikan.” 2009.</w:t>
      </w:r>
    </w:p>
    <w:p w14:paraId="1B85D9DE" w14:textId="77777777" w:rsidR="00F8495B" w:rsidRPr="00F8495B" w:rsidRDefault="00F8495B" w:rsidP="002958EA">
      <w:pPr>
        <w:widowControl w:val="0"/>
        <w:autoSpaceDE w:val="0"/>
        <w:autoSpaceDN w:val="0"/>
        <w:adjustRightInd w:val="0"/>
        <w:spacing w:line="240" w:lineRule="auto"/>
        <w:ind w:left="640" w:hanging="640"/>
        <w:jc w:val="both"/>
        <w:rPr>
          <w:rFonts w:ascii="Arial" w:hAnsi="Arial" w:cs="Arial"/>
          <w:noProof/>
          <w:szCs w:val="24"/>
        </w:rPr>
      </w:pPr>
      <w:r w:rsidRPr="00F8495B">
        <w:rPr>
          <w:rFonts w:ascii="Arial" w:hAnsi="Arial" w:cs="Arial"/>
          <w:noProof/>
          <w:szCs w:val="24"/>
        </w:rPr>
        <w:t>[3]</w:t>
      </w:r>
      <w:r w:rsidRPr="00F8495B">
        <w:rPr>
          <w:rFonts w:ascii="Arial" w:hAnsi="Arial" w:cs="Arial"/>
          <w:noProof/>
          <w:szCs w:val="24"/>
        </w:rPr>
        <w:tab/>
        <w:t>B. A. B. Ii and L. Teori, “Bab II Landasan Teori; Konsep Dasar Sistem; Pengertian Sistem;,” pp. 12–34, 2018, [Online]. Available: hhtp:%5C%5Cwww.academia.edu.</w:t>
      </w:r>
    </w:p>
    <w:p w14:paraId="7903E09A" w14:textId="77777777" w:rsidR="00F8495B" w:rsidRPr="00F8495B" w:rsidRDefault="00F8495B" w:rsidP="002958EA">
      <w:pPr>
        <w:widowControl w:val="0"/>
        <w:autoSpaceDE w:val="0"/>
        <w:autoSpaceDN w:val="0"/>
        <w:adjustRightInd w:val="0"/>
        <w:spacing w:line="240" w:lineRule="auto"/>
        <w:ind w:left="640" w:hanging="640"/>
        <w:jc w:val="both"/>
        <w:rPr>
          <w:rFonts w:ascii="Arial" w:hAnsi="Arial" w:cs="Arial"/>
          <w:noProof/>
          <w:szCs w:val="24"/>
        </w:rPr>
      </w:pPr>
      <w:r w:rsidRPr="00F8495B">
        <w:rPr>
          <w:rFonts w:ascii="Arial" w:hAnsi="Arial" w:cs="Arial"/>
          <w:noProof/>
          <w:szCs w:val="24"/>
        </w:rPr>
        <w:lastRenderedPageBreak/>
        <w:t>[4]</w:t>
      </w:r>
      <w:r w:rsidRPr="00F8495B">
        <w:rPr>
          <w:rFonts w:ascii="Arial" w:hAnsi="Arial" w:cs="Arial"/>
          <w:noProof/>
          <w:szCs w:val="24"/>
        </w:rPr>
        <w:tab/>
        <w:t xml:space="preserve">W. J. DOLL, X. DENG, T. S. RAGHUNATHAN, G. TORKZADEH, and W. XIA, “The Meaning and Measurement of User Satisfaction: A Multigroup Invariance Analysis of the End-User Computing Satisfaction Instrument,” </w:t>
      </w:r>
      <w:r w:rsidRPr="00F8495B">
        <w:rPr>
          <w:rFonts w:ascii="Arial" w:hAnsi="Arial" w:cs="Arial"/>
          <w:i/>
          <w:iCs/>
          <w:noProof/>
          <w:szCs w:val="24"/>
        </w:rPr>
        <w:t>J. Manag. Inf. Syst.</w:t>
      </w:r>
      <w:r w:rsidRPr="00F8495B">
        <w:rPr>
          <w:rFonts w:ascii="Arial" w:hAnsi="Arial" w:cs="Arial"/>
          <w:noProof/>
          <w:szCs w:val="24"/>
        </w:rPr>
        <w:t>, vol. 21, no. 1, pp. 227–262, Jan. 2004, doi: 10.1080/07421222.2004.11045789.</w:t>
      </w:r>
    </w:p>
    <w:p w14:paraId="24CC74AD" w14:textId="77777777" w:rsidR="00F8495B" w:rsidRPr="00F8495B" w:rsidRDefault="00F8495B" w:rsidP="002958EA">
      <w:pPr>
        <w:widowControl w:val="0"/>
        <w:autoSpaceDE w:val="0"/>
        <w:autoSpaceDN w:val="0"/>
        <w:adjustRightInd w:val="0"/>
        <w:spacing w:line="240" w:lineRule="auto"/>
        <w:ind w:left="640" w:hanging="640"/>
        <w:jc w:val="both"/>
        <w:rPr>
          <w:rFonts w:ascii="Arial" w:hAnsi="Arial" w:cs="Arial"/>
          <w:noProof/>
          <w:szCs w:val="24"/>
        </w:rPr>
      </w:pPr>
      <w:r w:rsidRPr="00F8495B">
        <w:rPr>
          <w:rFonts w:ascii="Arial" w:hAnsi="Arial" w:cs="Arial"/>
          <w:noProof/>
          <w:szCs w:val="24"/>
        </w:rPr>
        <w:t>[5]</w:t>
      </w:r>
      <w:r w:rsidRPr="00F8495B">
        <w:rPr>
          <w:rFonts w:ascii="Arial" w:hAnsi="Arial" w:cs="Arial"/>
          <w:noProof/>
          <w:szCs w:val="24"/>
        </w:rPr>
        <w:tab/>
        <w:t>H. Jati, R. Wardani, N. Hasanah, A. A. Baiti, and B. Destiana, “Analisis Penerapan Sistem Informasi Akademik (SIAKAD) 2013 Menggunakan model End User Computing Satisfaction (EUCS) Di Program Studi Pendidikan Teknik Informatika,” vol. 1, no. November, pp. 1–2, 2015.</w:t>
      </w:r>
    </w:p>
    <w:p w14:paraId="52A4C6B8" w14:textId="5B0A6FA8" w:rsidR="00F8495B" w:rsidRPr="00F8495B" w:rsidRDefault="00F8495B" w:rsidP="002958EA">
      <w:pPr>
        <w:widowControl w:val="0"/>
        <w:autoSpaceDE w:val="0"/>
        <w:autoSpaceDN w:val="0"/>
        <w:adjustRightInd w:val="0"/>
        <w:spacing w:line="240" w:lineRule="auto"/>
        <w:ind w:left="640" w:hanging="640"/>
        <w:jc w:val="both"/>
        <w:rPr>
          <w:rFonts w:ascii="Arial" w:hAnsi="Arial" w:cs="Arial"/>
          <w:noProof/>
          <w:szCs w:val="24"/>
        </w:rPr>
      </w:pPr>
      <w:r w:rsidRPr="00F8495B">
        <w:rPr>
          <w:rFonts w:ascii="Arial" w:hAnsi="Arial" w:cs="Arial"/>
          <w:noProof/>
          <w:szCs w:val="24"/>
        </w:rPr>
        <w:t>[6]</w:t>
      </w:r>
      <w:r w:rsidRPr="00F8495B">
        <w:rPr>
          <w:rFonts w:ascii="Arial" w:hAnsi="Arial" w:cs="Arial"/>
          <w:noProof/>
          <w:szCs w:val="24"/>
        </w:rPr>
        <w:tab/>
        <w:t xml:space="preserve">Marlindawati and P. Indriani, </w:t>
      </w:r>
      <w:r w:rsidRPr="00F8495B">
        <w:rPr>
          <w:rFonts w:ascii="Arial" w:hAnsi="Arial" w:cs="Arial"/>
          <w:noProof/>
          <w:szCs w:val="24"/>
        </w:rPr>
        <w:t xml:space="preserve">“PENGUKURAN TINGKAT KEPUASAN PENGGUNA E-LEARNING DENGAPENERAPAN MODEL END USING COMPUTING SATISFACTION (EUCS) (Studi Kasus: Universitas Bina Darma dan STMIK MDP),” </w:t>
      </w:r>
      <w:r w:rsidRPr="00F8495B">
        <w:rPr>
          <w:rFonts w:ascii="Arial" w:hAnsi="Arial" w:cs="Arial"/>
          <w:i/>
          <w:iCs/>
          <w:noProof/>
          <w:szCs w:val="24"/>
        </w:rPr>
        <w:t>J. Ilm. MATRIK</w:t>
      </w:r>
      <w:r w:rsidRPr="00F8495B">
        <w:rPr>
          <w:rFonts w:ascii="Arial" w:hAnsi="Arial" w:cs="Arial"/>
          <w:noProof/>
          <w:szCs w:val="24"/>
        </w:rPr>
        <w:t>, vol. 18, no. 1, pp. 55–66, 2016.</w:t>
      </w:r>
    </w:p>
    <w:p w14:paraId="166871B0" w14:textId="77777777" w:rsidR="00F8495B" w:rsidRPr="00F8495B" w:rsidRDefault="00F8495B" w:rsidP="002958EA">
      <w:pPr>
        <w:widowControl w:val="0"/>
        <w:autoSpaceDE w:val="0"/>
        <w:autoSpaceDN w:val="0"/>
        <w:adjustRightInd w:val="0"/>
        <w:spacing w:line="240" w:lineRule="auto"/>
        <w:ind w:left="640" w:hanging="640"/>
        <w:jc w:val="both"/>
        <w:rPr>
          <w:rFonts w:ascii="Arial" w:hAnsi="Arial" w:cs="Arial"/>
          <w:noProof/>
        </w:rPr>
      </w:pPr>
      <w:r w:rsidRPr="00F8495B">
        <w:rPr>
          <w:rFonts w:ascii="Arial" w:hAnsi="Arial" w:cs="Arial"/>
          <w:noProof/>
          <w:szCs w:val="24"/>
        </w:rPr>
        <w:t>[7]</w:t>
      </w:r>
      <w:r w:rsidRPr="00F8495B">
        <w:rPr>
          <w:rFonts w:ascii="Arial" w:hAnsi="Arial" w:cs="Arial"/>
          <w:noProof/>
          <w:szCs w:val="24"/>
        </w:rPr>
        <w:tab/>
        <w:t xml:space="preserve">L. Dahliana, Z. Zulhendra, and A. Hadi, “KONTRIBUSI END - USER COMPUTING SATISFACTION TERHADAP KEPUASAN PENGGUNA WEBSITE PORTAL AKADEMIK PADA SISTEM SMART CAMPUS UNIVERSITAS NEGERI PADANG,” </w:t>
      </w:r>
      <w:r w:rsidRPr="00F8495B">
        <w:rPr>
          <w:rFonts w:ascii="Arial" w:hAnsi="Arial" w:cs="Arial"/>
          <w:i/>
          <w:iCs/>
          <w:noProof/>
          <w:szCs w:val="24"/>
        </w:rPr>
        <w:t>Voteteknika (Vocational Tek. Elektron. dan Inform.</w:t>
      </w:r>
      <w:r w:rsidRPr="00F8495B">
        <w:rPr>
          <w:rFonts w:ascii="Arial" w:hAnsi="Arial" w:cs="Arial"/>
          <w:noProof/>
          <w:szCs w:val="24"/>
        </w:rPr>
        <w:t>, vol. 2, no. 2, 2018, doi: 10.24036/voteteknika.v2i2.4077.</w:t>
      </w:r>
    </w:p>
    <w:p w14:paraId="5F6A1E2A" w14:textId="77777777" w:rsidR="002958EA" w:rsidRDefault="006F669A" w:rsidP="002958EA">
      <w:pPr>
        <w:jc w:val="both"/>
        <w:rPr>
          <w:rFonts w:ascii="Arial" w:hAnsi="Arial" w:cs="Arial"/>
        </w:rPr>
        <w:sectPr w:rsidR="002958EA" w:rsidSect="002958EA">
          <w:type w:val="continuous"/>
          <w:pgSz w:w="11906" w:h="16838"/>
          <w:pgMar w:top="1440" w:right="566" w:bottom="1440" w:left="851" w:header="708" w:footer="708" w:gutter="0"/>
          <w:cols w:num="2" w:space="427"/>
          <w:docGrid w:linePitch="360"/>
        </w:sectPr>
      </w:pPr>
      <w:r>
        <w:rPr>
          <w:rFonts w:ascii="Arial" w:hAnsi="Arial" w:cs="Arial"/>
        </w:rPr>
        <w:fldChar w:fldCharType="end"/>
      </w:r>
    </w:p>
    <w:p w14:paraId="06D65CB5" w14:textId="4A9F6172" w:rsidR="00367BBE" w:rsidRPr="00607D47" w:rsidRDefault="00367BBE" w:rsidP="002958EA">
      <w:pPr>
        <w:jc w:val="both"/>
        <w:rPr>
          <w:rFonts w:ascii="Arial" w:hAnsi="Arial" w:cs="Arial"/>
        </w:rPr>
      </w:pPr>
    </w:p>
    <w:sectPr w:rsidR="00367BBE" w:rsidRPr="00607D47" w:rsidSect="002958EA">
      <w:type w:val="continuous"/>
      <w:pgSz w:w="11906" w:h="16838"/>
      <w:pgMar w:top="1440" w:right="99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448C7" w14:textId="77777777" w:rsidR="00AA72A0" w:rsidRDefault="00AA72A0" w:rsidP="00CB3DF4">
      <w:r>
        <w:separator/>
      </w:r>
    </w:p>
  </w:endnote>
  <w:endnote w:type="continuationSeparator" w:id="0">
    <w:p w14:paraId="2442ABB3" w14:textId="77777777" w:rsidR="00AA72A0" w:rsidRDefault="00AA72A0" w:rsidP="00CB3DF4">
      <w:r>
        <w:continuationSeparator/>
      </w:r>
    </w:p>
  </w:endnote>
  <w:endnote w:type="continuationNotice" w:id="1">
    <w:p w14:paraId="1C4793EB" w14:textId="77777777" w:rsidR="00AA72A0" w:rsidRDefault="00AA72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E7D20" w14:textId="4A450310" w:rsidR="00755BAA" w:rsidRPr="00755BAA" w:rsidRDefault="00B61807" w:rsidP="00755BAA">
    <w:pPr>
      <w:pStyle w:val="Footer"/>
      <w:pBdr>
        <w:top w:val="thinThickSmallGap" w:sz="24" w:space="0" w:color="622423"/>
      </w:pBdr>
      <w:rPr>
        <w:rFonts w:ascii="Cambria" w:eastAsia="Times New Roman" w:hAnsi="Cambria"/>
      </w:rPr>
    </w:pPr>
    <w:r w:rsidRPr="00755BAA">
      <w:rPr>
        <w:rFonts w:ascii="Cambria" w:eastAsia="Times New Roman" w:hAnsi="Cambria"/>
      </w:rPr>
      <w:t xml:space="preserve"> </w:t>
    </w:r>
    <w:r w:rsidRPr="00755BAA">
      <w:rPr>
        <w:rFonts w:ascii="Cambria" w:eastAsia="Times New Roman" w:hAnsi="Cambria"/>
      </w:rPr>
      <w:tab/>
    </w:r>
    <w:r w:rsidRPr="00755BAA">
      <w:rPr>
        <w:rFonts w:ascii="Cambria" w:eastAsia="Times New Roman" w:hAnsi="Cambria"/>
      </w:rPr>
      <w:tab/>
    </w:r>
    <w:r w:rsidRPr="00755BAA">
      <w:rPr>
        <w:rFonts w:eastAsia="Times New Roman"/>
      </w:rPr>
      <w:fldChar w:fldCharType="begin"/>
    </w:r>
    <w:r>
      <w:instrText xml:space="preserve"> PAGE   \* MERGEFORMAT </w:instrText>
    </w:r>
    <w:r w:rsidRPr="00755BAA">
      <w:rPr>
        <w:rFonts w:eastAsia="Times New Roman"/>
      </w:rPr>
      <w:fldChar w:fldCharType="separate"/>
    </w:r>
    <w:r w:rsidRPr="004A3CAE">
      <w:rPr>
        <w:rFonts w:ascii="Cambria" w:eastAsia="Times New Roman" w:hAnsi="Cambria"/>
        <w:noProof/>
      </w:rPr>
      <w:t>2</w:t>
    </w:r>
    <w:r w:rsidRPr="00755BAA">
      <w:rPr>
        <w:rFonts w:ascii="Cambria" w:eastAsia="Times New Roman" w:hAnsi="Cambria"/>
        <w:noProof/>
      </w:rPr>
      <w:fldChar w:fldCharType="end"/>
    </w:r>
  </w:p>
  <w:p w14:paraId="4A1322FE" w14:textId="77777777" w:rsidR="00755BAA" w:rsidRDefault="00AA72A0" w:rsidP="00755BA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2B025" w14:textId="77777777" w:rsidR="00AA72A0" w:rsidRDefault="00AA72A0" w:rsidP="00CB3DF4">
      <w:r>
        <w:separator/>
      </w:r>
    </w:p>
  </w:footnote>
  <w:footnote w:type="continuationSeparator" w:id="0">
    <w:p w14:paraId="4CE20285" w14:textId="77777777" w:rsidR="00AA72A0" w:rsidRDefault="00AA72A0" w:rsidP="00CB3DF4">
      <w:r>
        <w:continuationSeparator/>
      </w:r>
    </w:p>
  </w:footnote>
  <w:footnote w:type="continuationNotice" w:id="1">
    <w:p w14:paraId="08F55D17" w14:textId="77777777" w:rsidR="00AA72A0" w:rsidRDefault="00AA72A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12193"/>
    <w:multiLevelType w:val="hybridMultilevel"/>
    <w:tmpl w:val="23E0A3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CA3CB1"/>
    <w:multiLevelType w:val="hybridMultilevel"/>
    <w:tmpl w:val="C65EA07A"/>
    <w:lvl w:ilvl="0" w:tplc="7BC0042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 w15:restartNumberingAfterBreak="0">
    <w:nsid w:val="0FA85873"/>
    <w:multiLevelType w:val="hybridMultilevel"/>
    <w:tmpl w:val="939432DC"/>
    <w:lvl w:ilvl="0" w:tplc="C5004E98">
      <w:start w:val="4"/>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 w15:restartNumberingAfterBreak="0">
    <w:nsid w:val="120F7CD6"/>
    <w:multiLevelType w:val="hybridMultilevel"/>
    <w:tmpl w:val="FBA6CFF6"/>
    <w:lvl w:ilvl="0" w:tplc="04210019">
      <w:start w:val="1"/>
      <w:numFmt w:val="lowerLetter"/>
      <w:lvlText w:val="%1."/>
      <w:lvlJc w:val="left"/>
      <w:pPr>
        <w:ind w:left="1806" w:hanging="360"/>
      </w:pPr>
    </w:lvl>
    <w:lvl w:ilvl="1" w:tplc="04210019" w:tentative="1">
      <w:start w:val="1"/>
      <w:numFmt w:val="lowerLetter"/>
      <w:lvlText w:val="%2."/>
      <w:lvlJc w:val="left"/>
      <w:pPr>
        <w:ind w:left="2526" w:hanging="360"/>
      </w:pPr>
    </w:lvl>
    <w:lvl w:ilvl="2" w:tplc="0421001B" w:tentative="1">
      <w:start w:val="1"/>
      <w:numFmt w:val="lowerRoman"/>
      <w:lvlText w:val="%3."/>
      <w:lvlJc w:val="right"/>
      <w:pPr>
        <w:ind w:left="3246" w:hanging="180"/>
      </w:pPr>
    </w:lvl>
    <w:lvl w:ilvl="3" w:tplc="0421000F" w:tentative="1">
      <w:start w:val="1"/>
      <w:numFmt w:val="decimal"/>
      <w:lvlText w:val="%4."/>
      <w:lvlJc w:val="left"/>
      <w:pPr>
        <w:ind w:left="3966" w:hanging="360"/>
      </w:pPr>
    </w:lvl>
    <w:lvl w:ilvl="4" w:tplc="04210019" w:tentative="1">
      <w:start w:val="1"/>
      <w:numFmt w:val="lowerLetter"/>
      <w:lvlText w:val="%5."/>
      <w:lvlJc w:val="left"/>
      <w:pPr>
        <w:ind w:left="4686" w:hanging="360"/>
      </w:pPr>
    </w:lvl>
    <w:lvl w:ilvl="5" w:tplc="0421001B" w:tentative="1">
      <w:start w:val="1"/>
      <w:numFmt w:val="lowerRoman"/>
      <w:lvlText w:val="%6."/>
      <w:lvlJc w:val="right"/>
      <w:pPr>
        <w:ind w:left="5406" w:hanging="180"/>
      </w:pPr>
    </w:lvl>
    <w:lvl w:ilvl="6" w:tplc="0421000F" w:tentative="1">
      <w:start w:val="1"/>
      <w:numFmt w:val="decimal"/>
      <w:lvlText w:val="%7."/>
      <w:lvlJc w:val="left"/>
      <w:pPr>
        <w:ind w:left="6126" w:hanging="360"/>
      </w:pPr>
    </w:lvl>
    <w:lvl w:ilvl="7" w:tplc="04210019" w:tentative="1">
      <w:start w:val="1"/>
      <w:numFmt w:val="lowerLetter"/>
      <w:lvlText w:val="%8."/>
      <w:lvlJc w:val="left"/>
      <w:pPr>
        <w:ind w:left="6846" w:hanging="360"/>
      </w:pPr>
    </w:lvl>
    <w:lvl w:ilvl="8" w:tplc="0421001B" w:tentative="1">
      <w:start w:val="1"/>
      <w:numFmt w:val="lowerRoman"/>
      <w:lvlText w:val="%9."/>
      <w:lvlJc w:val="right"/>
      <w:pPr>
        <w:ind w:left="7566" w:hanging="180"/>
      </w:pPr>
    </w:lvl>
  </w:abstractNum>
  <w:abstractNum w:abstractNumId="4" w15:restartNumberingAfterBreak="0">
    <w:nsid w:val="14995DEF"/>
    <w:multiLevelType w:val="hybridMultilevel"/>
    <w:tmpl w:val="8B42C59E"/>
    <w:lvl w:ilvl="0" w:tplc="A574D29E">
      <w:start w:val="1"/>
      <w:numFmt w:val="decimal"/>
      <w:lvlText w:val="%1."/>
      <w:lvlJc w:val="left"/>
      <w:pPr>
        <w:ind w:left="1446" w:hanging="360"/>
      </w:pPr>
      <w:rPr>
        <w:rFonts w:hint="default"/>
      </w:rPr>
    </w:lvl>
    <w:lvl w:ilvl="1" w:tplc="04210019" w:tentative="1">
      <w:start w:val="1"/>
      <w:numFmt w:val="lowerLetter"/>
      <w:lvlText w:val="%2."/>
      <w:lvlJc w:val="left"/>
      <w:pPr>
        <w:ind w:left="2166" w:hanging="360"/>
      </w:pPr>
    </w:lvl>
    <w:lvl w:ilvl="2" w:tplc="0421001B" w:tentative="1">
      <w:start w:val="1"/>
      <w:numFmt w:val="lowerRoman"/>
      <w:lvlText w:val="%3."/>
      <w:lvlJc w:val="right"/>
      <w:pPr>
        <w:ind w:left="2886" w:hanging="180"/>
      </w:pPr>
    </w:lvl>
    <w:lvl w:ilvl="3" w:tplc="0421000F" w:tentative="1">
      <w:start w:val="1"/>
      <w:numFmt w:val="decimal"/>
      <w:lvlText w:val="%4."/>
      <w:lvlJc w:val="left"/>
      <w:pPr>
        <w:ind w:left="3606" w:hanging="360"/>
      </w:pPr>
    </w:lvl>
    <w:lvl w:ilvl="4" w:tplc="04210019" w:tentative="1">
      <w:start w:val="1"/>
      <w:numFmt w:val="lowerLetter"/>
      <w:lvlText w:val="%5."/>
      <w:lvlJc w:val="left"/>
      <w:pPr>
        <w:ind w:left="4326" w:hanging="360"/>
      </w:pPr>
    </w:lvl>
    <w:lvl w:ilvl="5" w:tplc="0421001B" w:tentative="1">
      <w:start w:val="1"/>
      <w:numFmt w:val="lowerRoman"/>
      <w:lvlText w:val="%6."/>
      <w:lvlJc w:val="right"/>
      <w:pPr>
        <w:ind w:left="5046" w:hanging="180"/>
      </w:pPr>
    </w:lvl>
    <w:lvl w:ilvl="6" w:tplc="0421000F" w:tentative="1">
      <w:start w:val="1"/>
      <w:numFmt w:val="decimal"/>
      <w:lvlText w:val="%7."/>
      <w:lvlJc w:val="left"/>
      <w:pPr>
        <w:ind w:left="5766" w:hanging="360"/>
      </w:pPr>
    </w:lvl>
    <w:lvl w:ilvl="7" w:tplc="04210019" w:tentative="1">
      <w:start w:val="1"/>
      <w:numFmt w:val="lowerLetter"/>
      <w:lvlText w:val="%8."/>
      <w:lvlJc w:val="left"/>
      <w:pPr>
        <w:ind w:left="6486" w:hanging="360"/>
      </w:pPr>
    </w:lvl>
    <w:lvl w:ilvl="8" w:tplc="0421001B" w:tentative="1">
      <w:start w:val="1"/>
      <w:numFmt w:val="lowerRoman"/>
      <w:lvlText w:val="%9."/>
      <w:lvlJc w:val="right"/>
      <w:pPr>
        <w:ind w:left="7206" w:hanging="180"/>
      </w:pPr>
    </w:lvl>
  </w:abstractNum>
  <w:abstractNum w:abstractNumId="5" w15:restartNumberingAfterBreak="0">
    <w:nsid w:val="1B4D0436"/>
    <w:multiLevelType w:val="hybridMultilevel"/>
    <w:tmpl w:val="C9AA2AFA"/>
    <w:lvl w:ilvl="0" w:tplc="E6725024">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6" w15:restartNumberingAfterBreak="0">
    <w:nsid w:val="2CD7725D"/>
    <w:multiLevelType w:val="hybridMultilevel"/>
    <w:tmpl w:val="3B3CB7F4"/>
    <w:lvl w:ilvl="0" w:tplc="849E279E">
      <w:start w:val="1"/>
      <w:numFmt w:val="decimal"/>
      <w:lvlText w:val="%1."/>
      <w:lvlJc w:val="left"/>
      <w:pPr>
        <w:ind w:left="1146" w:hanging="360"/>
      </w:pPr>
      <w:rPr>
        <w:rFonts w:hint="default"/>
      </w:rPr>
    </w:lvl>
    <w:lvl w:ilvl="1" w:tplc="04210019">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7" w15:restartNumberingAfterBreak="0">
    <w:nsid w:val="2F160FAF"/>
    <w:multiLevelType w:val="hybridMultilevel"/>
    <w:tmpl w:val="A9FC9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FB65F7"/>
    <w:multiLevelType w:val="hybridMultilevel"/>
    <w:tmpl w:val="B18030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085C3A"/>
    <w:multiLevelType w:val="hybridMultilevel"/>
    <w:tmpl w:val="AEB8569A"/>
    <w:lvl w:ilvl="0" w:tplc="B634951E">
      <w:start w:val="1"/>
      <w:numFmt w:val="decimal"/>
      <w:lvlText w:val="%1."/>
      <w:lvlJc w:val="left"/>
      <w:pPr>
        <w:ind w:left="2153" w:hanging="735"/>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0" w15:restartNumberingAfterBreak="0">
    <w:nsid w:val="45F62891"/>
    <w:multiLevelType w:val="hybridMultilevel"/>
    <w:tmpl w:val="D49CF90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50905CF6"/>
    <w:multiLevelType w:val="hybridMultilevel"/>
    <w:tmpl w:val="B18030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596BED"/>
    <w:multiLevelType w:val="multilevel"/>
    <w:tmpl w:val="E7568D8A"/>
    <w:lvl w:ilvl="0">
      <w:start w:val="1"/>
      <w:numFmt w:val="upperRoman"/>
      <w:lvlText w:val="%1."/>
      <w:lvlJc w:val="left"/>
      <w:pPr>
        <w:ind w:left="1080" w:hanging="720"/>
      </w:pPr>
      <w:rPr>
        <w:rFonts w:hint="default"/>
      </w:rPr>
    </w:lvl>
    <w:lvl w:ilvl="1">
      <w:start w:val="1"/>
      <w:numFmt w:val="decimal"/>
      <w:isLgl/>
      <w:lvlText w:val="%1.%2"/>
      <w:lvlJc w:val="left"/>
      <w:pPr>
        <w:ind w:left="1086" w:hanging="6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3" w15:restartNumberingAfterBreak="0">
    <w:nsid w:val="57A33EE6"/>
    <w:multiLevelType w:val="hybridMultilevel"/>
    <w:tmpl w:val="9BA47F44"/>
    <w:lvl w:ilvl="0" w:tplc="54E2FE48">
      <w:start w:val="1"/>
      <w:numFmt w:val="decimal"/>
      <w:lvlText w:val="%1."/>
      <w:lvlJc w:val="left"/>
      <w:pPr>
        <w:ind w:left="1446" w:hanging="360"/>
      </w:pPr>
      <w:rPr>
        <w:rFonts w:hint="default"/>
      </w:rPr>
    </w:lvl>
    <w:lvl w:ilvl="1" w:tplc="04210019">
      <w:start w:val="1"/>
      <w:numFmt w:val="lowerLetter"/>
      <w:lvlText w:val="%2."/>
      <w:lvlJc w:val="left"/>
      <w:pPr>
        <w:ind w:left="2166" w:hanging="360"/>
      </w:pPr>
    </w:lvl>
    <w:lvl w:ilvl="2" w:tplc="0421001B" w:tentative="1">
      <w:start w:val="1"/>
      <w:numFmt w:val="lowerRoman"/>
      <w:lvlText w:val="%3."/>
      <w:lvlJc w:val="right"/>
      <w:pPr>
        <w:ind w:left="2886" w:hanging="180"/>
      </w:pPr>
    </w:lvl>
    <w:lvl w:ilvl="3" w:tplc="0421000F" w:tentative="1">
      <w:start w:val="1"/>
      <w:numFmt w:val="decimal"/>
      <w:lvlText w:val="%4."/>
      <w:lvlJc w:val="left"/>
      <w:pPr>
        <w:ind w:left="3606" w:hanging="360"/>
      </w:pPr>
    </w:lvl>
    <w:lvl w:ilvl="4" w:tplc="04210019" w:tentative="1">
      <w:start w:val="1"/>
      <w:numFmt w:val="lowerLetter"/>
      <w:lvlText w:val="%5."/>
      <w:lvlJc w:val="left"/>
      <w:pPr>
        <w:ind w:left="4326" w:hanging="360"/>
      </w:pPr>
    </w:lvl>
    <w:lvl w:ilvl="5" w:tplc="0421001B" w:tentative="1">
      <w:start w:val="1"/>
      <w:numFmt w:val="lowerRoman"/>
      <w:lvlText w:val="%6."/>
      <w:lvlJc w:val="right"/>
      <w:pPr>
        <w:ind w:left="5046" w:hanging="180"/>
      </w:pPr>
    </w:lvl>
    <w:lvl w:ilvl="6" w:tplc="0421000F" w:tentative="1">
      <w:start w:val="1"/>
      <w:numFmt w:val="decimal"/>
      <w:lvlText w:val="%7."/>
      <w:lvlJc w:val="left"/>
      <w:pPr>
        <w:ind w:left="5766" w:hanging="360"/>
      </w:pPr>
    </w:lvl>
    <w:lvl w:ilvl="7" w:tplc="04210019" w:tentative="1">
      <w:start w:val="1"/>
      <w:numFmt w:val="lowerLetter"/>
      <w:lvlText w:val="%8."/>
      <w:lvlJc w:val="left"/>
      <w:pPr>
        <w:ind w:left="6486" w:hanging="360"/>
      </w:pPr>
    </w:lvl>
    <w:lvl w:ilvl="8" w:tplc="0421001B" w:tentative="1">
      <w:start w:val="1"/>
      <w:numFmt w:val="lowerRoman"/>
      <w:lvlText w:val="%9."/>
      <w:lvlJc w:val="right"/>
      <w:pPr>
        <w:ind w:left="7206" w:hanging="180"/>
      </w:pPr>
    </w:lvl>
  </w:abstractNum>
  <w:abstractNum w:abstractNumId="14" w15:restartNumberingAfterBreak="0">
    <w:nsid w:val="58A44476"/>
    <w:multiLevelType w:val="hybridMultilevel"/>
    <w:tmpl w:val="C5BAE626"/>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5" w15:restartNumberingAfterBreak="0">
    <w:nsid w:val="5F6A278F"/>
    <w:multiLevelType w:val="hybridMultilevel"/>
    <w:tmpl w:val="35C2A9E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77D16358"/>
    <w:multiLevelType w:val="hybridMultilevel"/>
    <w:tmpl w:val="2DBA8FC8"/>
    <w:lvl w:ilvl="0" w:tplc="D42C47D6">
      <w:start w:val="1"/>
      <w:numFmt w:val="decimal"/>
      <w:lvlText w:val="%1."/>
      <w:lvlJc w:val="left"/>
      <w:pPr>
        <w:ind w:left="1446" w:hanging="360"/>
      </w:pPr>
      <w:rPr>
        <w:rFonts w:hint="default"/>
      </w:rPr>
    </w:lvl>
    <w:lvl w:ilvl="1" w:tplc="04210019" w:tentative="1">
      <w:start w:val="1"/>
      <w:numFmt w:val="lowerLetter"/>
      <w:lvlText w:val="%2."/>
      <w:lvlJc w:val="left"/>
      <w:pPr>
        <w:ind w:left="2166" w:hanging="360"/>
      </w:pPr>
    </w:lvl>
    <w:lvl w:ilvl="2" w:tplc="0421001B" w:tentative="1">
      <w:start w:val="1"/>
      <w:numFmt w:val="lowerRoman"/>
      <w:lvlText w:val="%3."/>
      <w:lvlJc w:val="right"/>
      <w:pPr>
        <w:ind w:left="2886" w:hanging="180"/>
      </w:pPr>
    </w:lvl>
    <w:lvl w:ilvl="3" w:tplc="0421000F" w:tentative="1">
      <w:start w:val="1"/>
      <w:numFmt w:val="decimal"/>
      <w:lvlText w:val="%4."/>
      <w:lvlJc w:val="left"/>
      <w:pPr>
        <w:ind w:left="3606" w:hanging="360"/>
      </w:pPr>
    </w:lvl>
    <w:lvl w:ilvl="4" w:tplc="04210019" w:tentative="1">
      <w:start w:val="1"/>
      <w:numFmt w:val="lowerLetter"/>
      <w:lvlText w:val="%5."/>
      <w:lvlJc w:val="left"/>
      <w:pPr>
        <w:ind w:left="4326" w:hanging="360"/>
      </w:pPr>
    </w:lvl>
    <w:lvl w:ilvl="5" w:tplc="0421001B" w:tentative="1">
      <w:start w:val="1"/>
      <w:numFmt w:val="lowerRoman"/>
      <w:lvlText w:val="%6."/>
      <w:lvlJc w:val="right"/>
      <w:pPr>
        <w:ind w:left="5046" w:hanging="180"/>
      </w:pPr>
    </w:lvl>
    <w:lvl w:ilvl="6" w:tplc="0421000F" w:tentative="1">
      <w:start w:val="1"/>
      <w:numFmt w:val="decimal"/>
      <w:lvlText w:val="%7."/>
      <w:lvlJc w:val="left"/>
      <w:pPr>
        <w:ind w:left="5766" w:hanging="360"/>
      </w:pPr>
    </w:lvl>
    <w:lvl w:ilvl="7" w:tplc="04210019" w:tentative="1">
      <w:start w:val="1"/>
      <w:numFmt w:val="lowerLetter"/>
      <w:lvlText w:val="%8."/>
      <w:lvlJc w:val="left"/>
      <w:pPr>
        <w:ind w:left="6486" w:hanging="360"/>
      </w:pPr>
    </w:lvl>
    <w:lvl w:ilvl="8" w:tplc="0421001B" w:tentative="1">
      <w:start w:val="1"/>
      <w:numFmt w:val="lowerRoman"/>
      <w:lvlText w:val="%9."/>
      <w:lvlJc w:val="right"/>
      <w:pPr>
        <w:ind w:left="7206" w:hanging="180"/>
      </w:pPr>
    </w:lvl>
  </w:abstractNum>
  <w:abstractNum w:abstractNumId="17" w15:restartNumberingAfterBreak="0">
    <w:nsid w:val="78BD2B60"/>
    <w:multiLevelType w:val="hybridMultilevel"/>
    <w:tmpl w:val="8BEE90BA"/>
    <w:lvl w:ilvl="0" w:tplc="2F7636EC">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8" w15:restartNumberingAfterBreak="0">
    <w:nsid w:val="7DBB393E"/>
    <w:multiLevelType w:val="hybridMultilevel"/>
    <w:tmpl w:val="30B6012A"/>
    <w:lvl w:ilvl="0" w:tplc="B634951E">
      <w:start w:val="1"/>
      <w:numFmt w:val="decimal"/>
      <w:lvlText w:val="%1."/>
      <w:lvlJc w:val="left"/>
      <w:pPr>
        <w:ind w:left="1444" w:hanging="735"/>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num w:numId="1">
    <w:abstractNumId w:val="0"/>
  </w:num>
  <w:num w:numId="2">
    <w:abstractNumId w:val="7"/>
  </w:num>
  <w:num w:numId="3">
    <w:abstractNumId w:val="8"/>
  </w:num>
  <w:num w:numId="4">
    <w:abstractNumId w:val="11"/>
  </w:num>
  <w:num w:numId="5">
    <w:abstractNumId w:val="12"/>
  </w:num>
  <w:num w:numId="6">
    <w:abstractNumId w:val="1"/>
  </w:num>
  <w:num w:numId="7">
    <w:abstractNumId w:val="6"/>
  </w:num>
  <w:num w:numId="8">
    <w:abstractNumId w:val="4"/>
  </w:num>
  <w:num w:numId="9">
    <w:abstractNumId w:val="16"/>
  </w:num>
  <w:num w:numId="10">
    <w:abstractNumId w:val="10"/>
  </w:num>
  <w:num w:numId="11">
    <w:abstractNumId w:val="13"/>
  </w:num>
  <w:num w:numId="12">
    <w:abstractNumId w:val="17"/>
  </w:num>
  <w:num w:numId="13">
    <w:abstractNumId w:val="5"/>
  </w:num>
  <w:num w:numId="14">
    <w:abstractNumId w:val="15"/>
  </w:num>
  <w:num w:numId="15">
    <w:abstractNumId w:val="2"/>
  </w:num>
  <w:num w:numId="16">
    <w:abstractNumId w:val="14"/>
  </w:num>
  <w:num w:numId="17">
    <w:abstractNumId w:val="18"/>
  </w:num>
  <w:num w:numId="18">
    <w:abstractNumId w:val="9"/>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linkStyle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899"/>
    <w:rsid w:val="00007B44"/>
    <w:rsid w:val="0001436A"/>
    <w:rsid w:val="0002449E"/>
    <w:rsid w:val="000407D3"/>
    <w:rsid w:val="000417CF"/>
    <w:rsid w:val="000518E2"/>
    <w:rsid w:val="00062B49"/>
    <w:rsid w:val="00064937"/>
    <w:rsid w:val="000672D9"/>
    <w:rsid w:val="00086944"/>
    <w:rsid w:val="00091DE4"/>
    <w:rsid w:val="000A01C7"/>
    <w:rsid w:val="000A1A6D"/>
    <w:rsid w:val="000B2B9A"/>
    <w:rsid w:val="000B3459"/>
    <w:rsid w:val="001028E8"/>
    <w:rsid w:val="001069D1"/>
    <w:rsid w:val="001073C1"/>
    <w:rsid w:val="00114061"/>
    <w:rsid w:val="001428F3"/>
    <w:rsid w:val="00143516"/>
    <w:rsid w:val="00145B39"/>
    <w:rsid w:val="0016703D"/>
    <w:rsid w:val="001B65F5"/>
    <w:rsid w:val="001E65F9"/>
    <w:rsid w:val="001F222F"/>
    <w:rsid w:val="00201B6B"/>
    <w:rsid w:val="00230C99"/>
    <w:rsid w:val="00232357"/>
    <w:rsid w:val="00277441"/>
    <w:rsid w:val="00290890"/>
    <w:rsid w:val="00292E23"/>
    <w:rsid w:val="002958EA"/>
    <w:rsid w:val="002A1CFB"/>
    <w:rsid w:val="00316F26"/>
    <w:rsid w:val="00321DF3"/>
    <w:rsid w:val="0032417F"/>
    <w:rsid w:val="00324E85"/>
    <w:rsid w:val="003267A8"/>
    <w:rsid w:val="00367373"/>
    <w:rsid w:val="00367BBE"/>
    <w:rsid w:val="003920ED"/>
    <w:rsid w:val="003932E9"/>
    <w:rsid w:val="003C5C36"/>
    <w:rsid w:val="003D21E9"/>
    <w:rsid w:val="00406D37"/>
    <w:rsid w:val="00411BE6"/>
    <w:rsid w:val="00471E36"/>
    <w:rsid w:val="004B14D4"/>
    <w:rsid w:val="004B6D12"/>
    <w:rsid w:val="004C4857"/>
    <w:rsid w:val="004D4C25"/>
    <w:rsid w:val="004E4B6F"/>
    <w:rsid w:val="004F0D67"/>
    <w:rsid w:val="004F53DC"/>
    <w:rsid w:val="00502FC7"/>
    <w:rsid w:val="0052730B"/>
    <w:rsid w:val="00537F70"/>
    <w:rsid w:val="0054172D"/>
    <w:rsid w:val="00543098"/>
    <w:rsid w:val="00544C80"/>
    <w:rsid w:val="005823F1"/>
    <w:rsid w:val="005A6D23"/>
    <w:rsid w:val="005D17E8"/>
    <w:rsid w:val="005E3008"/>
    <w:rsid w:val="005F1148"/>
    <w:rsid w:val="00606E46"/>
    <w:rsid w:val="006122FC"/>
    <w:rsid w:val="00614881"/>
    <w:rsid w:val="00616FF2"/>
    <w:rsid w:val="006570C0"/>
    <w:rsid w:val="00673DB0"/>
    <w:rsid w:val="006A5EE0"/>
    <w:rsid w:val="006A6C56"/>
    <w:rsid w:val="006B5A47"/>
    <w:rsid w:val="006C063C"/>
    <w:rsid w:val="006D1A8E"/>
    <w:rsid w:val="006F669A"/>
    <w:rsid w:val="0071314C"/>
    <w:rsid w:val="00713FD5"/>
    <w:rsid w:val="0071453D"/>
    <w:rsid w:val="007235BA"/>
    <w:rsid w:val="00731451"/>
    <w:rsid w:val="00753ACE"/>
    <w:rsid w:val="00757531"/>
    <w:rsid w:val="00786571"/>
    <w:rsid w:val="007975C3"/>
    <w:rsid w:val="007C3E91"/>
    <w:rsid w:val="007C458B"/>
    <w:rsid w:val="007D2A77"/>
    <w:rsid w:val="007D6293"/>
    <w:rsid w:val="007D7083"/>
    <w:rsid w:val="007F2033"/>
    <w:rsid w:val="00817EB1"/>
    <w:rsid w:val="00835087"/>
    <w:rsid w:val="0083516C"/>
    <w:rsid w:val="00855339"/>
    <w:rsid w:val="00867524"/>
    <w:rsid w:val="00891647"/>
    <w:rsid w:val="00893098"/>
    <w:rsid w:val="00894A42"/>
    <w:rsid w:val="008A27D3"/>
    <w:rsid w:val="008D305A"/>
    <w:rsid w:val="008D3D90"/>
    <w:rsid w:val="008E05CD"/>
    <w:rsid w:val="009006AB"/>
    <w:rsid w:val="00900E8B"/>
    <w:rsid w:val="00904620"/>
    <w:rsid w:val="00912498"/>
    <w:rsid w:val="00914FCB"/>
    <w:rsid w:val="0094211B"/>
    <w:rsid w:val="00943188"/>
    <w:rsid w:val="00946B80"/>
    <w:rsid w:val="00953C13"/>
    <w:rsid w:val="00981F0B"/>
    <w:rsid w:val="009B7052"/>
    <w:rsid w:val="009B752C"/>
    <w:rsid w:val="009C4BAF"/>
    <w:rsid w:val="009E1804"/>
    <w:rsid w:val="009F10F9"/>
    <w:rsid w:val="00A00E35"/>
    <w:rsid w:val="00A40AAB"/>
    <w:rsid w:val="00A83DFE"/>
    <w:rsid w:val="00A96313"/>
    <w:rsid w:val="00AA56C4"/>
    <w:rsid w:val="00AA72A0"/>
    <w:rsid w:val="00AC6456"/>
    <w:rsid w:val="00AC6F40"/>
    <w:rsid w:val="00AD26E9"/>
    <w:rsid w:val="00AE498B"/>
    <w:rsid w:val="00AF10C3"/>
    <w:rsid w:val="00AF334E"/>
    <w:rsid w:val="00AF75D7"/>
    <w:rsid w:val="00B00697"/>
    <w:rsid w:val="00B054B9"/>
    <w:rsid w:val="00B379E2"/>
    <w:rsid w:val="00B44899"/>
    <w:rsid w:val="00B55E26"/>
    <w:rsid w:val="00B61807"/>
    <w:rsid w:val="00B728D5"/>
    <w:rsid w:val="00B91B74"/>
    <w:rsid w:val="00B932ED"/>
    <w:rsid w:val="00BA4A63"/>
    <w:rsid w:val="00BC49DA"/>
    <w:rsid w:val="00BD065D"/>
    <w:rsid w:val="00BD404E"/>
    <w:rsid w:val="00BD4B1E"/>
    <w:rsid w:val="00BE7F06"/>
    <w:rsid w:val="00C020A6"/>
    <w:rsid w:val="00C0686F"/>
    <w:rsid w:val="00C12F78"/>
    <w:rsid w:val="00C41429"/>
    <w:rsid w:val="00C562FA"/>
    <w:rsid w:val="00C56CB8"/>
    <w:rsid w:val="00C729D9"/>
    <w:rsid w:val="00CB3DF4"/>
    <w:rsid w:val="00CD3CF8"/>
    <w:rsid w:val="00CE7585"/>
    <w:rsid w:val="00CF1AAC"/>
    <w:rsid w:val="00D33A60"/>
    <w:rsid w:val="00D41B50"/>
    <w:rsid w:val="00D509A8"/>
    <w:rsid w:val="00D53BD5"/>
    <w:rsid w:val="00D659E0"/>
    <w:rsid w:val="00D76D85"/>
    <w:rsid w:val="00D815CF"/>
    <w:rsid w:val="00D8282C"/>
    <w:rsid w:val="00DA507D"/>
    <w:rsid w:val="00DC0784"/>
    <w:rsid w:val="00DC122A"/>
    <w:rsid w:val="00DD25BB"/>
    <w:rsid w:val="00DD6EF8"/>
    <w:rsid w:val="00DE0F57"/>
    <w:rsid w:val="00DE444A"/>
    <w:rsid w:val="00DE53EF"/>
    <w:rsid w:val="00DE575F"/>
    <w:rsid w:val="00DF58B5"/>
    <w:rsid w:val="00E022D4"/>
    <w:rsid w:val="00E3242B"/>
    <w:rsid w:val="00E3371A"/>
    <w:rsid w:val="00E378A0"/>
    <w:rsid w:val="00E70F4B"/>
    <w:rsid w:val="00E74BAC"/>
    <w:rsid w:val="00E829DE"/>
    <w:rsid w:val="00E85040"/>
    <w:rsid w:val="00EA4A2F"/>
    <w:rsid w:val="00EC59D2"/>
    <w:rsid w:val="00EE2329"/>
    <w:rsid w:val="00EE4091"/>
    <w:rsid w:val="00F04AA9"/>
    <w:rsid w:val="00F1732E"/>
    <w:rsid w:val="00F25EC9"/>
    <w:rsid w:val="00F35FB2"/>
    <w:rsid w:val="00F52F9E"/>
    <w:rsid w:val="00F53680"/>
    <w:rsid w:val="00F5524F"/>
    <w:rsid w:val="00F8495B"/>
    <w:rsid w:val="00F872B6"/>
    <w:rsid w:val="00FD5A46"/>
    <w:rsid w:val="00FF1A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9ABA25"/>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D17E8"/>
    <w:pPr>
      <w:spacing w:after="160" w:line="259" w:lineRule="auto"/>
    </w:pPr>
    <w:rPr>
      <w:sz w:val="22"/>
      <w:szCs w:val="22"/>
      <w:lang w:val="en-ID"/>
    </w:rPr>
  </w:style>
  <w:style w:type="paragraph" w:styleId="Heading1">
    <w:name w:val="heading 1"/>
    <w:basedOn w:val="Normal"/>
    <w:next w:val="Normal"/>
    <w:link w:val="Heading1Char"/>
    <w:uiPriority w:val="9"/>
    <w:qFormat/>
    <w:rsid w:val="00FF1A8A"/>
    <w:pPr>
      <w:outlineLvl w:val="0"/>
    </w:pPr>
    <w:rPr>
      <w:rFonts w:ascii="Segoe UI Light" w:hAnsi="Segoe UI Light" w:cs="Segoe UI Light"/>
      <w:color w:val="000000" w:themeColor="text1"/>
      <w:sz w:val="48"/>
      <w:szCs w:val="56"/>
    </w:rPr>
  </w:style>
  <w:style w:type="paragraph" w:styleId="Heading2">
    <w:name w:val="heading 2"/>
    <w:basedOn w:val="Normal"/>
    <w:next w:val="Normal"/>
    <w:link w:val="Heading2Char"/>
    <w:uiPriority w:val="9"/>
    <w:unhideWhenUsed/>
    <w:qFormat/>
    <w:rsid w:val="00502FC7"/>
    <w:pPr>
      <w:outlineLvl w:val="1"/>
    </w:pPr>
    <w:rPr>
      <w:rFonts w:ascii="Segoe UI Light" w:hAnsi="Segoe UI Light" w:cs="Segoe UI Light"/>
      <w:color w:val="000000" w:themeColor="text1"/>
      <w:sz w:val="36"/>
      <w:szCs w:val="36"/>
    </w:rPr>
  </w:style>
  <w:style w:type="character" w:default="1" w:styleId="DefaultParagraphFont">
    <w:name w:val="Default Paragraph Font"/>
    <w:uiPriority w:val="1"/>
    <w:semiHidden/>
    <w:unhideWhenUsed/>
    <w:rsid w:val="005D17E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D17E8"/>
  </w:style>
  <w:style w:type="paragraph" w:styleId="ListParagraph">
    <w:name w:val="List Paragraph"/>
    <w:basedOn w:val="Normal"/>
    <w:link w:val="ListParagraphChar"/>
    <w:uiPriority w:val="34"/>
    <w:qFormat/>
    <w:rsid w:val="00114061"/>
    <w:pPr>
      <w:ind w:left="720"/>
      <w:contextualSpacing/>
    </w:pPr>
  </w:style>
  <w:style w:type="paragraph" w:styleId="Header">
    <w:name w:val="header"/>
    <w:basedOn w:val="Normal"/>
    <w:link w:val="HeaderChar"/>
    <w:uiPriority w:val="99"/>
    <w:unhideWhenUsed/>
    <w:rsid w:val="00CB3DF4"/>
    <w:pPr>
      <w:tabs>
        <w:tab w:val="center" w:pos="4680"/>
        <w:tab w:val="right" w:pos="9360"/>
      </w:tabs>
    </w:pPr>
  </w:style>
  <w:style w:type="character" w:customStyle="1" w:styleId="HeaderChar">
    <w:name w:val="Header Char"/>
    <w:basedOn w:val="DefaultParagraphFont"/>
    <w:link w:val="Header"/>
    <w:uiPriority w:val="99"/>
    <w:rsid w:val="00CB3DF4"/>
  </w:style>
  <w:style w:type="paragraph" w:styleId="Footer">
    <w:name w:val="footer"/>
    <w:basedOn w:val="Normal"/>
    <w:link w:val="FooterChar"/>
    <w:uiPriority w:val="99"/>
    <w:unhideWhenUsed/>
    <w:rsid w:val="00CB3DF4"/>
    <w:pPr>
      <w:tabs>
        <w:tab w:val="center" w:pos="4680"/>
        <w:tab w:val="right" w:pos="9360"/>
      </w:tabs>
    </w:pPr>
  </w:style>
  <w:style w:type="character" w:customStyle="1" w:styleId="FooterChar">
    <w:name w:val="Footer Char"/>
    <w:basedOn w:val="DefaultParagraphFont"/>
    <w:link w:val="Footer"/>
    <w:uiPriority w:val="99"/>
    <w:rsid w:val="00CB3DF4"/>
  </w:style>
  <w:style w:type="character" w:styleId="Hyperlink">
    <w:name w:val="Hyperlink"/>
    <w:basedOn w:val="DefaultParagraphFont"/>
    <w:uiPriority w:val="99"/>
    <w:unhideWhenUsed/>
    <w:rsid w:val="00B00697"/>
    <w:rPr>
      <w:color w:val="0563C1" w:themeColor="hyperlink"/>
      <w:u w:val="single"/>
    </w:rPr>
  </w:style>
  <w:style w:type="character" w:styleId="UnresolvedMention">
    <w:name w:val="Unresolved Mention"/>
    <w:basedOn w:val="DefaultParagraphFont"/>
    <w:uiPriority w:val="99"/>
    <w:rsid w:val="00B00697"/>
    <w:rPr>
      <w:color w:val="808080"/>
      <w:shd w:val="clear" w:color="auto" w:fill="E6E6E6"/>
    </w:rPr>
  </w:style>
  <w:style w:type="paragraph" w:styleId="NormalWeb">
    <w:name w:val="Normal (Web)"/>
    <w:basedOn w:val="Normal"/>
    <w:uiPriority w:val="99"/>
    <w:semiHidden/>
    <w:unhideWhenUsed/>
    <w:rsid w:val="00943188"/>
    <w:pPr>
      <w:spacing w:before="100" w:beforeAutospacing="1" w:after="100" w:afterAutospacing="1"/>
    </w:pPr>
    <w:rPr>
      <w:rFonts w:ascii="Times New Roman" w:eastAsiaTheme="minorEastAsia" w:hAnsi="Times New Roman" w:cs="Times New Roman"/>
      <w:lang w:val="en-IE" w:eastAsia="en-IE"/>
    </w:rPr>
  </w:style>
  <w:style w:type="character" w:customStyle="1" w:styleId="Heading1Char">
    <w:name w:val="Heading 1 Char"/>
    <w:basedOn w:val="DefaultParagraphFont"/>
    <w:link w:val="Heading1"/>
    <w:uiPriority w:val="9"/>
    <w:rsid w:val="00FF1A8A"/>
    <w:rPr>
      <w:rFonts w:ascii="Segoe UI Light" w:hAnsi="Segoe UI Light" w:cs="Segoe UI Light"/>
      <w:color w:val="000000" w:themeColor="text1"/>
      <w:sz w:val="48"/>
      <w:szCs w:val="56"/>
    </w:rPr>
  </w:style>
  <w:style w:type="character" w:customStyle="1" w:styleId="Heading2Char">
    <w:name w:val="Heading 2 Char"/>
    <w:basedOn w:val="DefaultParagraphFont"/>
    <w:link w:val="Heading2"/>
    <w:uiPriority w:val="9"/>
    <w:rsid w:val="00502FC7"/>
    <w:rPr>
      <w:rFonts w:ascii="Segoe UI Light" w:hAnsi="Segoe UI Light" w:cs="Segoe UI Light"/>
      <w:color w:val="000000" w:themeColor="text1"/>
      <w:sz w:val="36"/>
      <w:szCs w:val="36"/>
    </w:rPr>
  </w:style>
  <w:style w:type="paragraph" w:customStyle="1" w:styleId="senaText">
    <w:name w:val="sena Text"/>
    <w:basedOn w:val="Normal"/>
    <w:rsid w:val="00B61807"/>
    <w:pPr>
      <w:widowControl w:val="0"/>
      <w:autoSpaceDE w:val="0"/>
      <w:autoSpaceDN w:val="0"/>
      <w:ind w:firstLine="202"/>
      <w:jc w:val="both"/>
    </w:pPr>
    <w:rPr>
      <w:rFonts w:ascii="Times New Roman" w:eastAsia="Times New Roman" w:hAnsi="Times New Roman" w:cs="Times New Roman"/>
      <w:szCs w:val="20"/>
    </w:rPr>
  </w:style>
  <w:style w:type="paragraph" w:styleId="FootnoteText">
    <w:name w:val="footnote text"/>
    <w:basedOn w:val="Normal"/>
    <w:link w:val="FootnoteTextChar"/>
    <w:uiPriority w:val="99"/>
    <w:semiHidden/>
    <w:unhideWhenUsed/>
    <w:rsid w:val="0083508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35087"/>
    <w:rPr>
      <w:sz w:val="20"/>
      <w:szCs w:val="20"/>
      <w:lang w:val="id-ID"/>
    </w:rPr>
  </w:style>
  <w:style w:type="character" w:styleId="FootnoteReference">
    <w:name w:val="footnote reference"/>
    <w:basedOn w:val="DefaultParagraphFont"/>
    <w:uiPriority w:val="99"/>
    <w:semiHidden/>
    <w:unhideWhenUsed/>
    <w:rsid w:val="00835087"/>
    <w:rPr>
      <w:vertAlign w:val="superscript"/>
    </w:rPr>
  </w:style>
  <w:style w:type="character" w:customStyle="1" w:styleId="ListParagraphChar">
    <w:name w:val="List Paragraph Char"/>
    <w:link w:val="ListParagraph"/>
    <w:uiPriority w:val="34"/>
    <w:locked/>
    <w:rsid w:val="00BC49DA"/>
    <w:rPr>
      <w:sz w:val="22"/>
      <w:szCs w:val="22"/>
      <w:lang w:val="id-ID"/>
    </w:rPr>
  </w:style>
  <w:style w:type="table" w:styleId="TableGrid">
    <w:name w:val="Table Grid"/>
    <w:basedOn w:val="TableNormal"/>
    <w:uiPriority w:val="39"/>
    <w:rsid w:val="005F1148"/>
    <w:rPr>
      <w:sz w:val="22"/>
      <w:szCs w:val="22"/>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894A42"/>
    <w:rPr>
      <w:rFonts w:eastAsia="Times New Roman" w:cs="Times New Roman"/>
      <w:sz w:val="22"/>
      <w:szCs w:val="22"/>
    </w:rPr>
  </w:style>
  <w:style w:type="table" w:customStyle="1" w:styleId="TableGrid1">
    <w:name w:val="Table Grid1"/>
    <w:basedOn w:val="TableNormal"/>
    <w:next w:val="TableGrid"/>
    <w:uiPriority w:val="39"/>
    <w:rsid w:val="00CE7585"/>
    <w:rPr>
      <w:rFonts w:eastAsia="Times New Roman" w:cs="Times New Roman"/>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701370">
      <w:bodyDiv w:val="1"/>
      <w:marLeft w:val="0"/>
      <w:marRight w:val="0"/>
      <w:marTop w:val="0"/>
      <w:marBottom w:val="0"/>
      <w:divBdr>
        <w:top w:val="none" w:sz="0" w:space="0" w:color="auto"/>
        <w:left w:val="none" w:sz="0" w:space="0" w:color="auto"/>
        <w:bottom w:val="none" w:sz="0" w:space="0" w:color="auto"/>
        <w:right w:val="none" w:sz="0" w:space="0" w:color="auto"/>
      </w:divBdr>
    </w:div>
    <w:div w:id="1050039350">
      <w:bodyDiv w:val="1"/>
      <w:marLeft w:val="0"/>
      <w:marRight w:val="0"/>
      <w:marTop w:val="0"/>
      <w:marBottom w:val="0"/>
      <w:divBdr>
        <w:top w:val="none" w:sz="0" w:space="0" w:color="auto"/>
        <w:left w:val="none" w:sz="0" w:space="0" w:color="auto"/>
        <w:bottom w:val="none" w:sz="0" w:space="0" w:color="auto"/>
        <w:right w:val="none" w:sz="0" w:space="0" w:color="auto"/>
      </w:divBdr>
    </w:div>
    <w:div w:id="1123768294">
      <w:bodyDiv w:val="1"/>
      <w:marLeft w:val="0"/>
      <w:marRight w:val="0"/>
      <w:marTop w:val="0"/>
      <w:marBottom w:val="0"/>
      <w:divBdr>
        <w:top w:val="none" w:sz="0" w:space="0" w:color="auto"/>
        <w:left w:val="none" w:sz="0" w:space="0" w:color="auto"/>
        <w:bottom w:val="none" w:sz="0" w:space="0" w:color="auto"/>
        <w:right w:val="none" w:sz="0" w:space="0" w:color="auto"/>
      </w:divBdr>
    </w:div>
    <w:div w:id="2118019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f559106-58b9-405c-baaa-46833f8ebf58}">
  <we:reference id="WA104382081" version="1.28.0.0" store="en-US" storeType="OMEX"/>
  <we:alternateReferences/>
  <we:properties>
    <we:property name="MENDELEY_CITATIONS" value="[]"/>
    <we:property name="MENDELEY_CITATIONS_STYLE" value="&quot;https://www.zotero.org/styles/apa&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D401524DC532D42A0E0ED886331A72B" ma:contentTypeVersion="13" ma:contentTypeDescription="Create a new document." ma:contentTypeScope="" ma:versionID="d936d863d335d354da51eb78ca1ae338">
  <xsd:schema xmlns:xsd="http://www.w3.org/2001/XMLSchema" xmlns:xs="http://www.w3.org/2001/XMLSchema" xmlns:p="http://schemas.microsoft.com/office/2006/metadata/properties" xmlns:ns2="f577acbf-5b0b-4b4f-9948-268e97f8d3a4" xmlns:ns3="b1e4d6ee-9f6f-43f8-a618-24f3d84da28f" targetNamespace="http://schemas.microsoft.com/office/2006/metadata/properties" ma:root="true" ma:fieldsID="5fbac08d56b1b04aa33acbc31e882ce9" ns2:_="" ns3:_="">
    <xsd:import namespace="f577acbf-5b0b-4b4f-9948-268e97f8d3a4"/>
    <xsd:import namespace="b1e4d6ee-9f6f-43f8-a618-24f3d84da28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LastSharedByUser" minOccurs="0"/>
                <xsd:element ref="ns3:LastSharedByTime" minOccurs="0"/>
                <xsd:element ref="ns2:Document_x0020_Purpose" minOccurs="0"/>
                <xsd:element ref="ns2:Initiatives" minOccurs="0"/>
                <xsd:element ref="ns2:MediaServiceDateTaken" minOccurs="0"/>
                <xsd:element ref="ns2:MediaServiceAutoTag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77acbf-5b0b-4b4f-9948-268e97f8d3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ocument_x0020_Purpose" ma:index="14" nillable="true" ma:displayName="Document Purpose" ma:default="Informational" ma:format="Dropdown" ma:internalName="Document_x0020_Purpose">
      <xsd:simpleType>
        <xsd:restriction base="dms:Choice">
          <xsd:enumeration value="Informational"/>
          <xsd:enumeration value="Feature Spec"/>
          <xsd:enumeration value="Engineering Design"/>
          <xsd:enumeration value="Planning"/>
        </xsd:restriction>
      </xsd:simpleType>
    </xsd:element>
    <xsd:element name="Initiatives" ma:index="15" nillable="true" ma:displayName="Initiatives" ma:description="List of initiatives related to this document" ma:internalName="Initiatives">
      <xsd:complexType>
        <xsd:complexContent>
          <xsd:extension base="dms:MultiChoice">
            <xsd:sequence>
              <xsd:element name="Value" maxOccurs="unbounded" minOccurs="0" nillable="true">
                <xsd:simpleType>
                  <xsd:restriction base="dms:Choice">
                    <xsd:enumeration value="Add-in MAU"/>
                    <xsd:enumeration value="Custom Functions"/>
                    <xsd:enumeration value="Data &amp; Analytics"/>
                    <xsd:enumeration value="DevEx: Portals &amp; Programs"/>
                    <xsd:enumeration value="DevEx: Tools &amp; Libraries"/>
                    <xsd:enumeration value="Engineering"/>
                    <xsd:enumeration value="Excel API"/>
                    <xsd:enumeration value="In-Market Support"/>
                    <xsd:enumeration value="Maker Access"/>
                    <xsd:enumeration value="SDX Runtime &amp; Partners"/>
                    <xsd:enumeration value="SDX Service Delivery"/>
                    <xsd:enumeration value="SDX API &amp; Pipeline"/>
                    <xsd:enumeration value="Shield &amp; OCE"/>
                  </xsd:restriction>
                </xsd:simpleType>
              </xsd:element>
            </xsd:sequence>
          </xsd:extension>
        </xsd:complexContent>
      </xsd:complex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Location" ma:index="19"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e4d6ee-9f6f-43f8-a618-24f3d84da28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LastSharedByUser" ma:index="12" nillable="true" ma:displayName="Last Shared By User" ma:hidden="true" ma:internalName="LastSharedByUser" ma:readOnly="true">
      <xsd:simpleType>
        <xsd:restriction base="dms:Note"/>
      </xsd:simpleType>
    </xsd:element>
    <xsd:element name="LastSharedByTime" ma:index="13" nillable="true" ma:displayName="Last Shared By Time"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ument_x0020_Purpose xmlns="f577acbf-5b0b-4b4f-9948-268e97f8d3a4">Informational</Document_x0020_Purpose>
    <Initiatives xmlns="f577acbf-5b0b-4b4f-9948-268e97f8d3a4"/>
  </documentManagement>
</p:properties>
</file>

<file path=customXml/itemProps1.xml><?xml version="1.0" encoding="utf-8"?>
<ds:datastoreItem xmlns:ds="http://schemas.openxmlformats.org/officeDocument/2006/customXml" ds:itemID="{768C3502-A2F0-49AF-89A1-47D5CD3AB4EB}">
  <ds:schemaRefs>
    <ds:schemaRef ds:uri="http://schemas.microsoft.com/sharepoint/v3/contenttype/forms"/>
  </ds:schemaRefs>
</ds:datastoreItem>
</file>

<file path=customXml/itemProps2.xml><?xml version="1.0" encoding="utf-8"?>
<ds:datastoreItem xmlns:ds="http://schemas.openxmlformats.org/officeDocument/2006/customXml" ds:itemID="{3088CAFA-5C6D-4D72-AEBE-6012CD4C989B}">
  <ds:schemaRefs>
    <ds:schemaRef ds:uri="http://schemas.openxmlformats.org/officeDocument/2006/bibliography"/>
  </ds:schemaRefs>
</ds:datastoreItem>
</file>

<file path=customXml/itemProps3.xml><?xml version="1.0" encoding="utf-8"?>
<ds:datastoreItem xmlns:ds="http://schemas.openxmlformats.org/officeDocument/2006/customXml" ds:itemID="{1172DB61-8E86-436E-BC60-FC0845FA50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77acbf-5b0b-4b4f-9948-268e97f8d3a4"/>
    <ds:schemaRef ds:uri="b1e4d6ee-9f6f-43f8-a618-24f3d84da2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D1624F-1F73-4BBA-9596-6D8FF4AD38FF}">
  <ds:schemaRefs>
    <ds:schemaRef ds:uri="http://schemas.microsoft.com/office/2006/metadata/properties"/>
    <ds:schemaRef ds:uri="http://schemas.microsoft.com/office/infopath/2007/PartnerControls"/>
    <ds:schemaRef ds:uri="f577acbf-5b0b-4b4f-9948-268e97f8d3a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6292</Words>
  <Characters>35869</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2021-08-08T13:37:00Z</dcterms:created>
  <dcterms:modified xsi:type="dcterms:W3CDTF">2021-10-02T02:52:00Z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t-dahop@microsoft.com</vt:lpwstr>
  </property>
  <property fmtid="{D5CDD505-2E9C-101B-9397-08002B2CF9AE}" pid="5" name="MSIP_Label_f42aa342-8706-4288-bd11-ebb85995028c_SetDate">
    <vt:lpwstr>2018-06-25T12:48:52.3849689Z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y fmtid="{D5CDD505-2E9C-101B-9397-08002B2CF9AE}" pid="10" name="ContentTypeId">
    <vt:lpwstr>0x010100CD401524DC532D42A0E0ED886331A72B</vt:lpwstr>
  </property>
  <property fmtid="{D5CDD505-2E9C-101B-9397-08002B2CF9AE}" pid="11" name="Mendeley Recent Style Id 0_1">
    <vt:lpwstr>http://www.zotero.org/styles/american-medical-association</vt:lpwstr>
  </property>
  <property fmtid="{D5CDD505-2E9C-101B-9397-08002B2CF9AE}" pid="12" name="Mendeley Recent Style Name 0_1">
    <vt:lpwstr>American Medical Association 11th edition</vt:lpwstr>
  </property>
  <property fmtid="{D5CDD505-2E9C-101B-9397-08002B2CF9AE}" pid="13" name="Mendeley Recent Style Id 1_1">
    <vt:lpwstr>http://www.zotero.org/styles/american-political-science-association</vt:lpwstr>
  </property>
  <property fmtid="{D5CDD505-2E9C-101B-9397-08002B2CF9AE}" pid="14" name="Mendeley Recent Style Name 1_1">
    <vt:lpwstr>American Political Science Association</vt:lpwstr>
  </property>
  <property fmtid="{D5CDD505-2E9C-101B-9397-08002B2CF9AE}" pid="15" name="Mendeley Recent Style Id 2_1">
    <vt:lpwstr>http://www.zotero.org/styles/apa</vt:lpwstr>
  </property>
  <property fmtid="{D5CDD505-2E9C-101B-9397-08002B2CF9AE}" pid="16" name="Mendeley Recent Style Name 2_1">
    <vt:lpwstr>American Psychological Association 7th edition</vt:lpwstr>
  </property>
  <property fmtid="{D5CDD505-2E9C-101B-9397-08002B2CF9AE}" pid="17" name="Mendeley Recent Style Id 3_1">
    <vt:lpwstr>http://www.zotero.org/styles/american-sociological-association</vt:lpwstr>
  </property>
  <property fmtid="{D5CDD505-2E9C-101B-9397-08002B2CF9AE}" pid="18" name="Mendeley Recent Style Name 3_1">
    <vt:lpwstr>American Sociological Association 6th edition</vt:lpwstr>
  </property>
  <property fmtid="{D5CDD505-2E9C-101B-9397-08002B2CF9AE}" pid="19" name="Mendeley Recent Style Id 4_1">
    <vt:lpwstr>http://www.zotero.org/styles/chicago-author-date</vt:lpwstr>
  </property>
  <property fmtid="{D5CDD505-2E9C-101B-9397-08002B2CF9AE}" pid="20" name="Mendeley Recent Style Name 4_1">
    <vt:lpwstr>Chicago Manual of Style 17th edition (author-date)</vt:lpwstr>
  </property>
  <property fmtid="{D5CDD505-2E9C-101B-9397-08002B2CF9AE}" pid="21" name="Mendeley Recent Style Id 5_1">
    <vt:lpwstr>http://www.zotero.org/styles/harvard-cite-them-right</vt:lpwstr>
  </property>
  <property fmtid="{D5CDD505-2E9C-101B-9397-08002B2CF9AE}" pid="22" name="Mendeley Recent Style Name 5_1">
    <vt:lpwstr>Cite Them Right 10th edition - Harvard</vt:lpwstr>
  </property>
  <property fmtid="{D5CDD505-2E9C-101B-9397-08002B2CF9AE}" pid="23" name="Mendeley Recent Style Id 6_1">
    <vt:lpwstr>http://www.zotero.org/styles/ieee</vt:lpwstr>
  </property>
  <property fmtid="{D5CDD505-2E9C-101B-9397-08002B2CF9AE}" pid="24" name="Mendeley Recent Style Name 6_1">
    <vt:lpwstr>IEEE</vt:lpwstr>
  </property>
  <property fmtid="{D5CDD505-2E9C-101B-9397-08002B2CF9AE}" pid="25" name="Mendeley Recent Style Id 7_1">
    <vt:lpwstr>http://www.zotero.org/styles/modern-humanities-research-association</vt:lpwstr>
  </property>
  <property fmtid="{D5CDD505-2E9C-101B-9397-08002B2CF9AE}" pid="26" name="Mendeley Recent Style Name 7_1">
    <vt:lpwstr>Modern Humanities Research Association 3rd edition (note with bibliography)</vt:lpwstr>
  </property>
  <property fmtid="{D5CDD505-2E9C-101B-9397-08002B2CF9AE}" pid="27" name="Mendeley Recent Style Id 8_1">
    <vt:lpwstr>http://www.zotero.org/styles/modern-language-association</vt:lpwstr>
  </property>
  <property fmtid="{D5CDD505-2E9C-101B-9397-08002B2CF9AE}" pid="28" name="Mendeley Recent Style Name 8_1">
    <vt:lpwstr>Modern Language Association 8th edition</vt:lpwstr>
  </property>
  <property fmtid="{D5CDD505-2E9C-101B-9397-08002B2CF9AE}" pid="29" name="Mendeley Recent Style Id 9_1">
    <vt:lpwstr>http://www.zotero.org/styles/nature</vt:lpwstr>
  </property>
  <property fmtid="{D5CDD505-2E9C-101B-9397-08002B2CF9AE}" pid="30" name="Mendeley Recent Style Name 9_1">
    <vt:lpwstr>Nature</vt:lpwstr>
  </property>
  <property fmtid="{D5CDD505-2E9C-101B-9397-08002B2CF9AE}" pid="31" name="Mendeley Document_1">
    <vt:lpwstr>True</vt:lpwstr>
  </property>
  <property fmtid="{D5CDD505-2E9C-101B-9397-08002B2CF9AE}" pid="32" name="Mendeley Unique User Id_1">
    <vt:lpwstr>0ba8e63b-e3e3-3ead-af47-1a8185477ce8</vt:lpwstr>
  </property>
  <property fmtid="{D5CDD505-2E9C-101B-9397-08002B2CF9AE}" pid="33" name="Mendeley Citation Style_1">
    <vt:lpwstr>http://www.zotero.org/styles/ieee</vt:lpwstr>
  </property>
</Properties>
</file>