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CDBF4" w14:textId="77777777" w:rsidR="008E3743" w:rsidRPr="008E3743" w:rsidRDefault="008E3743" w:rsidP="006F4075">
      <w:pPr>
        <w:spacing w:before="274"/>
        <w:ind w:left="566" w:right="277"/>
        <w:jc w:val="center"/>
        <w:rPr>
          <w:sz w:val="28"/>
          <w:szCs w:val="28"/>
        </w:rPr>
      </w:pPr>
      <w:bookmarkStart w:id="0" w:name="_Hlk199716519"/>
      <w:bookmarkEnd w:id="0"/>
      <w:r w:rsidRPr="008E3743">
        <w:rPr>
          <w:b/>
          <w:sz w:val="28"/>
          <w:szCs w:val="28"/>
          <w:lang w:val="sv-SE"/>
        </w:rPr>
        <w:t>PENGUJIAN KUALITAS APLIKASI  MOBILE ACTION BANK ACEH DENGAN METODE MCCALL</w:t>
      </w:r>
      <w:r w:rsidRPr="008E3743">
        <w:rPr>
          <w:sz w:val="28"/>
          <w:szCs w:val="28"/>
        </w:rPr>
        <w:t xml:space="preserve"> </w:t>
      </w:r>
    </w:p>
    <w:p w14:paraId="45D9948F" w14:textId="1CFFA168" w:rsidR="00AC3339" w:rsidRDefault="008E3743" w:rsidP="006F4075">
      <w:pPr>
        <w:spacing w:before="274"/>
        <w:ind w:left="566" w:right="277"/>
        <w:jc w:val="center"/>
      </w:pPr>
      <w:r>
        <w:t>Fion</w:t>
      </w:r>
      <w:r w:rsidR="00704FB3">
        <w:t>a</w:t>
      </w:r>
      <w:r>
        <w:rPr>
          <w:vertAlign w:val="superscript"/>
        </w:rPr>
        <w:t>1</w:t>
      </w:r>
      <w:r w:rsidR="00704FB3">
        <w:rPr>
          <w:vertAlign w:val="superscript"/>
        </w:rPr>
        <w:t>)</w:t>
      </w:r>
      <w:r w:rsidR="00704FB3">
        <w:t>,</w:t>
      </w:r>
      <w:r w:rsidR="00704FB3">
        <w:rPr>
          <w:spacing w:val="-4"/>
        </w:rPr>
        <w:t xml:space="preserve"> </w:t>
      </w:r>
      <w:r>
        <w:t>Veri Ilhadi</w:t>
      </w:r>
      <w:r w:rsidR="00704FB3">
        <w:rPr>
          <w:vertAlign w:val="superscript"/>
        </w:rPr>
        <w:t>2)</w:t>
      </w:r>
      <w:r w:rsidR="00704FB3">
        <w:t>,</w:t>
      </w:r>
      <w:r w:rsidR="00704FB3">
        <w:rPr>
          <w:spacing w:val="-4"/>
        </w:rPr>
        <w:t xml:space="preserve"> </w:t>
      </w:r>
      <w:r>
        <w:rPr>
          <w:spacing w:val="-2"/>
        </w:rPr>
        <w:t>Rahma Fitria</w:t>
      </w:r>
      <w:r w:rsidR="00704FB3">
        <w:rPr>
          <w:spacing w:val="-2"/>
          <w:vertAlign w:val="superscript"/>
        </w:rPr>
        <w:t>3)</w:t>
      </w:r>
    </w:p>
    <w:p w14:paraId="47251155" w14:textId="77777777" w:rsidR="00AC3339" w:rsidRDefault="005700AF" w:rsidP="006F4075">
      <w:pPr>
        <w:spacing w:before="1"/>
        <w:ind w:left="560" w:right="277"/>
        <w:jc w:val="center"/>
        <w:rPr>
          <w:sz w:val="20"/>
        </w:rPr>
      </w:pPr>
      <w:r>
        <w:rPr>
          <w:sz w:val="20"/>
          <w:vertAlign w:val="superscript"/>
        </w:rPr>
        <w:t>1,</w:t>
      </w:r>
      <w:r>
        <w:rPr>
          <w:spacing w:val="-16"/>
          <w:sz w:val="20"/>
        </w:rPr>
        <w:t xml:space="preserve"> </w:t>
      </w:r>
      <w:r>
        <w:rPr>
          <w:sz w:val="20"/>
          <w:vertAlign w:val="superscript"/>
        </w:rPr>
        <w:t>2,</w:t>
      </w:r>
      <w:r>
        <w:rPr>
          <w:spacing w:val="-18"/>
          <w:sz w:val="20"/>
        </w:rPr>
        <w:t xml:space="preserve"> </w:t>
      </w:r>
      <w:r>
        <w:rPr>
          <w:sz w:val="20"/>
          <w:vertAlign w:val="superscript"/>
        </w:rPr>
        <w:t>3)</w:t>
      </w:r>
      <w:r>
        <w:rPr>
          <w:spacing w:val="-13"/>
          <w:sz w:val="20"/>
        </w:rPr>
        <w:t xml:space="preserve"> </w:t>
      </w:r>
      <w:r>
        <w:rPr>
          <w:sz w:val="20"/>
        </w:rPr>
        <w:t>Program</w:t>
      </w:r>
      <w:r>
        <w:rPr>
          <w:spacing w:val="-4"/>
          <w:sz w:val="20"/>
        </w:rPr>
        <w:t xml:space="preserve"> </w:t>
      </w:r>
      <w:r>
        <w:rPr>
          <w:sz w:val="20"/>
        </w:rPr>
        <w:t>Studi</w:t>
      </w:r>
      <w:r>
        <w:rPr>
          <w:spacing w:val="-6"/>
          <w:sz w:val="20"/>
        </w:rPr>
        <w:t xml:space="preserve"> </w:t>
      </w:r>
      <w:r>
        <w:rPr>
          <w:sz w:val="20"/>
        </w:rPr>
        <w:t>Sistem</w:t>
      </w:r>
      <w:r>
        <w:rPr>
          <w:spacing w:val="-5"/>
          <w:sz w:val="20"/>
        </w:rPr>
        <w:t xml:space="preserve"> </w:t>
      </w:r>
      <w:r>
        <w:rPr>
          <w:sz w:val="20"/>
        </w:rPr>
        <w:t>Informasi,</w:t>
      </w:r>
      <w:r>
        <w:rPr>
          <w:spacing w:val="-5"/>
          <w:sz w:val="20"/>
        </w:rPr>
        <w:t xml:space="preserve"> </w:t>
      </w:r>
      <w:r>
        <w:rPr>
          <w:sz w:val="20"/>
        </w:rPr>
        <w:t>Jurusan</w:t>
      </w:r>
      <w:r>
        <w:rPr>
          <w:spacing w:val="-4"/>
          <w:sz w:val="20"/>
        </w:rPr>
        <w:t xml:space="preserve"> </w:t>
      </w:r>
      <w:r>
        <w:rPr>
          <w:sz w:val="20"/>
        </w:rPr>
        <w:t>Teknik</w:t>
      </w:r>
      <w:r>
        <w:rPr>
          <w:spacing w:val="-5"/>
          <w:sz w:val="20"/>
        </w:rPr>
        <w:t xml:space="preserve"> </w:t>
      </w:r>
      <w:r>
        <w:rPr>
          <w:sz w:val="20"/>
        </w:rPr>
        <w:t>Elektro,</w:t>
      </w:r>
      <w:r>
        <w:rPr>
          <w:spacing w:val="-5"/>
          <w:sz w:val="20"/>
        </w:rPr>
        <w:t xml:space="preserve"> </w:t>
      </w:r>
      <w:r>
        <w:rPr>
          <w:sz w:val="20"/>
        </w:rPr>
        <w:t>Universitas</w:t>
      </w:r>
      <w:r>
        <w:rPr>
          <w:spacing w:val="-3"/>
          <w:sz w:val="20"/>
        </w:rPr>
        <w:t xml:space="preserve"> </w:t>
      </w:r>
      <w:r>
        <w:rPr>
          <w:spacing w:val="-2"/>
          <w:sz w:val="20"/>
        </w:rPr>
        <w:t>Malikussaleh</w:t>
      </w:r>
    </w:p>
    <w:p w14:paraId="6939A8E8" w14:textId="21E1E444" w:rsidR="006F4075" w:rsidRDefault="005700AF" w:rsidP="006F4075">
      <w:pPr>
        <w:ind w:left="142"/>
        <w:jc w:val="center"/>
        <w:rPr>
          <w:sz w:val="18"/>
          <w:szCs w:val="18"/>
        </w:rPr>
      </w:pPr>
      <w:r w:rsidRPr="00906860">
        <w:rPr>
          <w:sz w:val="18"/>
          <w:szCs w:val="18"/>
          <w:vertAlign w:val="superscript"/>
        </w:rPr>
        <w:t>1)</w:t>
      </w:r>
      <w:r w:rsidRPr="00906860">
        <w:rPr>
          <w:spacing w:val="-7"/>
          <w:sz w:val="18"/>
          <w:szCs w:val="18"/>
        </w:rPr>
        <w:t xml:space="preserve"> </w:t>
      </w:r>
      <w:hyperlink r:id="rId8" w:history="1">
        <w:r w:rsidR="008E3743" w:rsidRPr="0085142F">
          <w:rPr>
            <w:rStyle w:val="Hyperlink"/>
            <w:sz w:val="18"/>
            <w:szCs w:val="18"/>
          </w:rPr>
          <w:t>fiona.200180087@mhs.unimal.ac.id,</w:t>
        </w:r>
      </w:hyperlink>
      <w:r w:rsidRPr="00906860">
        <w:rPr>
          <w:spacing w:val="-6"/>
          <w:sz w:val="18"/>
          <w:szCs w:val="18"/>
        </w:rPr>
        <w:t xml:space="preserve"> </w:t>
      </w:r>
      <w:hyperlink r:id="rId9" w:history="1">
        <w:r w:rsidR="008E3743" w:rsidRPr="0085142F">
          <w:rPr>
            <w:rStyle w:val="Hyperlink"/>
            <w:spacing w:val="-2"/>
            <w:sz w:val="18"/>
            <w:szCs w:val="18"/>
          </w:rPr>
          <w:t>veri.ilhadi@unimal.ac.id,</w:t>
        </w:r>
      </w:hyperlink>
      <w:r w:rsidR="006F4075">
        <w:rPr>
          <w:sz w:val="18"/>
          <w:szCs w:val="18"/>
        </w:rPr>
        <w:t xml:space="preserve"> </w:t>
      </w:r>
    </w:p>
    <w:p w14:paraId="29AF8C63" w14:textId="4572B36F" w:rsidR="00AC3339" w:rsidRPr="00906860" w:rsidRDefault="00D526A4" w:rsidP="006F4075">
      <w:pPr>
        <w:ind w:left="142"/>
        <w:jc w:val="center"/>
        <w:rPr>
          <w:sz w:val="18"/>
          <w:szCs w:val="18"/>
        </w:rPr>
      </w:pPr>
      <w:hyperlink r:id="rId10" w:history="1">
        <w:r w:rsidR="0004437D" w:rsidRPr="006B2D79">
          <w:rPr>
            <w:rStyle w:val="Hyperlink"/>
            <w:spacing w:val="-2"/>
            <w:sz w:val="18"/>
            <w:szCs w:val="18"/>
          </w:rPr>
          <w:t>rahmafitria@unimal.ac.id</w:t>
        </w:r>
      </w:hyperlink>
    </w:p>
    <w:p w14:paraId="4EA975A0" w14:textId="77777777" w:rsidR="00AC3339" w:rsidRDefault="00AC3339" w:rsidP="006F4075">
      <w:pPr>
        <w:pStyle w:val="BodyText"/>
        <w:ind w:left="0"/>
        <w:jc w:val="left"/>
        <w:rPr>
          <w:sz w:val="18"/>
        </w:rPr>
      </w:pPr>
    </w:p>
    <w:p w14:paraId="561255CA" w14:textId="77777777" w:rsidR="00AC3339" w:rsidRDefault="00AC3339" w:rsidP="006F4075">
      <w:pPr>
        <w:pStyle w:val="BodyText"/>
        <w:spacing w:before="136"/>
        <w:ind w:left="0"/>
        <w:jc w:val="left"/>
        <w:rPr>
          <w:sz w:val="18"/>
        </w:rPr>
      </w:pPr>
    </w:p>
    <w:p w14:paraId="1871F7FC" w14:textId="77777777" w:rsidR="00AC3339" w:rsidRDefault="005700AF" w:rsidP="006F4075">
      <w:pPr>
        <w:pStyle w:val="Heading1"/>
        <w:ind w:left="564" w:right="277"/>
        <w:jc w:val="center"/>
      </w:pPr>
      <w:r>
        <w:rPr>
          <w:spacing w:val="-2"/>
        </w:rPr>
        <w:t>ABSTRACT</w:t>
      </w:r>
    </w:p>
    <w:p w14:paraId="23F347AC" w14:textId="77777777" w:rsidR="008E3743" w:rsidRPr="008E3743" w:rsidRDefault="008E3743" w:rsidP="008E3743">
      <w:pPr>
        <w:jc w:val="both"/>
        <w:rPr>
          <w:i/>
          <w:iCs/>
        </w:rPr>
      </w:pPr>
      <w:r w:rsidRPr="008E3743">
        <w:rPr>
          <w:i/>
          <w:iCs/>
        </w:rPr>
        <w:t>The development of information technology encourages banking institutions to provide digital services, such as Mobile Banking applications. Bank Aceh released the Action Mobile application to facilitate practical financial transactions. However, there are stilla number of problems, such as servers often going down,account mutations are not updated, and bugs in the TopUpE-Wallet feature. This study aims to measure the quality of the Action Mobile applicationBank Aceh using the McCall method, which includes five factors: correctness,reliability, efficiency, integrity, and usability.The assessment was carried out through a quantitative approach by distributing a questionnairebased on McCall's indicators to 250 active user students. The data was analyzed using SPSS 24.0. The results show the correctness value of 81.88% (very good), reliability 63.50% (good), efficiency54.83% (quite good), integrity 43.23% (quite good), and usability 62.30% (good). In general the quality of the application is feasible, although the aspects of efficiencyand integrity still need to be improved. These findings are expected to be thebasis for improving Bank Aceh's digital services in the future.</w:t>
      </w:r>
    </w:p>
    <w:p w14:paraId="4711548C" w14:textId="77777777" w:rsidR="008E3743" w:rsidRPr="008E3743" w:rsidRDefault="008E3743" w:rsidP="008E3743">
      <w:pPr>
        <w:jc w:val="both"/>
        <w:rPr>
          <w:i/>
          <w:iCs/>
        </w:rPr>
      </w:pPr>
    </w:p>
    <w:p w14:paraId="7EE54823" w14:textId="77777777" w:rsidR="008E3743" w:rsidRPr="008E3743" w:rsidRDefault="008E3743" w:rsidP="008E3743">
      <w:pPr>
        <w:ind w:right="332"/>
        <w:jc w:val="both"/>
        <w:rPr>
          <w:i/>
          <w:iCs/>
        </w:rPr>
      </w:pPr>
      <w:r w:rsidRPr="008E3743">
        <w:rPr>
          <w:i/>
          <w:iCs/>
        </w:rPr>
        <w:t xml:space="preserve">Keywords: </w:t>
      </w:r>
      <w:r w:rsidRPr="008E3743">
        <w:rPr>
          <w:i/>
          <w:iCs/>
          <w:lang w:val="en-ID" w:eastAsia="en-ID"/>
        </w:rPr>
        <w:t>Action Mobile, Bank Aceh, Software Quality, McCall, Mobile Banking</w:t>
      </w:r>
      <w:r w:rsidRPr="008E3743">
        <w:rPr>
          <w:i/>
          <w:iCs/>
        </w:rPr>
        <w:t xml:space="preserve"> </w:t>
      </w:r>
    </w:p>
    <w:p w14:paraId="65A44A0E" w14:textId="6AB9E9AE" w:rsidR="008E3743" w:rsidRDefault="008E3743" w:rsidP="006F4075">
      <w:pPr>
        <w:ind w:left="142"/>
        <w:jc w:val="both"/>
        <w:rPr>
          <w:i/>
          <w:iCs/>
        </w:rPr>
      </w:pPr>
    </w:p>
    <w:p w14:paraId="794695F1" w14:textId="77777777" w:rsidR="008E3743" w:rsidRPr="00906860" w:rsidRDefault="008E3743" w:rsidP="006F4075">
      <w:pPr>
        <w:ind w:left="142"/>
        <w:jc w:val="both"/>
        <w:rPr>
          <w:i/>
          <w:iCs/>
        </w:rPr>
      </w:pPr>
    </w:p>
    <w:p w14:paraId="348D20CD" w14:textId="77777777" w:rsidR="00DE59EB" w:rsidRPr="00DE59EB" w:rsidRDefault="005700AF" w:rsidP="00DE59EB">
      <w:pPr>
        <w:pStyle w:val="Heading1"/>
        <w:numPr>
          <w:ilvl w:val="0"/>
          <w:numId w:val="1"/>
        </w:numPr>
        <w:spacing w:before="0"/>
        <w:ind w:left="540" w:hanging="425"/>
      </w:pPr>
      <w:r>
        <w:rPr>
          <w:spacing w:val="-2"/>
        </w:rPr>
        <w:t>PENDAHULUAN</w:t>
      </w:r>
      <w:bookmarkStart w:id="1" w:name="_Hlk199140141"/>
    </w:p>
    <w:p w14:paraId="51AC2CAD" w14:textId="770E6111" w:rsidR="00500ECA" w:rsidRPr="00DE59EB" w:rsidRDefault="00DE59EB" w:rsidP="00DE59EB">
      <w:pPr>
        <w:ind w:firstLine="540"/>
        <w:jc w:val="both"/>
        <w:rPr>
          <w:sz w:val="24"/>
          <w:szCs w:val="24"/>
        </w:rPr>
      </w:pPr>
      <w:r w:rsidRPr="00DE59EB">
        <w:rPr>
          <w:sz w:val="24"/>
          <w:szCs w:val="24"/>
          <w:lang w:val="en-ID" w:eastAsia="en-ID"/>
        </w:rPr>
        <w:t xml:space="preserve">Industri perbankan, khususnya perbankan syariah, merespons perkembangan teknologi yang sangat cepat dengan menghadirkan inovasi </w:t>
      </w:r>
      <w:r w:rsidRPr="00065800">
        <w:rPr>
          <w:i/>
          <w:iCs/>
          <w:sz w:val="24"/>
          <w:szCs w:val="24"/>
          <w:lang w:val="en-ID" w:eastAsia="en-ID"/>
        </w:rPr>
        <w:t>mobile banking</w:t>
      </w:r>
      <w:r w:rsidRPr="00DE59EB">
        <w:rPr>
          <w:sz w:val="24"/>
          <w:szCs w:val="24"/>
          <w:lang w:val="en-ID" w:eastAsia="en-ID"/>
        </w:rPr>
        <w:t>. Teknologi ini merupakan salah satu bentuk kemajuan digital yang dirancang guna mempermudah nasabah dalam melakukan transaksi serta mengakses informasi melalui fitur-fitur yang ada.</w:t>
      </w:r>
    </w:p>
    <w:p w14:paraId="13B6F0B5" w14:textId="77777777" w:rsidR="00500ECA" w:rsidRDefault="00500ECA" w:rsidP="00500ECA">
      <w:pPr>
        <w:tabs>
          <w:tab w:val="left" w:pos="450"/>
          <w:tab w:val="left" w:pos="540"/>
          <w:tab w:val="left" w:pos="630"/>
        </w:tabs>
        <w:ind w:left="90"/>
        <w:jc w:val="both"/>
        <w:rPr>
          <w:rStyle w:val="Strong"/>
          <w:b w:val="0"/>
          <w:bCs w:val="0"/>
          <w:sz w:val="24"/>
          <w:szCs w:val="24"/>
          <w:shd w:val="clear" w:color="auto" w:fill="FFFFFF"/>
        </w:rPr>
      </w:pPr>
      <w:r>
        <w:rPr>
          <w:sz w:val="24"/>
          <w:szCs w:val="24"/>
          <w:shd w:val="clear" w:color="auto" w:fill="FFFFFF"/>
        </w:rPr>
        <w:tab/>
      </w:r>
      <w:r w:rsidR="008E3743" w:rsidRPr="004D1A86">
        <w:rPr>
          <w:sz w:val="24"/>
          <w:szCs w:val="24"/>
        </w:rPr>
        <w:t xml:space="preserve">Layanan </w:t>
      </w:r>
      <w:r w:rsidR="008E3743" w:rsidRPr="004D1A86">
        <w:rPr>
          <w:i/>
          <w:iCs/>
          <w:sz w:val="24"/>
          <w:szCs w:val="24"/>
        </w:rPr>
        <w:t>mobile banking</w:t>
      </w:r>
      <w:r w:rsidR="008E3743" w:rsidRPr="004D1A86">
        <w:rPr>
          <w:sz w:val="24"/>
          <w:szCs w:val="24"/>
        </w:rPr>
        <w:t xml:space="preserve"> pada bank syariah merupakan hasil pengembangan dari dua inovasi sebelumnya, yaitu layanan SMS banking dan internet banking. Kedua layanan tersebut memanfaatkan perangkat seperti </w:t>
      </w:r>
      <w:r w:rsidR="008E3743" w:rsidRPr="004D1A86">
        <w:rPr>
          <w:i/>
          <w:iCs/>
          <w:sz w:val="24"/>
          <w:szCs w:val="24"/>
        </w:rPr>
        <w:t>handphone</w:t>
      </w:r>
      <w:r w:rsidR="008E3743" w:rsidRPr="004D1A86">
        <w:rPr>
          <w:sz w:val="24"/>
          <w:szCs w:val="24"/>
        </w:rPr>
        <w:t xml:space="preserve"> dan komputer untuk memberikan kemudahan bagi nasabah dalam melakukan berbagai transaksi perbankan</w:t>
      </w:r>
      <w:r w:rsidR="008E3743" w:rsidRPr="004D1A86">
        <w:rPr>
          <w:sz w:val="24"/>
          <w:szCs w:val="24"/>
          <w:shd w:val="clear" w:color="auto" w:fill="FFFFFF"/>
        </w:rPr>
        <w:t xml:space="preserve">. </w:t>
      </w:r>
      <w:bookmarkEnd w:id="1"/>
      <w:r w:rsidR="008E3743" w:rsidRPr="004D1A86">
        <w:rPr>
          <w:sz w:val="24"/>
          <w:szCs w:val="24"/>
        </w:rPr>
        <w:t xml:space="preserve">Jenis-jenis transaksi yang tersedia dalam layanan mobile banking terbagi menjadi dua kategori, yaitu transaksi </w:t>
      </w:r>
      <w:r w:rsidR="008E3743" w:rsidRPr="004D1A86">
        <w:rPr>
          <w:rStyle w:val="Strong"/>
          <w:b w:val="0"/>
          <w:bCs w:val="0"/>
          <w:iCs/>
          <w:sz w:val="24"/>
          <w:szCs w:val="24"/>
        </w:rPr>
        <w:t xml:space="preserve">non finansial dan transaksi finansial </w:t>
      </w:r>
      <w:r w:rsidR="008E3743" w:rsidRPr="004D1A86">
        <w:rPr>
          <w:rStyle w:val="Strong"/>
          <w:b w:val="0"/>
          <w:bCs w:val="0"/>
          <w:iCs/>
          <w:sz w:val="24"/>
          <w:szCs w:val="24"/>
        </w:rPr>
        <w:fldChar w:fldCharType="begin" w:fldLock="1"/>
      </w:r>
      <w:r w:rsidR="008E3743" w:rsidRPr="004D1A86">
        <w:rPr>
          <w:rStyle w:val="Strong"/>
          <w:b w:val="0"/>
          <w:bCs w:val="0"/>
          <w:iCs/>
          <w:sz w:val="24"/>
          <w:szCs w:val="24"/>
        </w:rPr>
        <w:instrText>ADDIN CSL_CITATION {"citationItems":[{"id":"ITEM-1","itemData":{"DOI":"10.47065/arbitrase.v3i3.660","abstract":"This study aims to determine how much influence service quality has on customer satisfaction at Bank BCA Bandung City. The sample used is 50 customers. This study used validity test, correlation coefficient test, coefficient determination test, multiple linear regression analysis and hypothesis testing which was prepared using SPSS. Based on the research results, it can be seen that the contribution of service quality to customer satisfaction is 67.80%, the remaining 32.20%, influenced by other factors not examined. In addition, from the research results it is known that the Tangible (X1) and Responsiveness (X3) variables have a partial effect on Customer Satisfaction (Y). While partially the Empathy (X2), Reliability (X4), and Assurance (X5) variables have no effect on Customer Satisfaction (Y). Simultaneously, Tangible Variables (X1), Empathy (X2), Responsiveness (X3), Reliability (X4), and Assurance (X5) have an effect on Customer Satisfaction (Y).","author":[{"dropping-particle":"","family":"Palupi Permata Rahmi","given":"","non-dropping-particle":"","parse-names":false,"suffix":""},{"dropping-particle":"","family":"Nur Aryanti","given":"Asti","non-dropping-particle":"","parse-names":false,"suffix":""},{"dropping-particle":"","family":"Abdul Aziz","given":"Dadan","non-dropping-particle":"","parse-names":false,"suffix":""}],"container-title":"ARBITRASE: Journal of Economics and Accounting","id":"ITEM-1","issue":"3","issued":{"date-parts":[["2023"]]},"page":"710-722","title":"Pengaruh Kualitas Layanan Mobile Banking Terhadap Kepuasan Nasabah Bank BCA","type":"article-journal","volume":"3"},"uris":["http://www.mendeley.com/documents/?uuid=8250c680-8097-42ad-8c5c-debdadad77b8"]}],"mendeley":{"formattedCitation":"(Palupi Permata Rahmi et al., 2023)","plainTextFormattedCitation":"(Palupi Permata Rahmi et al., 2023)","previouslyFormattedCitation":"(Palupi Permata Rahmi et al., 2023)"},"properties":{"noteIndex":0},"schema":"https://github.com/citation-style-language/schema/raw/master/csl-citation.json"}</w:instrText>
      </w:r>
      <w:r w:rsidR="008E3743" w:rsidRPr="004D1A86">
        <w:rPr>
          <w:rStyle w:val="Strong"/>
          <w:b w:val="0"/>
          <w:bCs w:val="0"/>
          <w:iCs/>
          <w:sz w:val="24"/>
          <w:szCs w:val="24"/>
        </w:rPr>
        <w:fldChar w:fldCharType="separate"/>
      </w:r>
      <w:r w:rsidR="008E3743" w:rsidRPr="004D1A86">
        <w:rPr>
          <w:rStyle w:val="Strong"/>
          <w:b w:val="0"/>
          <w:bCs w:val="0"/>
          <w:iCs/>
          <w:noProof/>
          <w:sz w:val="24"/>
          <w:szCs w:val="24"/>
        </w:rPr>
        <w:t>(Palupi Permata Rahmi et al., 2023)</w:t>
      </w:r>
      <w:r w:rsidR="008E3743" w:rsidRPr="004D1A86">
        <w:rPr>
          <w:rStyle w:val="Strong"/>
          <w:b w:val="0"/>
          <w:bCs w:val="0"/>
          <w:iCs/>
          <w:sz w:val="24"/>
          <w:szCs w:val="24"/>
        </w:rPr>
        <w:fldChar w:fldCharType="end"/>
      </w:r>
      <w:r w:rsidR="008E3743" w:rsidRPr="004D1A86">
        <w:rPr>
          <w:rStyle w:val="Strong"/>
          <w:b w:val="0"/>
          <w:bCs w:val="0"/>
          <w:iCs/>
          <w:sz w:val="24"/>
          <w:szCs w:val="24"/>
        </w:rPr>
        <w:t>.</w:t>
      </w:r>
    </w:p>
    <w:p w14:paraId="528326E3" w14:textId="77777777" w:rsidR="00500ECA" w:rsidRDefault="00500ECA" w:rsidP="00500ECA">
      <w:pPr>
        <w:tabs>
          <w:tab w:val="left" w:pos="450"/>
          <w:tab w:val="left" w:pos="540"/>
          <w:tab w:val="left" w:pos="630"/>
        </w:tabs>
        <w:ind w:left="90"/>
        <w:jc w:val="both"/>
        <w:rPr>
          <w:sz w:val="24"/>
          <w:szCs w:val="24"/>
          <w:shd w:val="clear" w:color="auto" w:fill="FFFFFF"/>
        </w:rPr>
      </w:pPr>
      <w:r>
        <w:rPr>
          <w:rStyle w:val="Strong"/>
          <w:b w:val="0"/>
          <w:bCs w:val="0"/>
          <w:sz w:val="24"/>
          <w:szCs w:val="24"/>
          <w:shd w:val="clear" w:color="auto" w:fill="FFFFFF"/>
        </w:rPr>
        <w:tab/>
      </w:r>
      <w:r w:rsidR="008E3743" w:rsidRPr="004D1A86">
        <w:rPr>
          <w:sz w:val="24"/>
          <w:szCs w:val="24"/>
        </w:rPr>
        <w:t xml:space="preserve">Saat ini hampir semua perbankan telah menerapkan M-banking sebagai salah satu peningkatan kualitas layanan yang dapat menjawab kebutuhan masyarakat modern yang mengutamakan mobilitas. Mengingat, pentingnya Mobile-banking bagi nasabah maka perlu dilakukannya pengujian terhadap kualitas sistem perangkat lunak menggunakan metode McCall pada aplikasi </w:t>
      </w:r>
      <w:r w:rsidR="008E3743" w:rsidRPr="004D1A86">
        <w:rPr>
          <w:i/>
          <w:iCs/>
          <w:sz w:val="24"/>
          <w:szCs w:val="24"/>
        </w:rPr>
        <w:t xml:space="preserve">action mobile </w:t>
      </w:r>
      <w:r w:rsidR="008E3743" w:rsidRPr="004D1A86">
        <w:rPr>
          <w:sz w:val="24"/>
          <w:szCs w:val="24"/>
        </w:rPr>
        <w:t xml:space="preserve">Bank Aceh. Pengukuran perangkat lunak ini menjadi penting karena Semakin baik kualitas sistem yang digunakan, maka semakin tinggi pula tingkat kepuasan yang dirasakan oleh pengguna dalam mengoperasikan sistem tersebut. Salah satu masalah yang sering terjadi pada </w:t>
      </w:r>
      <w:r w:rsidR="008E3743" w:rsidRPr="004D1A86">
        <w:rPr>
          <w:i/>
          <w:iCs/>
          <w:sz w:val="24"/>
          <w:szCs w:val="24"/>
        </w:rPr>
        <w:t xml:space="preserve">Action mobile </w:t>
      </w:r>
      <w:r w:rsidR="008E3743" w:rsidRPr="004D1A86">
        <w:rPr>
          <w:sz w:val="24"/>
          <w:szCs w:val="24"/>
        </w:rPr>
        <w:t xml:space="preserve">yaitu </w:t>
      </w:r>
      <w:r w:rsidR="008E3743" w:rsidRPr="004D1A86">
        <w:rPr>
          <w:i/>
          <w:iCs/>
          <w:sz w:val="24"/>
          <w:szCs w:val="24"/>
        </w:rPr>
        <w:t>server down</w:t>
      </w:r>
      <w:r w:rsidR="008E3743" w:rsidRPr="004D1A86">
        <w:rPr>
          <w:sz w:val="24"/>
          <w:szCs w:val="24"/>
        </w:rPr>
        <w:t xml:space="preserve"> saat diakses, mutasi rekening tidak ter-</w:t>
      </w:r>
      <w:r w:rsidR="008E3743" w:rsidRPr="004D1A86">
        <w:rPr>
          <w:i/>
          <w:iCs/>
          <w:sz w:val="24"/>
          <w:szCs w:val="24"/>
        </w:rPr>
        <w:t>update</w:t>
      </w:r>
      <w:r w:rsidR="008E3743" w:rsidRPr="004D1A86">
        <w:rPr>
          <w:sz w:val="24"/>
          <w:szCs w:val="24"/>
        </w:rPr>
        <w:t xml:space="preserve"> setelah bertransaksi, serta fitur </w:t>
      </w:r>
      <w:r w:rsidR="008E3743" w:rsidRPr="004D1A86">
        <w:rPr>
          <w:i/>
          <w:iCs/>
          <w:sz w:val="24"/>
          <w:szCs w:val="24"/>
        </w:rPr>
        <w:t>TopUp E-Wallet nge bug</w:t>
      </w:r>
      <w:r w:rsidR="008E3743" w:rsidRPr="004D1A86">
        <w:rPr>
          <w:sz w:val="24"/>
          <w:szCs w:val="24"/>
        </w:rPr>
        <w:t>. Oleh sebab itu, penulis memutuskan untuk melakukan penilaian kualitas sistem melalui pendekatan teori McCall.</w:t>
      </w:r>
    </w:p>
    <w:p w14:paraId="127E961B" w14:textId="77777777" w:rsidR="00500ECA" w:rsidRDefault="00500ECA" w:rsidP="00500ECA">
      <w:pPr>
        <w:tabs>
          <w:tab w:val="left" w:pos="450"/>
          <w:tab w:val="left" w:pos="540"/>
          <w:tab w:val="left" w:pos="630"/>
        </w:tabs>
        <w:ind w:left="90"/>
        <w:jc w:val="both"/>
        <w:rPr>
          <w:sz w:val="24"/>
          <w:szCs w:val="24"/>
          <w:shd w:val="clear" w:color="auto" w:fill="FFFFFF"/>
        </w:rPr>
      </w:pPr>
      <w:r>
        <w:rPr>
          <w:sz w:val="24"/>
          <w:szCs w:val="24"/>
          <w:shd w:val="clear" w:color="auto" w:fill="FFFFFF"/>
        </w:rPr>
        <w:tab/>
      </w:r>
      <w:r w:rsidR="008E3743" w:rsidRPr="004D1A86">
        <w:rPr>
          <w:sz w:val="24"/>
          <w:szCs w:val="24"/>
        </w:rPr>
        <w:t xml:space="preserve">Analisis terhadap Aplikasi Action Mobile Bank Aceh dalam penelitian ini dilakukan dengan metode McCall, khususnya pada dimensi product operation yang meliputi lima indikator: </w:t>
      </w:r>
      <w:r w:rsidR="008E3743" w:rsidRPr="004D1A86">
        <w:rPr>
          <w:i/>
          <w:iCs/>
          <w:sz w:val="24"/>
          <w:szCs w:val="24"/>
        </w:rPr>
        <w:t>correctness</w:t>
      </w:r>
      <w:r w:rsidR="008E3743" w:rsidRPr="004D1A86">
        <w:rPr>
          <w:sz w:val="24"/>
          <w:szCs w:val="24"/>
        </w:rPr>
        <w:t xml:space="preserve">, </w:t>
      </w:r>
      <w:r w:rsidR="008E3743" w:rsidRPr="004D1A86">
        <w:rPr>
          <w:i/>
          <w:iCs/>
          <w:sz w:val="24"/>
          <w:szCs w:val="24"/>
        </w:rPr>
        <w:t>reliability</w:t>
      </w:r>
      <w:r w:rsidR="008E3743" w:rsidRPr="004D1A86">
        <w:rPr>
          <w:sz w:val="24"/>
          <w:szCs w:val="24"/>
        </w:rPr>
        <w:t xml:space="preserve">, </w:t>
      </w:r>
      <w:r w:rsidR="008E3743" w:rsidRPr="004D1A86">
        <w:rPr>
          <w:i/>
          <w:iCs/>
          <w:sz w:val="24"/>
          <w:szCs w:val="24"/>
        </w:rPr>
        <w:t>efficiency</w:t>
      </w:r>
      <w:r w:rsidR="008E3743" w:rsidRPr="004D1A86">
        <w:rPr>
          <w:sz w:val="24"/>
          <w:szCs w:val="24"/>
        </w:rPr>
        <w:t xml:space="preserve">, </w:t>
      </w:r>
      <w:r w:rsidR="008E3743" w:rsidRPr="004D1A86">
        <w:rPr>
          <w:i/>
          <w:iCs/>
          <w:sz w:val="24"/>
          <w:szCs w:val="24"/>
        </w:rPr>
        <w:t>integrity</w:t>
      </w:r>
      <w:r w:rsidR="008E3743" w:rsidRPr="004D1A86">
        <w:rPr>
          <w:sz w:val="24"/>
          <w:szCs w:val="24"/>
        </w:rPr>
        <w:t xml:space="preserve">, dan </w:t>
      </w:r>
      <w:r w:rsidR="008E3743" w:rsidRPr="004D1A86">
        <w:rPr>
          <w:i/>
          <w:iCs/>
          <w:sz w:val="24"/>
          <w:szCs w:val="24"/>
        </w:rPr>
        <w:t>usability</w:t>
      </w:r>
      <w:r w:rsidR="008E3743" w:rsidRPr="004D1A86">
        <w:rPr>
          <w:sz w:val="24"/>
          <w:szCs w:val="24"/>
        </w:rPr>
        <w:t xml:space="preserve">. </w:t>
      </w:r>
      <w:r w:rsidR="008E3743" w:rsidRPr="004D1A86">
        <w:rPr>
          <w:sz w:val="24"/>
          <w:szCs w:val="24"/>
          <w:lang w:val="sv-SE"/>
        </w:rPr>
        <w:t xml:space="preserve">Serta hasil dari penelitian ini berupa presentase kualitas informasi dari segi </w:t>
      </w:r>
      <w:r w:rsidR="008E3743" w:rsidRPr="004D1A86">
        <w:rPr>
          <w:i/>
          <w:iCs/>
          <w:sz w:val="24"/>
          <w:szCs w:val="24"/>
          <w:lang w:val="sv-SE"/>
        </w:rPr>
        <w:t xml:space="preserve">user </w:t>
      </w:r>
      <w:r w:rsidR="008E3743" w:rsidRPr="004D1A86">
        <w:rPr>
          <w:sz w:val="24"/>
          <w:szCs w:val="24"/>
          <w:lang w:val="sv-SE"/>
        </w:rPr>
        <w:t>dan diharapkan mampu memberikan rekomendasi bagi institusi perbankan untuk pengembangan aplikasi di masa mendatang.</w:t>
      </w:r>
    </w:p>
    <w:p w14:paraId="5B923D72" w14:textId="55EC80E9" w:rsidR="00AC3339" w:rsidRDefault="00500ECA" w:rsidP="002711EA">
      <w:pPr>
        <w:tabs>
          <w:tab w:val="left" w:pos="450"/>
          <w:tab w:val="left" w:pos="540"/>
          <w:tab w:val="left" w:pos="630"/>
        </w:tabs>
        <w:ind w:left="90"/>
        <w:jc w:val="both"/>
        <w:rPr>
          <w:sz w:val="24"/>
          <w:szCs w:val="24"/>
        </w:rPr>
      </w:pPr>
      <w:r>
        <w:rPr>
          <w:sz w:val="24"/>
          <w:szCs w:val="24"/>
          <w:shd w:val="clear" w:color="auto" w:fill="FFFFFF"/>
        </w:rPr>
        <w:tab/>
      </w:r>
      <w:r w:rsidR="008E3743" w:rsidRPr="004D1A86">
        <w:rPr>
          <w:sz w:val="24"/>
          <w:szCs w:val="24"/>
        </w:rPr>
        <w:t xml:space="preserve">Beberapa studi sebelumnya dijadikan sebagai landasan dalam penyusunan penelitian ini. </w:t>
      </w:r>
      <w:r w:rsidR="008E3743" w:rsidRPr="004D1A86">
        <w:rPr>
          <w:sz w:val="24"/>
          <w:szCs w:val="24"/>
        </w:rPr>
        <w:lastRenderedPageBreak/>
        <w:t xml:space="preserve">Salah satunya menurut </w:t>
      </w:r>
      <w:r w:rsidR="008E3743" w:rsidRPr="004D1A86">
        <w:rPr>
          <w:sz w:val="24"/>
          <w:szCs w:val="24"/>
        </w:rPr>
        <w:fldChar w:fldCharType="begin" w:fldLock="1"/>
      </w:r>
      <w:r w:rsidR="008E3743" w:rsidRPr="004D1A86">
        <w:rPr>
          <w:sz w:val="24"/>
          <w:szCs w:val="24"/>
        </w:rPr>
        <w:instrText>ADDIN CSL_CITATION {"citationItems":[{"id":"ITEM-1","itemData":{"DOI":"10.29207/resti.v3i3.1170","abstract":"Department of English, Politeknik Negeri Bandung applies the Information System of Final Project Administration to aid the final assignment administration management. However, when the system is applied some new problems appear. The problems affect the ongoing performances of administrative services. This study aims to analyze and test the quality of SIATA to find out the occurring problems and factors that influence SIATA’s quality. This study uses McCall’s method to measure the quality of software and its product. This analysis method is used to acquire specific problems. The analysis was conducted on product operation aspects consisting of quality factors of correctness, reliability, efficiency, integrity, and usability. Data were collected using questionnaires from 58 respondents comprised of lecturers, students, and administrative staff of the Department of English, Politeknik Negeri Bandung. The results of the research showed that the overall SIATA’s quality stood at the level of 55,22% (the quality was fairly good based on the scales of criteria to interpret the percentages of quality factors). The research comes up with some recommendations that can be used to improve the performance of SIATA’s quality.  ","author":[{"dropping-particle":"","family":"Christina Juliane","given":"","non-dropping-particle":"","parse-names":false,"suffix":""},{"dropping-particle":"","family":"Rizal Dzulkarnaen","given":"","non-dropping-particle":"","parse-names":false,"suffix":""},{"dropping-particle":"","family":"Windi Susanti","given":"","non-dropping-particle":"","parse-names":false,"suffix":""}],"container-title":"Jurnal RESTI (Rekayasa Sistem dan Teknologi Informasi)","id":"ITEM-1","issue":"3","issued":{"date-parts":[["2019"]]},"page":"488-495","title":"Metode McCall’s untuk Pengujian Kualitas Sistem Informasi Administrasi Tugas Akhir (SIATA)","type":"article-journal","volume":"3"},"uris":["http://www.mendeley.com/documents/?uuid=7db00406-1030-4924-ab27-a30d0064df96"]}],"mendeley":{"formattedCitation":"(Christina Juliane et al., 2019)","plainTextFormattedCitation":"(Christina Juliane et al., 2019)","previouslyFormattedCitation":"(Christina Juliane et al., 2019)"},"properties":{"noteIndex":0},"schema":"https://github.com/citation-style-language/schema/raw/master/csl-citation.json"}</w:instrText>
      </w:r>
      <w:r w:rsidR="008E3743" w:rsidRPr="004D1A86">
        <w:rPr>
          <w:sz w:val="24"/>
          <w:szCs w:val="24"/>
        </w:rPr>
        <w:fldChar w:fldCharType="separate"/>
      </w:r>
      <w:r w:rsidR="008E3743" w:rsidRPr="004D1A86">
        <w:rPr>
          <w:noProof/>
          <w:sz w:val="24"/>
          <w:szCs w:val="24"/>
        </w:rPr>
        <w:t>(Christina Juliane et al., 2019)</w:t>
      </w:r>
      <w:r w:rsidR="008E3743" w:rsidRPr="004D1A86">
        <w:rPr>
          <w:sz w:val="24"/>
          <w:szCs w:val="24"/>
        </w:rPr>
        <w:fldChar w:fldCharType="end"/>
      </w:r>
      <w:r w:rsidR="008E3743" w:rsidRPr="004D1A86">
        <w:rPr>
          <w:sz w:val="24"/>
          <w:szCs w:val="24"/>
        </w:rPr>
        <w:t xml:space="preserve">yang mengkaji kualitas Sistem Informasi Administrasi Tugas Akhir (SIATA) dengan menggunakan model McCall. Hasil temuan tersebut menunjukkan bahwa SIATA memperoleh skor sebesar </w:t>
      </w:r>
      <w:r w:rsidR="008E3743" w:rsidRPr="004D1A86">
        <w:rPr>
          <w:rStyle w:val="Strong"/>
          <w:b w:val="0"/>
          <w:bCs w:val="0"/>
          <w:sz w:val="24"/>
          <w:szCs w:val="24"/>
        </w:rPr>
        <w:t>55,22%</w:t>
      </w:r>
      <w:r w:rsidR="008E3743" w:rsidRPr="004D1A86">
        <w:rPr>
          <w:sz w:val="24"/>
          <w:szCs w:val="24"/>
        </w:rPr>
        <w:t xml:space="preserve">, yang mencerminkan bahwa kualitas sistem berada pada kategori </w:t>
      </w:r>
      <w:r w:rsidR="008E3743" w:rsidRPr="004D1A86">
        <w:rPr>
          <w:rStyle w:val="Strong"/>
          <w:b w:val="0"/>
          <w:bCs w:val="0"/>
          <w:sz w:val="24"/>
          <w:szCs w:val="24"/>
        </w:rPr>
        <w:t>cukup baik</w:t>
      </w:r>
      <w:r w:rsidR="008E3743" w:rsidRPr="004D1A86">
        <w:rPr>
          <w:sz w:val="24"/>
          <w:szCs w:val="24"/>
        </w:rPr>
        <w:t xml:space="preserve"> secara keseluruhan berdasarkan indikator yang dianalisis. </w:t>
      </w:r>
      <w:bookmarkStart w:id="2" w:name="_Hlk199141736"/>
      <w:r w:rsidR="008E3743" w:rsidRPr="004D1A86">
        <w:rPr>
          <w:sz w:val="24"/>
          <w:szCs w:val="24"/>
        </w:rPr>
        <w:t xml:space="preserve">Dari kelima metrik yang diuji, dua metrik diikategorikan pada nilai baik yaitu: </w:t>
      </w:r>
      <w:r w:rsidR="008E3743" w:rsidRPr="004D1A86">
        <w:rPr>
          <w:i/>
          <w:iCs/>
          <w:sz w:val="24"/>
          <w:szCs w:val="24"/>
        </w:rPr>
        <w:t>reliability</w:t>
      </w:r>
      <w:r w:rsidR="008E3743" w:rsidRPr="004D1A86">
        <w:rPr>
          <w:sz w:val="24"/>
          <w:szCs w:val="24"/>
        </w:rPr>
        <w:t xml:space="preserve">, </w:t>
      </w:r>
      <w:r w:rsidR="008E3743" w:rsidRPr="004D1A86">
        <w:rPr>
          <w:i/>
          <w:iCs/>
          <w:sz w:val="24"/>
          <w:szCs w:val="24"/>
        </w:rPr>
        <w:t xml:space="preserve">efficiency </w:t>
      </w:r>
      <w:r w:rsidR="008E3743" w:rsidRPr="004D1A86">
        <w:rPr>
          <w:sz w:val="24"/>
          <w:szCs w:val="24"/>
        </w:rPr>
        <w:t xml:space="preserve">dan dua metrik pada kategori sangat baik, yaitu: </w:t>
      </w:r>
      <w:r w:rsidR="008E3743" w:rsidRPr="004D1A86">
        <w:rPr>
          <w:i/>
          <w:iCs/>
          <w:sz w:val="24"/>
          <w:szCs w:val="24"/>
        </w:rPr>
        <w:t xml:space="preserve">integrity, correctness. </w:t>
      </w:r>
      <w:r w:rsidR="008E3743" w:rsidRPr="004D1A86">
        <w:rPr>
          <w:sz w:val="24"/>
          <w:szCs w:val="24"/>
        </w:rPr>
        <w:t>Sementara</w:t>
      </w:r>
      <w:r w:rsidR="008E3743" w:rsidRPr="004D1A86">
        <w:rPr>
          <w:i/>
          <w:iCs/>
          <w:sz w:val="24"/>
          <w:szCs w:val="24"/>
        </w:rPr>
        <w:t xml:space="preserve"> usability </w:t>
      </w:r>
      <w:r w:rsidR="008E3743" w:rsidRPr="004D1A86">
        <w:rPr>
          <w:sz w:val="24"/>
          <w:szCs w:val="24"/>
        </w:rPr>
        <w:t>berada pada kategori cukup baik</w:t>
      </w:r>
      <w:bookmarkEnd w:id="2"/>
      <w:r w:rsidR="008E3743" w:rsidRPr="004D1A86">
        <w:rPr>
          <w:sz w:val="24"/>
          <w:szCs w:val="24"/>
        </w:rPr>
        <w:t xml:space="preserve">. </w:t>
      </w:r>
      <w:r w:rsidR="002711EA" w:rsidRPr="002711EA">
        <w:rPr>
          <w:sz w:val="24"/>
          <w:szCs w:val="24"/>
        </w:rPr>
        <w:t>Berbeda dengan penelitian-penelitian sebelumnya, penelitian ini menggunakan objek berupa aplikasi Action Mobile Bank Aceh yang belum pernah diuji secara empiris. Oleh karena itu, penelitian ini bertujuan untuk mengukur tingkat manfaat aplikasi tersebut bagi pengguna serta memberikan rekomendasi pengembangan yang dapat dijadikan acuan untuk penyempurnaan di masa mendatang.</w:t>
      </w:r>
    </w:p>
    <w:p w14:paraId="6D1A411C" w14:textId="77777777" w:rsidR="00FA6292" w:rsidRDefault="00FA6292" w:rsidP="002711EA">
      <w:pPr>
        <w:tabs>
          <w:tab w:val="left" w:pos="450"/>
          <w:tab w:val="left" w:pos="540"/>
          <w:tab w:val="left" w:pos="630"/>
        </w:tabs>
        <w:ind w:left="90"/>
        <w:jc w:val="both"/>
      </w:pPr>
    </w:p>
    <w:p w14:paraId="144C2452" w14:textId="208120A4" w:rsidR="00AC3339" w:rsidRDefault="005700AF" w:rsidP="00A27B88">
      <w:pPr>
        <w:pStyle w:val="Heading1"/>
        <w:numPr>
          <w:ilvl w:val="0"/>
          <w:numId w:val="1"/>
        </w:numPr>
        <w:tabs>
          <w:tab w:val="left" w:pos="0"/>
        </w:tabs>
        <w:ind w:left="630" w:right="4" w:hanging="488"/>
      </w:pPr>
      <w:r>
        <w:t>TINJAUAN</w:t>
      </w:r>
      <w:r>
        <w:rPr>
          <w:spacing w:val="-2"/>
        </w:rPr>
        <w:t xml:space="preserve"> PUSTAKA</w:t>
      </w:r>
    </w:p>
    <w:p w14:paraId="481A1277" w14:textId="74C5DDFD" w:rsidR="00AC3339" w:rsidRPr="005D368F" w:rsidRDefault="00683E10" w:rsidP="00A27B88">
      <w:pPr>
        <w:pStyle w:val="Heading2"/>
        <w:numPr>
          <w:ilvl w:val="1"/>
          <w:numId w:val="2"/>
        </w:numPr>
        <w:tabs>
          <w:tab w:val="left" w:pos="720"/>
        </w:tabs>
        <w:ind w:left="630" w:right="4" w:hanging="487"/>
      </w:pPr>
      <w:r>
        <w:t>Bank Aceh</w:t>
      </w:r>
    </w:p>
    <w:p w14:paraId="65E21B49" w14:textId="03A490FD" w:rsidR="00683E10" w:rsidRDefault="00683E10" w:rsidP="00583EB0">
      <w:pPr>
        <w:spacing w:line="276" w:lineRule="auto"/>
        <w:ind w:left="143" w:right="332" w:firstLine="487"/>
        <w:jc w:val="both"/>
        <w:rPr>
          <w:sz w:val="24"/>
          <w:szCs w:val="24"/>
        </w:rPr>
      </w:pPr>
      <w:r w:rsidRPr="00683E10">
        <w:rPr>
          <w:sz w:val="24"/>
          <w:szCs w:val="24"/>
          <w:lang w:val="en-ID" w:eastAsia="en-ID"/>
        </w:rPr>
        <w:t xml:space="preserve">Pada tanggal 19 September 2016, Otoritas Jasa Keuangan (OJK) memberikan izin operasional untuk konversi Bank Aceh Syariah ke sistem syariah. </w:t>
      </w:r>
      <w:r w:rsidR="00065800" w:rsidRPr="00540912">
        <w:rPr>
          <w:sz w:val="24"/>
          <w:szCs w:val="24"/>
        </w:rPr>
        <w:t>Dasar perubahan operasional PT Bank Aceh dari bank konvensional menjadi bank syariah merujuk pada Keputusan Dewan Komisioner OJK Nomor KEP-44/D.03/2016 tanggal 1 September 2016, yang penyerahannya dilakukan secara langsung di Banda Aceh.</w:t>
      </w:r>
      <w:r w:rsidR="00065800" w:rsidRPr="00683E10">
        <w:rPr>
          <w:sz w:val="24"/>
          <w:szCs w:val="24"/>
        </w:rPr>
        <w:t xml:space="preserve"> </w:t>
      </w:r>
      <w:r w:rsidRPr="00683E10">
        <w:rPr>
          <w:sz w:val="24"/>
          <w:szCs w:val="24"/>
        </w:rPr>
        <w:fldChar w:fldCharType="begin" w:fldLock="1"/>
      </w:r>
      <w:r w:rsidRPr="00683E10">
        <w:rPr>
          <w:sz w:val="24"/>
          <w:szCs w:val="24"/>
        </w:rPr>
        <w:instrText>ADDIN CSL_CITATION {"citationItems":[{"id":"ITEM-1","itemData":{"DOI":"10.5281/zenodo.10049548","abstract":"Penelitian ini bertujuan untuk menganalisis pengaruh pembiayaan, skala usaha, dan ketersediaan sumber daya manusia terhadap profitabilitas usaha mikro, kecil, dan menengah (UMKM) di Kota Bandung. Sampel sebanyak 200 UMKM dari berbagai industri dan ukuran dikumpulkan, dan data dianalisis dengan menggunakan statistik deskriptif, analisis korelasi, dan analisis regresi. Hasil penelitian menunjukkan bahwa sumber pembiayaan yang beragam, termasuk pinjaman bank dan program bantuan pemerintah, berkorelasi positif dengan profitabilitas UMKM. Selain itu, bisnis berskala besar dan ketersediaan sumber daya manusia yang terampil juga ditemukan memiliki dampak positif yang signifikan terhadap profitabilitas. Analisis regresi lebih lanjut mengkonfirmasi efek individu dan gabungan dari faktor-faktor ini terhadap profitabilitas UMKM. Temuan ini memberikan wawasan yang berharga bagi pemilik UMKM, pembuat kebijakan, dan pemangku kepentingan dalam mengembangkan strategi untuk meningkatkan profitabilitas dan keberlanjutan UMKM di Kota Bandung.","author":[{"dropping-particle":"","family":"Perdana","given":"Muhammad Afdhal Chatra","non-dropping-particle":"","parse-names":false,"suffix":""},{"dropping-particle":"","family":"Sulistyowati","given":"Nur Wahyuning","non-dropping-particle":"","parse-names":false,"suffix":""},{"dropping-particle":"","family":"Ninasari","given":"Anita","non-dropping-particle":"","parse-names":false,"suffix":""},{"dropping-particle":"","family":"Jainudin","given":"","non-dropping-particle":"","parse-names":false,"suffix":""},{"dropping-particle":"","family":"Mokodenseho","given":"Sabil","non-dropping-particle":"","parse-names":false,"suffix":""}],"container-title":"Sanskara Ekonomi dan Kewirausahaan (SEK)","id":"ITEM-1","issue":"Juni","issued":{"date-parts":[["2024"]]},"page":"135-148","title":"Bank Pembiayaan Rakyat Syariah (BPRS): Studi Pustaka (Library Research) dan Bibliometrik VOSviewer","type":"article-journal","volume":"1"},"uris":["http://www.mendeley.com/documents/?uuid=6906c54b-93e5-475f-9d06-8c3e184c7e6c"]}],"mendeley":{"formattedCitation":"(Perdana et al., 2024)","plainTextFormattedCitation":"(Perdana et al., 2024)","previouslyFormattedCitation":"(Perdana et al., 2024)"},"properties":{"noteIndex":0},"schema":"https://github.com/citation-style-language/schema/raw/master/csl-citation.json"}</w:instrText>
      </w:r>
      <w:r w:rsidRPr="00683E10">
        <w:rPr>
          <w:sz w:val="24"/>
          <w:szCs w:val="24"/>
        </w:rPr>
        <w:fldChar w:fldCharType="separate"/>
      </w:r>
      <w:r w:rsidRPr="00683E10">
        <w:rPr>
          <w:noProof/>
          <w:sz w:val="24"/>
          <w:szCs w:val="24"/>
        </w:rPr>
        <w:t>(Perdana et al., 2024)</w:t>
      </w:r>
      <w:r w:rsidRPr="00683E10">
        <w:rPr>
          <w:sz w:val="24"/>
          <w:szCs w:val="24"/>
        </w:rPr>
        <w:fldChar w:fldCharType="end"/>
      </w:r>
      <w:r w:rsidRPr="00683E10">
        <w:rPr>
          <w:sz w:val="24"/>
          <w:szCs w:val="24"/>
        </w:rPr>
        <w:t>.</w:t>
      </w:r>
    </w:p>
    <w:p w14:paraId="39D971EF" w14:textId="77777777" w:rsidR="00683E10" w:rsidRDefault="00683E10" w:rsidP="00683E10">
      <w:pPr>
        <w:spacing w:line="276" w:lineRule="auto"/>
        <w:ind w:right="332" w:firstLine="630"/>
        <w:jc w:val="both"/>
        <w:rPr>
          <w:sz w:val="24"/>
          <w:szCs w:val="24"/>
        </w:rPr>
      </w:pPr>
    </w:p>
    <w:p w14:paraId="3A368CDF" w14:textId="085CE868" w:rsidR="00683E10" w:rsidRPr="0063014F" w:rsidRDefault="00683E10" w:rsidP="00A27B88">
      <w:pPr>
        <w:pStyle w:val="Heading3"/>
        <w:numPr>
          <w:ilvl w:val="0"/>
          <w:numId w:val="7"/>
        </w:numPr>
        <w:ind w:left="540"/>
        <w:rPr>
          <w:b/>
          <w:bCs w:val="0"/>
        </w:rPr>
      </w:pPr>
      <w:r w:rsidRPr="00683E10">
        <w:rPr>
          <w:b/>
          <w:bCs w:val="0"/>
          <w:i w:val="0"/>
          <w:iCs w:val="0"/>
        </w:rPr>
        <w:t xml:space="preserve">Mobile Banking “Action” </w:t>
      </w:r>
    </w:p>
    <w:p w14:paraId="6F4C8C9C" w14:textId="4CA6A95A" w:rsidR="0063014F" w:rsidRDefault="0063014F" w:rsidP="00FA6292">
      <w:pPr>
        <w:ind w:left="180" w:right="332" w:firstLine="540"/>
        <w:jc w:val="both"/>
        <w:rPr>
          <w:sz w:val="24"/>
          <w:szCs w:val="24"/>
          <w:lang w:val="sv-SE"/>
        </w:rPr>
      </w:pPr>
      <w:r w:rsidRPr="0063014F">
        <w:rPr>
          <w:sz w:val="24"/>
          <w:szCs w:val="24"/>
        </w:rPr>
        <w:t xml:space="preserve">Perkembangan pesat teknologi sistem informasi telah menghadirkan perubahan signifikan, khususnya dalam sektor perbankan dengan mengubah proses manual menjadi sistem terkomputerisasi secara meyeluruh, sehinnga mampu memberikan kecepatan, efisiensi, dan akurasi yang lebih tinggi </w:t>
      </w:r>
      <w:r w:rsidRPr="0063014F">
        <w:rPr>
          <w:sz w:val="24"/>
          <w:szCs w:val="24"/>
        </w:rPr>
        <w:fldChar w:fldCharType="begin" w:fldLock="1"/>
      </w:r>
      <w:r w:rsidRPr="0063014F">
        <w:rPr>
          <w:sz w:val="24"/>
          <w:szCs w:val="24"/>
        </w:rPr>
        <w:instrText>ADDIN CSL_CITATION {"citationItems":[{"id":"ITEM-1","itemData":{"DOI":"10.29103/sisfo.v5i2.6223","ISSN":"2598-599X","abstract":"Sistem informasi membawa perkembangan pesat pada kehidupan, terutama pada bisnis serta perdagangan, banyak sistem yang awalnya manual sekarang menjadi terkomputerisasi. Ini adalah penerapan ilmu dan teori yang berkaitan dengan sistem informasi. Begitu juga  dalam membuat dan membangun sistem informasi surat perintah perjalanan dinas. Dalam pengembangan sistem dari manual ke sistem terkomputerisasi dimaksudkan untuk memudahkan pekerjaan. Dan bertujuan untuk pengembangan dan pengimplementasian dari sistem tersebut. Metode yang digunakan dalam pembuatan sistem ini berupa penelitian lapangan, penelitian kepustakaan, dan juga wawancara. Hasil dari penelitian yang dilakukan adalah analisa dari sistem lama, analisa sistem baru, perancangan sistem informasi surat perintah perjalanan dinas, dan juga implementasinya. Dengan adanya sistem informasi surat perintah perjalanan diharapkan dapat memudahkan proses pembuatan surat perintah perjalanan dinas dan memberikan informasi yang relevan pada pengguna sistem, serta penyimpanan data yang terpusat pada sistem.","author":[{"dropping-particle":"","family":"Ilhadi","given":"Veri","non-dropping-particle":"","parse-names":false,"suffix":""},{"dropping-particle":"","family":"Arif","given":"Rijalul","non-dropping-particle":"","parse-names":false,"suffix":""}],"container-title":"Sisfo: Jurnal Ilmiah Sistem Informasi","id":"ITEM-1","issue":"2","issued":{"date-parts":[["2021"]]},"page":"11-19","title":"Perancangan Dan Penerapan Sistem Informasi Dalam Aplikasi Surat Perintah Perjalanan Dinas","type":"article-journal","volume":"5"},"uris":["http://www.mendeley.com/documents/?uuid=903f8046-8f6e-4170-ab32-874e3fbaf68b"]}],"mendeley":{"formattedCitation":"(Ilhadi &amp; Arif, 2021)","plainTextFormattedCitation":"(Ilhadi &amp; Arif, 2021)","previouslyFormattedCitation":"(Ilhadi &amp; Arif, 2021)"},"properties":{"noteIndex":0},"schema":"https://github.com/citation-style-language/schema/raw/master/csl-citation.json"}</w:instrText>
      </w:r>
      <w:r w:rsidRPr="0063014F">
        <w:rPr>
          <w:sz w:val="24"/>
          <w:szCs w:val="24"/>
        </w:rPr>
        <w:fldChar w:fldCharType="separate"/>
      </w:r>
      <w:r w:rsidRPr="0063014F">
        <w:rPr>
          <w:noProof/>
          <w:sz w:val="24"/>
          <w:szCs w:val="24"/>
        </w:rPr>
        <w:t>(Ilhadi &amp; Arif, 2021)</w:t>
      </w:r>
      <w:r w:rsidRPr="0063014F">
        <w:rPr>
          <w:sz w:val="24"/>
          <w:szCs w:val="24"/>
        </w:rPr>
        <w:fldChar w:fldCharType="end"/>
      </w:r>
      <w:r w:rsidRPr="0063014F">
        <w:rPr>
          <w:sz w:val="24"/>
          <w:szCs w:val="24"/>
        </w:rPr>
        <w:t xml:space="preserve">. </w:t>
      </w:r>
      <w:r w:rsidRPr="0063014F">
        <w:rPr>
          <w:sz w:val="24"/>
          <w:szCs w:val="24"/>
          <w:lang w:val="sv-SE"/>
        </w:rPr>
        <w:t xml:space="preserve">Sejalan dengan perkembangan tersebut, Bank Aceh Syariah juga turut menghadirkan layanan berbasis digital, salah satunya melalui aplikasi </w:t>
      </w:r>
      <w:r w:rsidRPr="0063014F">
        <w:rPr>
          <w:rStyle w:val="Emphasis"/>
          <w:sz w:val="24"/>
          <w:szCs w:val="24"/>
          <w:lang w:val="sv-SE"/>
        </w:rPr>
        <w:t>Mobile Banking</w:t>
      </w:r>
      <w:r w:rsidRPr="0063014F">
        <w:rPr>
          <w:sz w:val="24"/>
          <w:szCs w:val="24"/>
          <w:lang w:val="sv-SE"/>
        </w:rPr>
        <w:t xml:space="preserve"> “Action”.</w:t>
      </w:r>
    </w:p>
    <w:p w14:paraId="30BBB804" w14:textId="77777777" w:rsidR="00C02260" w:rsidRPr="00C02260" w:rsidRDefault="00C02260" w:rsidP="00FA6292">
      <w:pPr>
        <w:ind w:right="332" w:firstLine="720"/>
        <w:jc w:val="both"/>
        <w:rPr>
          <w:sz w:val="24"/>
          <w:szCs w:val="24"/>
        </w:rPr>
      </w:pPr>
    </w:p>
    <w:p w14:paraId="31959D35" w14:textId="75B999E3" w:rsidR="00683E10" w:rsidRPr="0063014F" w:rsidRDefault="0063014F" w:rsidP="00FA6292">
      <w:pPr>
        <w:pStyle w:val="Heading3"/>
        <w:numPr>
          <w:ilvl w:val="0"/>
          <w:numId w:val="8"/>
        </w:numPr>
        <w:ind w:hanging="180"/>
        <w:rPr>
          <w:b/>
          <w:bCs w:val="0"/>
        </w:rPr>
      </w:pPr>
      <w:r>
        <w:rPr>
          <w:b/>
          <w:bCs w:val="0"/>
          <w:i w:val="0"/>
          <w:iCs w:val="0"/>
        </w:rPr>
        <w:t>Aplikasi</w:t>
      </w:r>
    </w:p>
    <w:p w14:paraId="64805B7B" w14:textId="484212A7" w:rsidR="00480EDD" w:rsidRDefault="0063014F" w:rsidP="00583EB0">
      <w:pPr>
        <w:spacing w:line="276" w:lineRule="auto"/>
        <w:ind w:left="180" w:right="332" w:firstLine="540"/>
        <w:jc w:val="both"/>
        <w:rPr>
          <w:sz w:val="24"/>
          <w:szCs w:val="24"/>
        </w:rPr>
      </w:pPr>
      <w:r w:rsidRPr="0063014F">
        <w:rPr>
          <w:sz w:val="24"/>
          <w:szCs w:val="24"/>
        </w:rPr>
        <w:t xml:space="preserve">Aplikasi mobile merupakan perangkat lunak yang dirancang untuk beroperasi pada perangkat bergerak, seperti smartphone dan tablet PC. Aplikasi ini dikenal sebagai perangkat lunak yang dapat diunduh dan memiliki fungsi spesifik yang mendukung serta memperluas fungsionalitas perangkat mobile itu sendiri. Fungsinya sangat beragam, mencakup aspek produktivitas, hiburan, pendidikan, hingga komunikasi </w:t>
      </w:r>
      <w:r w:rsidRPr="0063014F">
        <w:rPr>
          <w:sz w:val="24"/>
          <w:szCs w:val="24"/>
        </w:rPr>
        <w:fldChar w:fldCharType="begin" w:fldLock="1"/>
      </w:r>
      <w:r w:rsidRPr="0063014F">
        <w:rPr>
          <w:sz w:val="24"/>
          <w:szCs w:val="24"/>
        </w:rPr>
        <w:instrText>ADDIN CSL_CITATION {"citationItems":[{"id":"ITEM-1","itemData":{"abstract":"Penelitian ini berfokus pada Desain aplikasi mobile \"Cinta Mangrove\" yang bertujuan untuk mendukung pelestarian ekosistem mangrove di Desa Kota Pari. Aplikasi ini dirancang menggunakan metode Waterfall, yang terdiri dari tahapan analisis kebutuhan, desain sistem, implementasi, pengujian, dan pemeliharaan. Pada tahap analisis kebutuhan, dilakukan pengumpulan data melalui observasi dan wawancara dengan masyarakat setempat untuk mengidentifikasi kebutuhan dan masalah terkait konservasi mangrove. Desain sistem dilakukan dengan merancang antarmuka pengguna yang intuitif dan fungsionalitas yang mendukung pelaporan kondisi mangrove, edukasi, dan pelacakan kegiatan konservasi. Implementasi melibatkan pengembangan aplikasi menggunakan teknologi pemrograman mobile terkini. Selain itu, aplikasi ini akan mencakup elemen-elemen pendidikan, seperti video, gambar, dan kuis, untuk memfasilitasi pembelajaran yang interaktif. Pengujian dilakukan untuk memastikan aplikasi berjalan sesuai dengan spesifikasi yang ditentukan dan memenuhi kebutuhan pengguna. Hasil dari penelitian ini adalah sebuah aplikasi mobile yang dapat digunakan oleh masyarakat Desa Kota Pari untuk berkontribusi dalam pelestarian mangrove, meningkatkan kesadaran lingkungan, dan memfasilitasi koordinasi kegiatan konservasi. Aplikasi ini diharapkan dapat menjadi model bagi pengembangan teknologi serupa di wilayah lain dengan ekosistem mangrove","author":[{"dropping-particle":"","family":"Hermansyah","given":"Hermansyah","non-dropping-particle":"","parse-names":false,"suffix":""},{"dropping-particle":"","family":"Wijaya","given":"Rian Farta","non-dropping-particle":"","parse-names":false,"suffix":""},{"dropping-particle":"","family":"Wahyuni","given":"Sri","non-dropping-particle":"","parse-names":false,"suffix":""}],"container-title":"Senashtek 2024","id":"ITEM-1","issue":"1","issued":{"date-parts":[["2024"]]},"page":"42-48","title":"Desain Aplikasi Cinta Mangrove Berbasis Mobile Di Desa Kota Pari Dengan Metode Waterfall","type":"article-journal","volume":"2"},"uris":["http://www.mendeley.com/documents/?uuid=12dc018e-5a1c-4bfc-9ff8-c050766801e0"]}],"mendeley":{"formattedCitation":"(Hermansyah et al., 2024)","plainTextFormattedCitation":"(Hermansyah et al., 2024)","previouslyFormattedCitation":"(Hermansyah et al., 2024)"},"properties":{"noteIndex":0},"schema":"https://github.com/citation-style-language/schema/raw/master/csl-citation.json"}</w:instrText>
      </w:r>
      <w:r w:rsidRPr="0063014F">
        <w:rPr>
          <w:sz w:val="24"/>
          <w:szCs w:val="24"/>
        </w:rPr>
        <w:fldChar w:fldCharType="separate"/>
      </w:r>
      <w:r w:rsidRPr="0063014F">
        <w:rPr>
          <w:noProof/>
          <w:sz w:val="24"/>
          <w:szCs w:val="24"/>
        </w:rPr>
        <w:t>(Hermansyah et al., 2024)</w:t>
      </w:r>
      <w:r w:rsidRPr="0063014F">
        <w:rPr>
          <w:sz w:val="24"/>
          <w:szCs w:val="24"/>
        </w:rPr>
        <w:fldChar w:fldCharType="end"/>
      </w:r>
      <w:r w:rsidRPr="0063014F">
        <w:rPr>
          <w:sz w:val="24"/>
          <w:szCs w:val="24"/>
        </w:rPr>
        <w:t>.</w:t>
      </w:r>
    </w:p>
    <w:p w14:paraId="5FF39B8B" w14:textId="77777777" w:rsidR="00C02260" w:rsidRDefault="00C02260" w:rsidP="00C02260">
      <w:pPr>
        <w:spacing w:line="276" w:lineRule="auto"/>
        <w:ind w:right="332" w:firstLine="720"/>
        <w:jc w:val="both"/>
        <w:rPr>
          <w:sz w:val="24"/>
          <w:szCs w:val="24"/>
        </w:rPr>
      </w:pPr>
    </w:p>
    <w:p w14:paraId="2CF34C88" w14:textId="644576E8" w:rsidR="00480EDD" w:rsidRDefault="00480EDD" w:rsidP="00A27B88">
      <w:pPr>
        <w:pStyle w:val="Heading2"/>
        <w:numPr>
          <w:ilvl w:val="0"/>
          <w:numId w:val="9"/>
        </w:numPr>
        <w:ind w:hanging="180"/>
      </w:pPr>
      <w:r>
        <w:t>Pengujian Perangkat Lunak</w:t>
      </w:r>
    </w:p>
    <w:p w14:paraId="48B105C6" w14:textId="77777777" w:rsidR="00500ECA" w:rsidRDefault="00F936F8" w:rsidP="00583EB0">
      <w:pPr>
        <w:spacing w:line="276" w:lineRule="auto"/>
        <w:ind w:left="180" w:right="332" w:firstLine="540"/>
        <w:rPr>
          <w:sz w:val="24"/>
          <w:szCs w:val="24"/>
        </w:rPr>
      </w:pPr>
      <w:r w:rsidRPr="00F936F8">
        <w:rPr>
          <w:sz w:val="24"/>
          <w:szCs w:val="24"/>
        </w:rPr>
        <w:t>Pengujian perangkat lunak merupakan proses evaluasi terhadap suatu program dengan tujuan untuk mengidentifikasi adanya kesalahan serta memperoleh informasi terkait tingkat kualitas dari perangkat lunak yang diuji</w:t>
      </w:r>
      <w:r w:rsidRPr="00F936F8">
        <w:rPr>
          <w:sz w:val="24"/>
          <w:szCs w:val="24"/>
        </w:rPr>
        <w:fldChar w:fldCharType="begin" w:fldLock="1"/>
      </w:r>
      <w:r w:rsidRPr="00F936F8">
        <w:rPr>
          <w:sz w:val="24"/>
          <w:szCs w:val="24"/>
        </w:rPr>
        <w:instrText>ADDIN CSL_CITATION {"citationItems":[{"id":"ITEM-1","itemData":{"author":[{"dropping-particle":"","family":"Mccall","given":"K Menggunakan Metode","non-dropping-particle":"","parse-names":false,"suffix":""},{"dropping-particle":"","family":"Pratiwi","given":"Anggi Amilia","non-dropping-particle":"","parse-names":false,"suffix":""},{"dropping-particle":"","family":"Wardijono","given":"Bheta Agus","non-dropping-particle":"","parse-names":false,"suffix":""},{"dropping-particle":"","family":"Hegarini","given":"Ega","non-dropping-particle":"","parse-names":false,"suffix":""}],"id":"ITEM-1","issue":"2","issued":{"date-parts":[["2023"]]},"page":"1-6","title":"Analisis Kualitas Website Sistem Informasi Akademik STMIK Jakarta","type":"article-journal"},"uris":["http://www.mendeley.com/documents/?uuid=3f7c983a-0757-4905-a1cf-72b569d6c2cc"]}],"mendeley":{"formattedCitation":"(Mccall et al., 2023)","plainTextFormattedCitation":"(Mccall et al., 2023)","previouslyFormattedCitation":"(Mccall et al., 2023)"},"properties":{"noteIndex":0},"schema":"https://github.com/citation-style-language/schema/raw/master/csl-citation.json"}</w:instrText>
      </w:r>
      <w:r w:rsidRPr="00F936F8">
        <w:rPr>
          <w:sz w:val="24"/>
          <w:szCs w:val="24"/>
        </w:rPr>
        <w:fldChar w:fldCharType="separate"/>
      </w:r>
      <w:r w:rsidRPr="00F936F8">
        <w:rPr>
          <w:noProof/>
          <w:sz w:val="24"/>
          <w:szCs w:val="24"/>
        </w:rPr>
        <w:t>(Mccall et al., 2023)</w:t>
      </w:r>
      <w:r w:rsidRPr="00F936F8">
        <w:rPr>
          <w:sz w:val="24"/>
          <w:szCs w:val="24"/>
        </w:rPr>
        <w:fldChar w:fldCharType="end"/>
      </w:r>
      <w:r w:rsidRPr="00F936F8">
        <w:rPr>
          <w:sz w:val="24"/>
          <w:szCs w:val="24"/>
        </w:rPr>
        <w:t>.</w:t>
      </w:r>
    </w:p>
    <w:p w14:paraId="57EF9AB1" w14:textId="542A0D2C" w:rsidR="00F936F8" w:rsidRDefault="00F936F8" w:rsidP="00234F68">
      <w:pPr>
        <w:ind w:left="180" w:right="332" w:firstLine="540"/>
        <w:jc w:val="both"/>
        <w:rPr>
          <w:sz w:val="24"/>
          <w:szCs w:val="24"/>
        </w:rPr>
      </w:pPr>
      <w:r w:rsidRPr="00F936F8">
        <w:rPr>
          <w:sz w:val="24"/>
          <w:szCs w:val="24"/>
        </w:rPr>
        <w:t xml:space="preserve">Saat ini </w:t>
      </w:r>
      <w:r w:rsidRPr="00F936F8">
        <w:rPr>
          <w:i/>
          <w:iCs/>
          <w:sz w:val="24"/>
          <w:szCs w:val="24"/>
        </w:rPr>
        <w:t>usability</w:t>
      </w:r>
      <w:r w:rsidRPr="00F936F8">
        <w:rPr>
          <w:sz w:val="24"/>
          <w:szCs w:val="24"/>
        </w:rPr>
        <w:t xml:space="preserve"> merupakan salah satu aspek terpenting dari pengujian perangkat lunak. Para pengembang perangkat lunak menyadari bahwa jika produk perangkat lunak tidak memenuhi harapan pengguna, maka seluruh proyek yang telah dikembangkan bisa dikatakan gagal </w:t>
      </w:r>
      <w:r w:rsidRPr="00F936F8">
        <w:rPr>
          <w:sz w:val="24"/>
          <w:szCs w:val="24"/>
        </w:rPr>
        <w:fldChar w:fldCharType="begin" w:fldLock="1"/>
      </w:r>
      <w:r w:rsidR="00D73BB1">
        <w:rPr>
          <w:sz w:val="24"/>
          <w:szCs w:val="24"/>
        </w:rPr>
        <w:instrText>ADDIN CSL_CITATION {"citationItems":[{"id":"ITEM-1","itemData":{"ISBN":"978-623-423-923-2","author":[{"dropping-particle":"","family":"Fitria","given":"Rahma","non-dropping-particle":"","parse-names":false,"suffix":""}],"editor":[{"dropping-particle":"","family":"Nasruddin","given":"Moh.","non-dropping-particle":"","parse-names":false,"suffix":""}],"id":"ITEM-1","issued":{"date-parts":[["2023"]]},"number-of-pages":"59","publisher":"Penerbit NEM","publisher-place":"Jawa Tengah","title":"Usability Testing pada M-Commerce dengan Metode Heuristic Evaluation dan UX Test","type":"book"},"uris":["http://www.mendeley.com/documents/?uuid=74ce6c18-c743-45c3-918f-3fc2a152d80b"]}],"mendeley":{"formattedCitation":"(Fitria, 2023)","plainTextFormattedCitation":"(Fitria, 2023)","previouslyFormattedCitation":"(Fitria, 2023)"},"properties":{"noteIndex":0},"schema":"https://github.com/citation-style-language/schema/raw/master/csl-citation.json"}</w:instrText>
      </w:r>
      <w:r w:rsidRPr="00F936F8">
        <w:rPr>
          <w:sz w:val="24"/>
          <w:szCs w:val="24"/>
        </w:rPr>
        <w:fldChar w:fldCharType="separate"/>
      </w:r>
      <w:r w:rsidRPr="00F936F8">
        <w:rPr>
          <w:noProof/>
          <w:sz w:val="24"/>
          <w:szCs w:val="24"/>
        </w:rPr>
        <w:t>(Fitria, 2023)</w:t>
      </w:r>
      <w:r w:rsidRPr="00F936F8">
        <w:rPr>
          <w:sz w:val="24"/>
          <w:szCs w:val="24"/>
        </w:rPr>
        <w:fldChar w:fldCharType="end"/>
      </w:r>
      <w:r>
        <w:rPr>
          <w:sz w:val="24"/>
          <w:szCs w:val="24"/>
        </w:rPr>
        <w:t>.</w:t>
      </w:r>
    </w:p>
    <w:p w14:paraId="5F46EADD" w14:textId="77777777" w:rsidR="00C02260" w:rsidRPr="00C02260" w:rsidRDefault="00C02260" w:rsidP="00234F68">
      <w:pPr>
        <w:ind w:right="332" w:firstLine="720"/>
        <w:jc w:val="both"/>
        <w:rPr>
          <w:sz w:val="24"/>
          <w:szCs w:val="24"/>
        </w:rPr>
      </w:pPr>
    </w:p>
    <w:p w14:paraId="7F454D1B" w14:textId="628B1700" w:rsidR="00480EDD" w:rsidRPr="00C02260" w:rsidRDefault="00480EDD" w:rsidP="00583EB0">
      <w:pPr>
        <w:pStyle w:val="Heading3"/>
        <w:numPr>
          <w:ilvl w:val="0"/>
          <w:numId w:val="10"/>
        </w:numPr>
        <w:ind w:hanging="180"/>
      </w:pPr>
      <w:r>
        <w:rPr>
          <w:b/>
          <w:bCs w:val="0"/>
          <w:i w:val="0"/>
          <w:iCs w:val="0"/>
        </w:rPr>
        <w:t>Kualitas Sistem</w:t>
      </w:r>
    </w:p>
    <w:p w14:paraId="5B55036D" w14:textId="1C6FC4E4" w:rsidR="00C02260" w:rsidRDefault="00C02260" w:rsidP="00C02260">
      <w:pPr>
        <w:ind w:left="180" w:firstLine="540"/>
        <w:jc w:val="both"/>
        <w:rPr>
          <w:sz w:val="24"/>
          <w:szCs w:val="24"/>
        </w:rPr>
      </w:pPr>
      <w:r w:rsidRPr="00C02260">
        <w:rPr>
          <w:sz w:val="24"/>
          <w:szCs w:val="24"/>
        </w:rPr>
        <w:t xml:space="preserve">Dalam konteks sistem informasi, kualitas sistem merupakan perpaduan antara perangkat lunak dan perangkat keras yang beroperasi secara terpadu. Kualitas sistem dapat diukur melalui berbagai karakteristik saat mengakses aplikasi Action Mobile Bank Aceh, seperti kemudahan penggunaan, keandalan sistem, kecepatan akses, fleksibilitas, serta tingkat keamanan. Dengan demikian, kualitas sistem memberikan gambaran sejauh mana sebuah sistem dapat berfungsi </w:t>
      </w:r>
      <w:r w:rsidRPr="00C02260">
        <w:rPr>
          <w:sz w:val="24"/>
          <w:szCs w:val="24"/>
        </w:rPr>
        <w:lastRenderedPageBreak/>
        <w:t xml:space="preserve">secara optimal untuk menghasilkan </w:t>
      </w:r>
      <w:r w:rsidRPr="00C02260">
        <w:rPr>
          <w:i/>
          <w:iCs/>
          <w:sz w:val="24"/>
          <w:szCs w:val="24"/>
        </w:rPr>
        <w:t>output</w:t>
      </w:r>
      <w:r w:rsidRPr="00C02260">
        <w:rPr>
          <w:sz w:val="24"/>
          <w:szCs w:val="24"/>
        </w:rPr>
        <w:t xml:space="preserve"> yang memenuhi ekspektasi pengguna </w:t>
      </w:r>
      <w:r w:rsidRPr="00C02260">
        <w:rPr>
          <w:sz w:val="24"/>
          <w:szCs w:val="24"/>
        </w:rPr>
        <w:fldChar w:fldCharType="begin" w:fldLock="1"/>
      </w:r>
      <w:r w:rsidRPr="00C02260">
        <w:rPr>
          <w:sz w:val="24"/>
          <w:szCs w:val="24"/>
        </w:rPr>
        <w:instrText>ADDIN CSL_CITATION {"citationItems":[{"id":"ITEM-1","itemData":{"DOI":"10.24176/bmaj.v4i1.6001","ISSN":"2623-0690","abstract":"This study aims to determine the relation between the variables of system quality, information quality, and service quality on customer satisfaction based on consumer experience using the Berrybenka application in Bandung. The data analysis used was quantitative as well as descriptive and causal methods. Likert scale was chosen to test the questionnaire of this study. Consumers who use the Berrybenka application who lives in Bandung are the population in this research. There are 150 samples used that have been obtained from distributing questionnaires to respondents. Non-probability sampling and purposive sampling techniques were used to determine the characteristics of the population tested in this study. After conducting the research, it is found that there is no partial relationship between system quality and customer satisfaction, while information quality and service quality have relationships with customer satisfaction. Furthermore, simultaneously, system quality, information quality, and service quality have relationship with customer satisfaction.Penelitian ini dilakukan untuk menentukan hubungan antara variabel kualitas sistem, kualitas informasi, dan kualitas layanan terhadap kepuasan konsumen berdasarkan pengalaman konsumen menggunakan aplikasi Berrybenka di Kota Bandung. Menggunakan analisis metode kuantitatif serta deskriptif dan kausal serta skala Likert dipilih untuk menguji kuesioner penelitian ini. Konsumen yang menggunakan aplikasi Berrybenka yang berdomisili di Kota Bandung adalah populasi dalam penelitian ini. Terdapat 150 sampel yang digunakan dan diperoleh dari penyebaran kuesioner ke responden. Teknik non-probability sampling, dan purposive sampling digunakan untuk menentukan karakteristik dari populasi yang diuji di penelitian ini. Setelah dilakukannya penelitian, didapat hasil bahwa secara parsial tidak ada hubungan antara kualitas sistem dengan kepuasan konsumen, sementara itu untuk kualitas informasi dan kualitas layanan ada kaitannya dengan kepuasan konsumen. Selanjutnya secara simultan, kualitas sistem, kualitas informasi, dan kualitas layanan ada memiliki kaitan dengan kepuasan konsumen.","author":[{"dropping-particle":"","family":"Amarin","given":"Shanaz","non-dropping-particle":"","parse-names":false,"suffix":""},{"dropping-particle":"","family":"Wijaksana","given":"Tri Indra","non-dropping-particle":"","parse-names":false,"suffix":""}],"container-title":"Business Management Analysis Journal (BMAJ)","id":"ITEM-1","issue":"1","issued":{"date-parts":[["2021"]]},"page":"37-52","title":"Pengaruh Kualitas Sistem, Kualitas Informasi, dan Kualitas Layanan Terhadap Kepuasan Konsumen (Studi Pada Pengguna Aplikasi Berrybenka di Kota Bandung)","type":"article-journal","volume":"4"},"uris":["http://www.mendeley.com/documents/?uuid=768a0cda-8531-499f-9331-51d19ad2a795"]}],"mendeley":{"formattedCitation":"(Amarin &amp; Wijaksana, 2021)","plainTextFormattedCitation":"(Amarin &amp; Wijaksana, 2021)","previouslyFormattedCitation":"(Amarin &amp; Wijaksana, 2021)"},"properties":{"noteIndex":0},"schema":"https://github.com/citation-style-language/schema/raw/master/csl-citation.json"}</w:instrText>
      </w:r>
      <w:r w:rsidRPr="00C02260">
        <w:rPr>
          <w:sz w:val="24"/>
          <w:szCs w:val="24"/>
        </w:rPr>
        <w:fldChar w:fldCharType="separate"/>
      </w:r>
      <w:r w:rsidRPr="00C02260">
        <w:rPr>
          <w:noProof/>
          <w:sz w:val="24"/>
          <w:szCs w:val="24"/>
        </w:rPr>
        <w:t>(Amarin &amp; Wijaksana, 2021)</w:t>
      </w:r>
      <w:r w:rsidRPr="00C02260">
        <w:rPr>
          <w:sz w:val="24"/>
          <w:szCs w:val="24"/>
        </w:rPr>
        <w:fldChar w:fldCharType="end"/>
      </w:r>
      <w:r w:rsidRPr="00C02260">
        <w:rPr>
          <w:sz w:val="24"/>
          <w:szCs w:val="24"/>
        </w:rPr>
        <w:t>.</w:t>
      </w:r>
    </w:p>
    <w:p w14:paraId="06E13141" w14:textId="77777777" w:rsidR="00C02260" w:rsidRPr="00C02260" w:rsidRDefault="00C02260" w:rsidP="00C02260">
      <w:pPr>
        <w:ind w:left="180" w:firstLine="540"/>
        <w:jc w:val="both"/>
        <w:rPr>
          <w:sz w:val="24"/>
          <w:szCs w:val="24"/>
        </w:rPr>
      </w:pPr>
    </w:p>
    <w:p w14:paraId="3432254A" w14:textId="7020EA22" w:rsidR="00480EDD" w:rsidRPr="00C02260" w:rsidRDefault="00480EDD" w:rsidP="00A27B88">
      <w:pPr>
        <w:pStyle w:val="Heading3"/>
        <w:numPr>
          <w:ilvl w:val="0"/>
          <w:numId w:val="11"/>
        </w:numPr>
        <w:ind w:hanging="180"/>
      </w:pPr>
      <w:r>
        <w:rPr>
          <w:b/>
          <w:bCs w:val="0"/>
          <w:i w:val="0"/>
          <w:iCs w:val="0"/>
        </w:rPr>
        <w:t>Pengukuran Perangkat Lunak</w:t>
      </w:r>
    </w:p>
    <w:p w14:paraId="39C308DF" w14:textId="57F86224" w:rsidR="00C02260" w:rsidRDefault="00C02260" w:rsidP="006C2AFC">
      <w:pPr>
        <w:ind w:left="180" w:firstLine="540"/>
        <w:jc w:val="both"/>
        <w:rPr>
          <w:sz w:val="24"/>
          <w:szCs w:val="24"/>
        </w:rPr>
      </w:pPr>
      <w:r w:rsidRPr="00D904EC">
        <w:rPr>
          <w:sz w:val="24"/>
          <w:szCs w:val="24"/>
        </w:rPr>
        <w:t>Pengukuran perangkat lunak adalah sarana efektif guna mengelola perangkat lunak, mengizinkan penerapan prinsip-prinsip rekayasa pengembangan perangkat lunak, dan memberikan tujuan kuantitatif untuk keputusan manajemen. Pengukuran sangat penting untuk setiap kegiatan uji coba.</w:t>
      </w:r>
    </w:p>
    <w:p w14:paraId="6ED9D205" w14:textId="77777777" w:rsidR="006C2AFC" w:rsidRDefault="006C2AFC" w:rsidP="006C2AFC">
      <w:pPr>
        <w:ind w:left="180" w:firstLine="540"/>
        <w:jc w:val="both"/>
        <w:rPr>
          <w:sz w:val="24"/>
          <w:szCs w:val="24"/>
        </w:rPr>
      </w:pPr>
    </w:p>
    <w:p w14:paraId="526E7FBF" w14:textId="2E8F4F0F" w:rsidR="00016C68" w:rsidRDefault="00016C68" w:rsidP="00A27B88">
      <w:pPr>
        <w:pStyle w:val="Heading2"/>
        <w:numPr>
          <w:ilvl w:val="0"/>
          <w:numId w:val="12"/>
        </w:numPr>
        <w:ind w:hanging="90"/>
      </w:pPr>
      <w:r>
        <w:t>Metode Pengujian McCall</w:t>
      </w:r>
    </w:p>
    <w:p w14:paraId="4AD8C8B1" w14:textId="4E9FA4CE" w:rsidR="00016C68" w:rsidRPr="00583EB0" w:rsidRDefault="00583EB0" w:rsidP="006C2AFC">
      <w:pPr>
        <w:ind w:left="270" w:firstLine="450"/>
        <w:jc w:val="both"/>
        <w:rPr>
          <w:sz w:val="24"/>
          <w:szCs w:val="24"/>
        </w:rPr>
      </w:pPr>
      <w:bookmarkStart w:id="3" w:name="_Hlk199149489"/>
      <w:r w:rsidRPr="00583EB0">
        <w:rPr>
          <w:sz w:val="24"/>
          <w:szCs w:val="24"/>
        </w:rPr>
        <w:t>McCall, Richards, dan Walters menyusun kategori faktor-faktor serta kriteria yang dianggap memiliki pengaruh signifikan terhadap kualitas suatu perangkat lunak</w:t>
      </w:r>
      <w:r>
        <w:rPr>
          <w:sz w:val="24"/>
          <w:szCs w:val="24"/>
        </w:rPr>
        <w:t xml:space="preserve"> dalam</w:t>
      </w:r>
      <w:r w:rsidRPr="00583EB0">
        <w:rPr>
          <w:sz w:val="24"/>
          <w:szCs w:val="24"/>
        </w:rPr>
        <w:t xml:space="preserve">  </w:t>
      </w:r>
      <w:r w:rsidR="00016C68" w:rsidRPr="00583EB0">
        <w:rPr>
          <w:sz w:val="24"/>
          <w:szCs w:val="24"/>
        </w:rPr>
        <w:fldChar w:fldCharType="begin" w:fldLock="1"/>
      </w:r>
      <w:r w:rsidR="00016C68" w:rsidRPr="00583EB0">
        <w:rPr>
          <w:sz w:val="24"/>
          <w:szCs w:val="24"/>
        </w:rPr>
        <w:instrText>ADDIN CSL_CITATION {"citationItems":[{"id":"ITEM-1","itemData":{"author":[{"dropping-particle":"","family":"Mccall","given":"K Menggunakan Metode","non-dropping-particle":"","parse-names":false,"suffix":""},{"dropping-particle":"","family":"Pratiwi","given":"Anggi Amilia","non-dropping-particle":"","parse-names":false,"suffix":""},{"dropping-particle":"","family":"Wardijono","given":"Bheta Agus","non-dropping-particle":"","parse-names":false,"suffix":""},{"dropping-particle":"","family":"Hegarini","given":"Ega","non-dropping-particle":"","parse-names":false,"suffix":""}],"id":"ITEM-1","issue":"2","issued":{"date-parts":[["2023"]]},"page":"1-6","title":"Analisis Kualitas Website Sistem Informasi Akademik STMIK Jakarta","type":"article-journal"},"uris":["http://www.mendeley.com/documents/?uuid=3f7c983a-0757-4905-a1cf-72b569d6c2cc"]}],"mendeley":{"formattedCitation":"(Mccall et al., 2023)","plainTextFormattedCitation":"(Mccall et al., 2023)","previouslyFormattedCitation":"(Mccall et al., 2023)"},"properties":{"noteIndex":0},"schema":"https://github.com/citation-style-language/schema/raw/master/csl-citation.json"}</w:instrText>
      </w:r>
      <w:r w:rsidR="00016C68" w:rsidRPr="00583EB0">
        <w:rPr>
          <w:sz w:val="24"/>
          <w:szCs w:val="24"/>
        </w:rPr>
        <w:fldChar w:fldCharType="separate"/>
      </w:r>
      <w:r w:rsidR="00016C68" w:rsidRPr="00583EB0">
        <w:rPr>
          <w:noProof/>
          <w:sz w:val="24"/>
          <w:szCs w:val="24"/>
        </w:rPr>
        <w:t>(Mccall et al., 2023)</w:t>
      </w:r>
      <w:r w:rsidR="00016C68" w:rsidRPr="00583EB0">
        <w:rPr>
          <w:sz w:val="24"/>
          <w:szCs w:val="24"/>
        </w:rPr>
        <w:fldChar w:fldCharType="end"/>
      </w:r>
      <w:r w:rsidR="00016C68" w:rsidRPr="00583EB0">
        <w:rPr>
          <w:sz w:val="24"/>
          <w:szCs w:val="24"/>
        </w:rPr>
        <w:t xml:space="preserve"> yang ditunjukkan pada gambar </w:t>
      </w:r>
      <w:bookmarkEnd w:id="3"/>
      <w:r w:rsidR="00016C68" w:rsidRPr="00583EB0">
        <w:rPr>
          <w:sz w:val="24"/>
          <w:szCs w:val="24"/>
        </w:rPr>
        <w:t>2.1</w:t>
      </w:r>
    </w:p>
    <w:p w14:paraId="040F5CE2" w14:textId="77777777" w:rsidR="00016C68" w:rsidRDefault="00016C68" w:rsidP="00016C68">
      <w:pPr>
        <w:ind w:firstLine="720"/>
        <w:rPr>
          <w:rFonts w:ascii="Book Antiqua" w:hAnsi="Book Antiqua"/>
          <w:sz w:val="20"/>
          <w:szCs w:val="20"/>
        </w:rPr>
      </w:pPr>
    </w:p>
    <w:p w14:paraId="5CA949DE" w14:textId="77777777" w:rsidR="00016C68" w:rsidRDefault="00016C68" w:rsidP="00016C68">
      <w:pPr>
        <w:keepNext/>
        <w:ind w:firstLine="720"/>
        <w:jc w:val="center"/>
      </w:pPr>
      <w:r>
        <w:rPr>
          <w:rFonts w:ascii="Book Antiqua" w:hAnsi="Book Antiqua"/>
          <w:noProof/>
          <w:sz w:val="20"/>
          <w:szCs w:val="20"/>
        </w:rPr>
        <w:drawing>
          <wp:inline distT="0" distB="0" distL="0" distR="0" wp14:anchorId="6D52FA3A" wp14:editId="23B03E87">
            <wp:extent cx="2588456" cy="1820924"/>
            <wp:effectExtent l="0" t="0" r="254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extLst>
                        <a:ext uri="{28A0092B-C50C-407E-A947-70E740481C1C}">
                          <a14:useLocalDpi xmlns:a14="http://schemas.microsoft.com/office/drawing/2010/main" val="0"/>
                        </a:ext>
                      </a:extLst>
                    </a:blip>
                    <a:stretch>
                      <a:fillRect/>
                    </a:stretch>
                  </pic:blipFill>
                  <pic:spPr>
                    <a:xfrm>
                      <a:off x="0" y="0"/>
                      <a:ext cx="2629741" cy="1849967"/>
                    </a:xfrm>
                    <a:prstGeom prst="rect">
                      <a:avLst/>
                    </a:prstGeom>
                  </pic:spPr>
                </pic:pic>
              </a:graphicData>
            </a:graphic>
          </wp:inline>
        </w:drawing>
      </w:r>
    </w:p>
    <w:p w14:paraId="4AD1916B" w14:textId="4AE9664A" w:rsidR="00016C68" w:rsidRDefault="00016C68" w:rsidP="00016C68">
      <w:pPr>
        <w:pStyle w:val="Caption"/>
        <w:jc w:val="center"/>
        <w:rPr>
          <w:i w:val="0"/>
          <w:iCs w:val="0"/>
          <w:color w:val="auto"/>
          <w:sz w:val="24"/>
          <w:szCs w:val="24"/>
        </w:rPr>
      </w:pPr>
      <w:r>
        <w:rPr>
          <w:i w:val="0"/>
          <w:iCs w:val="0"/>
          <w:color w:val="auto"/>
        </w:rPr>
        <w:t xml:space="preserve">                    </w:t>
      </w:r>
      <w:r w:rsidRPr="00016C68">
        <w:rPr>
          <w:i w:val="0"/>
          <w:iCs w:val="0"/>
          <w:color w:val="auto"/>
          <w:sz w:val="24"/>
          <w:szCs w:val="24"/>
        </w:rPr>
        <w:t>Gambar 2</w:t>
      </w:r>
      <w:r>
        <w:rPr>
          <w:i w:val="0"/>
          <w:iCs w:val="0"/>
          <w:color w:val="auto"/>
          <w:sz w:val="24"/>
          <w:szCs w:val="24"/>
        </w:rPr>
        <w:t>.</w:t>
      </w:r>
      <w:r w:rsidRPr="00016C68">
        <w:rPr>
          <w:i w:val="0"/>
          <w:iCs w:val="0"/>
          <w:color w:val="auto"/>
          <w:sz w:val="24"/>
          <w:szCs w:val="24"/>
        </w:rPr>
        <w:fldChar w:fldCharType="begin"/>
      </w:r>
      <w:r w:rsidRPr="00016C68">
        <w:rPr>
          <w:i w:val="0"/>
          <w:iCs w:val="0"/>
          <w:color w:val="auto"/>
          <w:sz w:val="24"/>
          <w:szCs w:val="24"/>
        </w:rPr>
        <w:instrText xml:space="preserve"> SEQ Gambar_2. \* ARABIC </w:instrText>
      </w:r>
      <w:r w:rsidRPr="00016C68">
        <w:rPr>
          <w:i w:val="0"/>
          <w:iCs w:val="0"/>
          <w:color w:val="auto"/>
          <w:sz w:val="24"/>
          <w:szCs w:val="24"/>
        </w:rPr>
        <w:fldChar w:fldCharType="separate"/>
      </w:r>
      <w:r w:rsidRPr="00016C68">
        <w:rPr>
          <w:i w:val="0"/>
          <w:iCs w:val="0"/>
          <w:noProof/>
          <w:color w:val="auto"/>
          <w:sz w:val="24"/>
          <w:szCs w:val="24"/>
        </w:rPr>
        <w:t>1</w:t>
      </w:r>
      <w:r w:rsidRPr="00016C68">
        <w:rPr>
          <w:i w:val="0"/>
          <w:iCs w:val="0"/>
          <w:color w:val="auto"/>
          <w:sz w:val="24"/>
          <w:szCs w:val="24"/>
        </w:rPr>
        <w:fldChar w:fldCharType="end"/>
      </w:r>
      <w:r w:rsidRPr="00016C68">
        <w:rPr>
          <w:i w:val="0"/>
          <w:iCs w:val="0"/>
          <w:color w:val="auto"/>
          <w:sz w:val="24"/>
          <w:szCs w:val="24"/>
        </w:rPr>
        <w:t xml:space="preserve"> McCall Quality</w:t>
      </w:r>
    </w:p>
    <w:p w14:paraId="6ED9794E" w14:textId="506182DB" w:rsidR="00016C68" w:rsidRPr="006C2AFC" w:rsidRDefault="00016C68" w:rsidP="006C2AFC">
      <w:pPr>
        <w:ind w:left="270" w:firstLine="450"/>
        <w:jc w:val="both"/>
        <w:rPr>
          <w:sz w:val="24"/>
          <w:szCs w:val="24"/>
        </w:rPr>
      </w:pPr>
      <w:bookmarkStart w:id="4" w:name="_Hlk199189682"/>
      <w:r w:rsidRPr="006C2AFC">
        <w:rPr>
          <w:sz w:val="24"/>
          <w:szCs w:val="24"/>
        </w:rPr>
        <w:t>Model McCall pada dasarnya menitikberatkan faktor-faktor kualitas perangkat lunak ke dalam</w:t>
      </w:r>
      <w:r w:rsidR="00DC2F08" w:rsidRPr="006C2AFC">
        <w:rPr>
          <w:sz w:val="24"/>
          <w:szCs w:val="24"/>
        </w:rPr>
        <w:t xml:space="preserve"> </w:t>
      </w:r>
      <w:r w:rsidRPr="006C2AFC">
        <w:rPr>
          <w:sz w:val="24"/>
          <w:szCs w:val="24"/>
        </w:rPr>
        <w:t>tiga</w:t>
      </w:r>
      <w:r w:rsidR="00DC2F08" w:rsidRPr="006C2AFC">
        <w:rPr>
          <w:sz w:val="24"/>
          <w:szCs w:val="24"/>
        </w:rPr>
        <w:t xml:space="preserve"> </w:t>
      </w:r>
      <w:r w:rsidRPr="006C2AFC">
        <w:rPr>
          <w:sz w:val="24"/>
          <w:szCs w:val="24"/>
        </w:rPr>
        <w:t>aspek utama, yaitu:</w:t>
      </w:r>
    </w:p>
    <w:p w14:paraId="280FAA69" w14:textId="77777777" w:rsidR="00016C68" w:rsidRPr="006C2AFC" w:rsidRDefault="00016C68" w:rsidP="00A27B88">
      <w:pPr>
        <w:widowControl/>
        <w:numPr>
          <w:ilvl w:val="6"/>
          <w:numId w:val="13"/>
        </w:numPr>
        <w:autoSpaceDE/>
        <w:autoSpaceDN/>
        <w:ind w:left="1080"/>
        <w:jc w:val="both"/>
        <w:rPr>
          <w:sz w:val="24"/>
          <w:szCs w:val="24"/>
        </w:rPr>
      </w:pPr>
      <w:r w:rsidRPr="006C2AFC">
        <w:rPr>
          <w:sz w:val="24"/>
          <w:szCs w:val="24"/>
        </w:rPr>
        <w:t xml:space="preserve">Sifat operasional dari </w:t>
      </w:r>
      <w:r w:rsidRPr="006C2AFC">
        <w:rPr>
          <w:i/>
          <w:iCs/>
          <w:sz w:val="24"/>
          <w:szCs w:val="24"/>
        </w:rPr>
        <w:t>software</w:t>
      </w:r>
      <w:r w:rsidRPr="006C2AFC">
        <w:rPr>
          <w:sz w:val="24"/>
          <w:szCs w:val="24"/>
        </w:rPr>
        <w:t xml:space="preserve"> (</w:t>
      </w:r>
      <w:r w:rsidRPr="006C2AFC">
        <w:rPr>
          <w:i/>
          <w:iCs/>
          <w:sz w:val="24"/>
          <w:szCs w:val="24"/>
        </w:rPr>
        <w:t>Product Operation</w:t>
      </w:r>
      <w:r w:rsidRPr="006C2AFC">
        <w:rPr>
          <w:sz w:val="24"/>
          <w:szCs w:val="24"/>
        </w:rPr>
        <w:t xml:space="preserve">) adalah mencakup kemampuan perangkat lunak agar mudah dipahami dan dioperasikan secara efisien oleh pengguna. </w:t>
      </w:r>
    </w:p>
    <w:p w14:paraId="7C094865" w14:textId="77777777" w:rsidR="00016C68" w:rsidRPr="006C2AFC" w:rsidRDefault="00016C68" w:rsidP="00A27B88">
      <w:pPr>
        <w:widowControl/>
        <w:numPr>
          <w:ilvl w:val="6"/>
          <w:numId w:val="13"/>
        </w:numPr>
        <w:autoSpaceDE/>
        <w:autoSpaceDN/>
        <w:ind w:left="1080"/>
        <w:jc w:val="both"/>
        <w:rPr>
          <w:sz w:val="24"/>
          <w:szCs w:val="24"/>
        </w:rPr>
      </w:pPr>
      <w:r w:rsidRPr="006C2AFC">
        <w:rPr>
          <w:sz w:val="24"/>
          <w:szCs w:val="24"/>
        </w:rPr>
        <w:t xml:space="preserve">Kemampuan </w:t>
      </w:r>
      <w:r w:rsidRPr="006C2AFC">
        <w:rPr>
          <w:i/>
          <w:iCs/>
          <w:sz w:val="24"/>
          <w:szCs w:val="24"/>
        </w:rPr>
        <w:t>software</w:t>
      </w:r>
      <w:r w:rsidRPr="006C2AFC">
        <w:rPr>
          <w:sz w:val="24"/>
          <w:szCs w:val="24"/>
        </w:rPr>
        <w:t xml:space="preserve"> dalam melakukan revisi (</w:t>
      </w:r>
      <w:r w:rsidRPr="006C2AFC">
        <w:rPr>
          <w:i/>
          <w:iCs/>
          <w:sz w:val="24"/>
          <w:szCs w:val="24"/>
        </w:rPr>
        <w:t>Product revision</w:t>
      </w:r>
      <w:r w:rsidRPr="006C2AFC">
        <w:rPr>
          <w:sz w:val="24"/>
          <w:szCs w:val="24"/>
        </w:rPr>
        <w:t>) berkaitan dengan proses identifikasi dan perbaikan kesalahan serta kemampuan adaptasi sistem terhadap perubahan.</w:t>
      </w:r>
    </w:p>
    <w:p w14:paraId="2A601642" w14:textId="70E10708" w:rsidR="00C02260" w:rsidRDefault="002711EA" w:rsidP="00A27B88">
      <w:pPr>
        <w:widowControl/>
        <w:numPr>
          <w:ilvl w:val="6"/>
          <w:numId w:val="13"/>
        </w:numPr>
        <w:autoSpaceDE/>
        <w:autoSpaceDN/>
        <w:ind w:left="1080"/>
        <w:jc w:val="both"/>
        <w:rPr>
          <w:sz w:val="24"/>
          <w:szCs w:val="24"/>
        </w:rPr>
      </w:pPr>
      <w:r w:rsidRPr="002711EA">
        <w:rPr>
          <w:sz w:val="24"/>
          <w:szCs w:val="24"/>
        </w:rPr>
        <w:t>Fleksibilitas software dalam menghadapi dan beroperasi secara efektif di lingkungan yang berbeda</w:t>
      </w:r>
      <w:r>
        <w:t xml:space="preserve"> </w:t>
      </w:r>
      <w:r w:rsidR="00016C68" w:rsidRPr="006C2AFC">
        <w:rPr>
          <w:sz w:val="24"/>
          <w:szCs w:val="24"/>
        </w:rPr>
        <w:t>(</w:t>
      </w:r>
      <w:r w:rsidR="00016C68" w:rsidRPr="006C2AFC">
        <w:rPr>
          <w:i/>
          <w:iCs/>
          <w:sz w:val="24"/>
          <w:szCs w:val="24"/>
        </w:rPr>
        <w:t>Product Transition</w:t>
      </w:r>
      <w:r w:rsidR="00016C68" w:rsidRPr="006C2AFC">
        <w:rPr>
          <w:sz w:val="24"/>
          <w:szCs w:val="24"/>
        </w:rPr>
        <w:t xml:space="preserve">) </w:t>
      </w:r>
      <w:bookmarkEnd w:id="4"/>
      <w:r w:rsidR="00016C68" w:rsidRPr="006C2AFC">
        <w:rPr>
          <w:sz w:val="24"/>
          <w:szCs w:val="24"/>
        </w:rPr>
        <w:t xml:space="preserve">mencakup kemampuan perangkat lunak untuk beroperasi pada berbagai platform, proses distribusi yang lancar, serta kemudahan dalam penyesuaian dengan perangkat keras yang berbeda </w:t>
      </w:r>
      <w:r w:rsidR="00016C68" w:rsidRPr="006C2AFC">
        <w:rPr>
          <w:sz w:val="24"/>
          <w:szCs w:val="24"/>
        </w:rPr>
        <w:fldChar w:fldCharType="begin" w:fldLock="1"/>
      </w:r>
      <w:r w:rsidR="00016C68" w:rsidRPr="006C2AFC">
        <w:rPr>
          <w:sz w:val="24"/>
          <w:szCs w:val="24"/>
        </w:rPr>
        <w:instrText>ADDIN CSL_CITATION {"citationItems":[{"id":"ITEM-1","itemData":{"author":[{"dropping-particle":"","family":"Amari","given":"Rizqa Oktavia","non-dropping-particle":"","parse-names":false,"suffix":""}],"id":"ITEM-1","issued":{"date-parts":[["2023"]]},"page":"31-41","title":"IMPLEMENTASI McCALL UNTUK PENGUJIAN SISTEM INFORMASI AKADEMIK AKADEMIK DI PONDOK PESANTREN BAHRUL MAGFIROH","type":"article-journal"},"uris":["http://www.mendeley.com/documents/?uuid=cf06eda3-e49b-4350-8537-4704f9571ae1"]}],"mendeley":{"formattedCitation":"(Amari, 2023)","plainTextFormattedCitation":"(Amari, 2023)","previouslyFormattedCitation":"(Amari, 2023)"},"properties":{"noteIndex":0},"schema":"https://github.com/citation-style-language/schema/raw/master/csl-citation.json"}</w:instrText>
      </w:r>
      <w:r w:rsidR="00016C68" w:rsidRPr="006C2AFC">
        <w:rPr>
          <w:sz w:val="24"/>
          <w:szCs w:val="24"/>
        </w:rPr>
        <w:fldChar w:fldCharType="separate"/>
      </w:r>
      <w:r w:rsidR="00016C68" w:rsidRPr="006C2AFC">
        <w:rPr>
          <w:noProof/>
          <w:sz w:val="24"/>
          <w:szCs w:val="24"/>
        </w:rPr>
        <w:t>(Amari, 2023)</w:t>
      </w:r>
      <w:r w:rsidR="00016C68" w:rsidRPr="006C2AFC">
        <w:rPr>
          <w:sz w:val="24"/>
          <w:szCs w:val="24"/>
        </w:rPr>
        <w:fldChar w:fldCharType="end"/>
      </w:r>
    </w:p>
    <w:p w14:paraId="3708D568" w14:textId="77777777" w:rsidR="009D6B4E" w:rsidRPr="009D6B4E" w:rsidRDefault="009D6B4E" w:rsidP="009D6B4E">
      <w:pPr>
        <w:widowControl/>
        <w:autoSpaceDE/>
        <w:autoSpaceDN/>
        <w:ind w:left="1080"/>
        <w:jc w:val="both"/>
        <w:rPr>
          <w:sz w:val="24"/>
          <w:szCs w:val="24"/>
        </w:rPr>
      </w:pPr>
    </w:p>
    <w:p w14:paraId="41317BD2" w14:textId="77777777" w:rsidR="006F633F" w:rsidRDefault="005700AF" w:rsidP="00A27B88">
      <w:pPr>
        <w:pStyle w:val="Heading1"/>
        <w:numPr>
          <w:ilvl w:val="0"/>
          <w:numId w:val="1"/>
        </w:numPr>
        <w:tabs>
          <w:tab w:val="left" w:pos="877"/>
        </w:tabs>
        <w:spacing w:before="0"/>
        <w:ind w:left="720" w:right="4" w:hanging="578"/>
      </w:pPr>
      <w:r>
        <w:t>METODE</w:t>
      </w:r>
      <w:r>
        <w:rPr>
          <w:spacing w:val="-1"/>
        </w:rPr>
        <w:t xml:space="preserve"> </w:t>
      </w:r>
      <w:r>
        <w:rPr>
          <w:spacing w:val="-2"/>
        </w:rPr>
        <w:t>PENELITIAN</w:t>
      </w:r>
      <w:bookmarkStart w:id="5" w:name="_Hlk192552903"/>
    </w:p>
    <w:p w14:paraId="50A72706" w14:textId="7753B61C" w:rsidR="006F633F" w:rsidRDefault="006C2AFC" w:rsidP="00A27B88">
      <w:pPr>
        <w:pStyle w:val="Heading1"/>
        <w:numPr>
          <w:ilvl w:val="0"/>
          <w:numId w:val="3"/>
        </w:numPr>
        <w:spacing w:before="0"/>
        <w:ind w:left="720" w:right="4" w:hanging="540"/>
      </w:pPr>
      <w:r>
        <w:t>Metode Penelitian</w:t>
      </w:r>
    </w:p>
    <w:p w14:paraId="617E3DA4" w14:textId="227FF10F" w:rsidR="00093A1E" w:rsidRDefault="00093A1E" w:rsidP="00500ECA">
      <w:pPr>
        <w:pStyle w:val="BodyText"/>
        <w:ind w:left="180" w:right="118" w:firstLine="540"/>
      </w:pPr>
      <w:r>
        <w:t xml:space="preserve">Penelitian mengenai pengujian kualitas Aplikasi Mobile Action Bank Aceh menggunakan metode McCall dilakukan melalui pendekatan analisis deskriptif untuk mengevaluasi kualitas perangkat lunak. Sumber data berasal dari mahasiswa/i Universitas Malikussaleh yang merupakan pengguna aplikasi tersebut. Instrumen penelitian berupa kuesioner dengan pertanyaan tertutup dan opsi jawaban dalam skala Likert lima poin (1–5). Penelitian ini memfokuskan analisis pada salah satu faktor dalam McCall Quality Model, yakni </w:t>
      </w:r>
      <w:r>
        <w:rPr>
          <w:rStyle w:val="Emphasis"/>
        </w:rPr>
        <w:t>Product Operation</w:t>
      </w:r>
      <w:r>
        <w:t xml:space="preserve">, yang mencakup lima metrik: </w:t>
      </w:r>
      <w:r>
        <w:rPr>
          <w:rStyle w:val="Emphasis"/>
        </w:rPr>
        <w:t>correctness</w:t>
      </w:r>
      <w:r>
        <w:t xml:space="preserve">, </w:t>
      </w:r>
      <w:r>
        <w:rPr>
          <w:rStyle w:val="Emphasis"/>
        </w:rPr>
        <w:t>reliability</w:t>
      </w:r>
      <w:r>
        <w:t xml:space="preserve">, </w:t>
      </w:r>
      <w:r>
        <w:rPr>
          <w:rStyle w:val="Emphasis"/>
        </w:rPr>
        <w:t>efficiency</w:t>
      </w:r>
      <w:r>
        <w:t xml:space="preserve">, </w:t>
      </w:r>
      <w:r>
        <w:rPr>
          <w:rStyle w:val="Emphasis"/>
        </w:rPr>
        <w:t>integrity</w:t>
      </w:r>
      <w:r>
        <w:t xml:space="preserve">, dan </w:t>
      </w:r>
      <w:r>
        <w:rPr>
          <w:rStyle w:val="Emphasis"/>
        </w:rPr>
        <w:t>usability</w:t>
      </w:r>
      <w:r>
        <w:t>.</w:t>
      </w:r>
    </w:p>
    <w:p w14:paraId="214F9296" w14:textId="5D82579D" w:rsidR="009D6B4E" w:rsidRDefault="009D6B4E" w:rsidP="009D6B4E">
      <w:pPr>
        <w:pStyle w:val="BodyText"/>
        <w:ind w:left="0" w:right="118" w:firstLine="720"/>
      </w:pPr>
    </w:p>
    <w:p w14:paraId="6C6807A3" w14:textId="703A437F" w:rsidR="00583EB0" w:rsidRDefault="00583EB0" w:rsidP="009D6B4E">
      <w:pPr>
        <w:pStyle w:val="BodyText"/>
        <w:ind w:left="0" w:right="118" w:firstLine="720"/>
      </w:pPr>
    </w:p>
    <w:p w14:paraId="063C49FD" w14:textId="693E0AEB" w:rsidR="00AC48A6" w:rsidRDefault="00AC48A6" w:rsidP="009D6B4E">
      <w:pPr>
        <w:pStyle w:val="BodyText"/>
        <w:ind w:left="0" w:right="118" w:firstLine="720"/>
      </w:pPr>
    </w:p>
    <w:p w14:paraId="0C35BF0D" w14:textId="77777777" w:rsidR="00FA6292" w:rsidRDefault="00FA6292" w:rsidP="009D6B4E">
      <w:pPr>
        <w:pStyle w:val="BodyText"/>
        <w:ind w:left="0" w:right="118" w:firstLine="720"/>
      </w:pPr>
    </w:p>
    <w:p w14:paraId="3CF3EB79" w14:textId="77777777" w:rsidR="00AC48A6" w:rsidRDefault="006C2AFC" w:rsidP="00AC48A6">
      <w:pPr>
        <w:pStyle w:val="Heading3"/>
        <w:numPr>
          <w:ilvl w:val="0"/>
          <w:numId w:val="14"/>
        </w:numPr>
        <w:ind w:hanging="180"/>
        <w:rPr>
          <w:b/>
          <w:bCs w:val="0"/>
          <w:i w:val="0"/>
          <w:iCs w:val="0"/>
        </w:rPr>
      </w:pPr>
      <w:r w:rsidRPr="00340666">
        <w:rPr>
          <w:b/>
          <w:bCs w:val="0"/>
          <w:i w:val="0"/>
          <w:iCs w:val="0"/>
        </w:rPr>
        <w:lastRenderedPageBreak/>
        <w:t>Alur Penelitian</w:t>
      </w:r>
    </w:p>
    <w:p w14:paraId="2A1B7CCC" w14:textId="79D42023" w:rsidR="00AC48A6" w:rsidRPr="00AC48A6" w:rsidRDefault="00AC48A6" w:rsidP="00AC48A6">
      <w:pPr>
        <w:ind w:firstLine="720"/>
        <w:jc w:val="both"/>
        <w:rPr>
          <w:b/>
          <w:sz w:val="24"/>
          <w:szCs w:val="24"/>
        </w:rPr>
      </w:pPr>
      <w:r w:rsidRPr="00AC48A6">
        <w:rPr>
          <w:sz w:val="24"/>
          <w:szCs w:val="24"/>
          <w:lang w:val="en-ID" w:eastAsia="en-ID"/>
        </w:rPr>
        <w:t xml:space="preserve">Struktur atau tahapan dalam penelitian ini dapat dilihat pada </w:t>
      </w:r>
      <w:r>
        <w:rPr>
          <w:sz w:val="24"/>
          <w:szCs w:val="24"/>
          <w:lang w:val="en-ID" w:eastAsia="en-ID"/>
        </w:rPr>
        <w:t>skema sistem</w:t>
      </w:r>
      <w:r w:rsidRPr="00AC48A6">
        <w:rPr>
          <w:sz w:val="24"/>
          <w:szCs w:val="24"/>
          <w:lang w:val="en-ID" w:eastAsia="en-ID"/>
        </w:rPr>
        <w:t xml:space="preserve"> berikut.</w:t>
      </w:r>
    </w:p>
    <w:p w14:paraId="3E210A4B" w14:textId="5038B242" w:rsidR="00093A1E" w:rsidRPr="00093A1E" w:rsidRDefault="00093A1E" w:rsidP="00093A1E">
      <w:pPr>
        <w:ind w:left="180" w:right="435" w:firstLine="540"/>
        <w:rPr>
          <w:w w:val="105"/>
          <w:sz w:val="24"/>
          <w:szCs w:val="24"/>
          <w:lang w:val="it-IT"/>
        </w:rPr>
      </w:pPr>
    </w:p>
    <w:p w14:paraId="0DC5C154" w14:textId="77777777" w:rsidR="00093A1E" w:rsidRDefault="00093A1E" w:rsidP="00093A1E">
      <w:pPr>
        <w:ind w:left="180" w:right="435" w:firstLine="540"/>
        <w:rPr>
          <w:rFonts w:ascii="Book Antiqua" w:hAnsi="Book Antiqua"/>
          <w:w w:val="105"/>
          <w:sz w:val="20"/>
          <w:szCs w:val="20"/>
          <w:lang w:val="it-IT"/>
        </w:rPr>
      </w:pPr>
    </w:p>
    <w:p w14:paraId="251D8D01" w14:textId="77777777" w:rsidR="00093A1E" w:rsidRDefault="00093A1E" w:rsidP="00093A1E">
      <w:pPr>
        <w:keepNext/>
        <w:ind w:left="180" w:right="435" w:firstLine="540"/>
        <w:jc w:val="center"/>
      </w:pPr>
      <w:r>
        <w:rPr>
          <w:noProof/>
          <w:lang w:val="en-ID" w:eastAsia="en-ID"/>
        </w:rPr>
        <w:drawing>
          <wp:inline distT="0" distB="0" distL="0" distR="0" wp14:anchorId="1F7CECA5" wp14:editId="00262C5E">
            <wp:extent cx="2229485" cy="2571101"/>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2264642" cy="2611645"/>
                    </a:xfrm>
                    <a:prstGeom prst="rect">
                      <a:avLst/>
                    </a:prstGeom>
                  </pic:spPr>
                </pic:pic>
              </a:graphicData>
            </a:graphic>
          </wp:inline>
        </w:drawing>
      </w:r>
    </w:p>
    <w:p w14:paraId="1A98CC05" w14:textId="52C0A07F" w:rsidR="001415D4" w:rsidRDefault="00093A1E" w:rsidP="001415D4">
      <w:pPr>
        <w:pStyle w:val="Caption"/>
        <w:jc w:val="center"/>
        <w:rPr>
          <w:i w:val="0"/>
          <w:iCs w:val="0"/>
          <w:color w:val="auto"/>
          <w:sz w:val="24"/>
          <w:szCs w:val="24"/>
        </w:rPr>
      </w:pPr>
      <w:r w:rsidRPr="00093A1E">
        <w:rPr>
          <w:i w:val="0"/>
          <w:iCs w:val="0"/>
          <w:color w:val="auto"/>
          <w:sz w:val="24"/>
          <w:szCs w:val="24"/>
        </w:rPr>
        <w:t>Gambar 3.</w:t>
      </w:r>
      <w:r w:rsidRPr="00093A1E">
        <w:rPr>
          <w:i w:val="0"/>
          <w:iCs w:val="0"/>
          <w:color w:val="auto"/>
          <w:sz w:val="24"/>
          <w:szCs w:val="24"/>
        </w:rPr>
        <w:fldChar w:fldCharType="begin"/>
      </w:r>
      <w:r w:rsidRPr="00093A1E">
        <w:rPr>
          <w:i w:val="0"/>
          <w:iCs w:val="0"/>
          <w:color w:val="auto"/>
          <w:sz w:val="24"/>
          <w:szCs w:val="24"/>
        </w:rPr>
        <w:instrText xml:space="preserve"> SEQ Gambar_3. \* ARABIC </w:instrText>
      </w:r>
      <w:r w:rsidRPr="00093A1E">
        <w:rPr>
          <w:i w:val="0"/>
          <w:iCs w:val="0"/>
          <w:color w:val="auto"/>
          <w:sz w:val="24"/>
          <w:szCs w:val="24"/>
        </w:rPr>
        <w:fldChar w:fldCharType="separate"/>
      </w:r>
      <w:r w:rsidRPr="00093A1E">
        <w:rPr>
          <w:i w:val="0"/>
          <w:iCs w:val="0"/>
          <w:noProof/>
          <w:color w:val="auto"/>
          <w:sz w:val="24"/>
          <w:szCs w:val="24"/>
        </w:rPr>
        <w:t>1</w:t>
      </w:r>
      <w:r w:rsidRPr="00093A1E">
        <w:rPr>
          <w:i w:val="0"/>
          <w:iCs w:val="0"/>
          <w:color w:val="auto"/>
          <w:sz w:val="24"/>
          <w:szCs w:val="24"/>
        </w:rPr>
        <w:fldChar w:fldCharType="end"/>
      </w:r>
      <w:r w:rsidRPr="00093A1E">
        <w:rPr>
          <w:i w:val="0"/>
          <w:iCs w:val="0"/>
          <w:color w:val="auto"/>
          <w:sz w:val="24"/>
          <w:szCs w:val="24"/>
        </w:rPr>
        <w:t>Alur Penelitian</w:t>
      </w:r>
    </w:p>
    <w:p w14:paraId="122C264A" w14:textId="47164084" w:rsidR="001415D4" w:rsidRPr="00A41A4F" w:rsidRDefault="001415D4" w:rsidP="001415D4">
      <w:pPr>
        <w:ind w:firstLine="810"/>
        <w:jc w:val="both"/>
        <w:rPr>
          <w:sz w:val="24"/>
          <w:szCs w:val="24"/>
        </w:rPr>
      </w:pPr>
      <w:r w:rsidRPr="00A41A4F">
        <w:rPr>
          <w:sz w:val="24"/>
          <w:szCs w:val="24"/>
        </w:rPr>
        <w:t>Dari gambar 3.1 tentang alur penelitian, maka dapat diuraikan sebagai berikut:</w:t>
      </w:r>
    </w:p>
    <w:p w14:paraId="42C59A9B" w14:textId="77777777" w:rsidR="001415D4" w:rsidRPr="00A41A4F" w:rsidRDefault="001415D4" w:rsidP="00A27B88">
      <w:pPr>
        <w:widowControl/>
        <w:numPr>
          <w:ilvl w:val="6"/>
          <w:numId w:val="17"/>
        </w:numPr>
        <w:autoSpaceDE/>
        <w:autoSpaceDN/>
        <w:ind w:left="1170"/>
        <w:jc w:val="both"/>
        <w:rPr>
          <w:sz w:val="24"/>
          <w:szCs w:val="24"/>
        </w:rPr>
      </w:pPr>
      <w:r w:rsidRPr="00A41A4F">
        <w:rPr>
          <w:sz w:val="24"/>
          <w:szCs w:val="24"/>
        </w:rPr>
        <w:t>Analisis Masalah Mengidentifikasi berbagai permasalahan pada aplikasi Action Mobile untuk dirumuskan sebagai fokus penelitian.</w:t>
      </w:r>
    </w:p>
    <w:p w14:paraId="31C90F37" w14:textId="77777777" w:rsidR="001415D4" w:rsidRPr="00A41A4F" w:rsidRDefault="001415D4" w:rsidP="00A27B88">
      <w:pPr>
        <w:widowControl/>
        <w:numPr>
          <w:ilvl w:val="6"/>
          <w:numId w:val="17"/>
        </w:numPr>
        <w:autoSpaceDE/>
        <w:autoSpaceDN/>
        <w:ind w:left="1170"/>
        <w:jc w:val="both"/>
        <w:rPr>
          <w:sz w:val="24"/>
          <w:szCs w:val="24"/>
        </w:rPr>
      </w:pPr>
      <w:r w:rsidRPr="00A41A4F">
        <w:rPr>
          <w:sz w:val="24"/>
          <w:szCs w:val="24"/>
        </w:rPr>
        <w:t>Metode Penelitian, Menetapkan variabel serta menentukan populasi dan sampel yang akan diteliti.</w:t>
      </w:r>
    </w:p>
    <w:p w14:paraId="095981D5" w14:textId="77777777" w:rsidR="001415D4" w:rsidRPr="00A41A4F" w:rsidRDefault="001415D4" w:rsidP="00A27B88">
      <w:pPr>
        <w:widowControl/>
        <w:numPr>
          <w:ilvl w:val="6"/>
          <w:numId w:val="17"/>
        </w:numPr>
        <w:autoSpaceDE/>
        <w:autoSpaceDN/>
        <w:ind w:left="1170"/>
        <w:jc w:val="both"/>
        <w:rPr>
          <w:i/>
          <w:iCs/>
          <w:sz w:val="24"/>
          <w:szCs w:val="24"/>
        </w:rPr>
      </w:pPr>
      <w:r w:rsidRPr="00A41A4F">
        <w:rPr>
          <w:sz w:val="24"/>
          <w:szCs w:val="24"/>
        </w:rPr>
        <w:t>Pengumpulan data, Melakukan pengumpulan data primer melalui penyebaran kuesioner dan data sekunder dari sumber dokumentasi yang relevan..</w:t>
      </w:r>
    </w:p>
    <w:p w14:paraId="49D67B7B" w14:textId="77777777" w:rsidR="001415D4" w:rsidRPr="00A41A4F" w:rsidRDefault="001415D4" w:rsidP="00A27B88">
      <w:pPr>
        <w:widowControl/>
        <w:numPr>
          <w:ilvl w:val="6"/>
          <w:numId w:val="17"/>
        </w:numPr>
        <w:autoSpaceDE/>
        <w:autoSpaceDN/>
        <w:ind w:left="1170"/>
        <w:jc w:val="both"/>
        <w:rPr>
          <w:i/>
          <w:iCs/>
          <w:sz w:val="24"/>
          <w:szCs w:val="24"/>
        </w:rPr>
      </w:pPr>
      <w:r w:rsidRPr="00A41A4F">
        <w:rPr>
          <w:sz w:val="24"/>
          <w:szCs w:val="24"/>
        </w:rPr>
        <w:t xml:space="preserve">Analisis Metode McCall, Evaluasi difokuskan pada aspek </w:t>
      </w:r>
      <w:r w:rsidRPr="00A41A4F">
        <w:rPr>
          <w:rStyle w:val="Emphasis"/>
          <w:sz w:val="24"/>
          <w:szCs w:val="24"/>
        </w:rPr>
        <w:t>Product Operation</w:t>
      </w:r>
      <w:r w:rsidRPr="00A41A4F">
        <w:rPr>
          <w:sz w:val="24"/>
          <w:szCs w:val="24"/>
        </w:rPr>
        <w:t xml:space="preserve"> yang terdiri atas </w:t>
      </w:r>
      <w:r w:rsidRPr="00A41A4F">
        <w:rPr>
          <w:rStyle w:val="Emphasis"/>
          <w:sz w:val="24"/>
          <w:szCs w:val="24"/>
        </w:rPr>
        <w:t>Correctness</w:t>
      </w:r>
      <w:r w:rsidRPr="00A41A4F">
        <w:rPr>
          <w:sz w:val="24"/>
          <w:szCs w:val="24"/>
        </w:rPr>
        <w:t xml:space="preserve">, </w:t>
      </w:r>
      <w:r w:rsidRPr="00A41A4F">
        <w:rPr>
          <w:rStyle w:val="Emphasis"/>
          <w:sz w:val="24"/>
          <w:szCs w:val="24"/>
        </w:rPr>
        <w:t>Reliability</w:t>
      </w:r>
      <w:r w:rsidRPr="00A41A4F">
        <w:rPr>
          <w:sz w:val="24"/>
          <w:szCs w:val="24"/>
        </w:rPr>
        <w:t xml:space="preserve">, </w:t>
      </w:r>
      <w:r w:rsidRPr="00A41A4F">
        <w:rPr>
          <w:rStyle w:val="Emphasis"/>
          <w:sz w:val="24"/>
          <w:szCs w:val="24"/>
        </w:rPr>
        <w:t>Efficiency</w:t>
      </w:r>
      <w:r w:rsidRPr="00A41A4F">
        <w:rPr>
          <w:sz w:val="24"/>
          <w:szCs w:val="24"/>
        </w:rPr>
        <w:t xml:space="preserve">, </w:t>
      </w:r>
      <w:r w:rsidRPr="00A41A4F">
        <w:rPr>
          <w:rStyle w:val="Emphasis"/>
          <w:sz w:val="24"/>
          <w:szCs w:val="24"/>
        </w:rPr>
        <w:t>Integrity</w:t>
      </w:r>
      <w:r w:rsidRPr="00A41A4F">
        <w:rPr>
          <w:sz w:val="24"/>
          <w:szCs w:val="24"/>
        </w:rPr>
        <w:t xml:space="preserve">, dan </w:t>
      </w:r>
      <w:r w:rsidRPr="00A41A4F">
        <w:rPr>
          <w:rStyle w:val="Emphasis"/>
          <w:sz w:val="24"/>
          <w:szCs w:val="24"/>
        </w:rPr>
        <w:t>Usability</w:t>
      </w:r>
      <w:r w:rsidRPr="00A41A4F">
        <w:rPr>
          <w:sz w:val="24"/>
          <w:szCs w:val="24"/>
        </w:rPr>
        <w:t>.</w:t>
      </w:r>
    </w:p>
    <w:p w14:paraId="444BF2E1" w14:textId="77777777" w:rsidR="001415D4" w:rsidRPr="00A41A4F" w:rsidRDefault="001415D4" w:rsidP="00A27B88">
      <w:pPr>
        <w:widowControl/>
        <w:numPr>
          <w:ilvl w:val="6"/>
          <w:numId w:val="17"/>
        </w:numPr>
        <w:autoSpaceDE/>
        <w:autoSpaceDN/>
        <w:ind w:left="1170"/>
        <w:jc w:val="both"/>
        <w:rPr>
          <w:i/>
          <w:iCs/>
          <w:sz w:val="24"/>
          <w:szCs w:val="24"/>
        </w:rPr>
      </w:pPr>
      <w:r w:rsidRPr="00A41A4F">
        <w:rPr>
          <w:sz w:val="24"/>
          <w:szCs w:val="24"/>
        </w:rPr>
        <w:t>Kusioner, Kuesioner dirancang berdasarkan indikator dari masing-masing faktor dalam model McCall, kemudian disebarkan kepada responden.</w:t>
      </w:r>
    </w:p>
    <w:p w14:paraId="50AB011F" w14:textId="77777777" w:rsidR="00A41A4F" w:rsidRPr="00A41A4F" w:rsidRDefault="001415D4" w:rsidP="00A27B88">
      <w:pPr>
        <w:widowControl/>
        <w:numPr>
          <w:ilvl w:val="6"/>
          <w:numId w:val="17"/>
        </w:numPr>
        <w:autoSpaceDE/>
        <w:autoSpaceDN/>
        <w:ind w:left="1170"/>
        <w:jc w:val="both"/>
        <w:rPr>
          <w:sz w:val="24"/>
          <w:szCs w:val="24"/>
        </w:rPr>
      </w:pPr>
      <w:r w:rsidRPr="00A41A4F">
        <w:rPr>
          <w:sz w:val="24"/>
          <w:szCs w:val="24"/>
        </w:rPr>
        <w:t>Uji Validitas dan Reliabilitas, Instrumen diuji menggunakan Microsoft Excel dan IBM SPSS versi 24 untuk memastikan validitas dan reliabilitasnya.</w:t>
      </w:r>
    </w:p>
    <w:p w14:paraId="6104038F" w14:textId="77777777" w:rsidR="00A41A4F" w:rsidRPr="00A41A4F" w:rsidRDefault="001415D4" w:rsidP="00A27B88">
      <w:pPr>
        <w:widowControl/>
        <w:numPr>
          <w:ilvl w:val="6"/>
          <w:numId w:val="17"/>
        </w:numPr>
        <w:autoSpaceDE/>
        <w:autoSpaceDN/>
        <w:ind w:left="1170"/>
        <w:jc w:val="both"/>
        <w:rPr>
          <w:sz w:val="24"/>
          <w:szCs w:val="24"/>
        </w:rPr>
      </w:pPr>
      <w:r w:rsidRPr="00A41A4F">
        <w:rPr>
          <w:sz w:val="24"/>
          <w:szCs w:val="24"/>
        </w:rPr>
        <w:t>Pengolahan Data, Data dari kuesioner diolah dan dianalisis untuk menghasilkan informasi yang mendukung tujuan penelitian.</w:t>
      </w:r>
      <w:r w:rsidR="00A41A4F" w:rsidRPr="00A41A4F">
        <w:rPr>
          <w:sz w:val="24"/>
          <w:szCs w:val="24"/>
        </w:rPr>
        <w:t xml:space="preserve"> </w:t>
      </w:r>
    </w:p>
    <w:p w14:paraId="1C7E1096" w14:textId="77777777" w:rsidR="00A41A4F" w:rsidRPr="00A41A4F" w:rsidRDefault="00A41A4F" w:rsidP="00A27B88">
      <w:pPr>
        <w:widowControl/>
        <w:numPr>
          <w:ilvl w:val="6"/>
          <w:numId w:val="17"/>
        </w:numPr>
        <w:autoSpaceDE/>
        <w:autoSpaceDN/>
        <w:ind w:left="1170"/>
        <w:jc w:val="both"/>
        <w:rPr>
          <w:sz w:val="24"/>
          <w:szCs w:val="24"/>
        </w:rPr>
      </w:pPr>
      <w:r w:rsidRPr="00A41A4F">
        <w:rPr>
          <w:sz w:val="24"/>
          <w:szCs w:val="24"/>
        </w:rPr>
        <w:t>Analisis data, Analisis dilakukan secara kuantitatif menggunakan rumus-rumus yang mengacu pada metode McCall.</w:t>
      </w:r>
    </w:p>
    <w:p w14:paraId="2EE39827" w14:textId="29240056" w:rsidR="00093A1E" w:rsidRPr="009D6B4E" w:rsidRDefault="00A41A4F" w:rsidP="00A27B88">
      <w:pPr>
        <w:widowControl/>
        <w:numPr>
          <w:ilvl w:val="6"/>
          <w:numId w:val="17"/>
        </w:numPr>
        <w:autoSpaceDE/>
        <w:autoSpaceDN/>
        <w:ind w:left="1170"/>
        <w:jc w:val="both"/>
        <w:rPr>
          <w:sz w:val="24"/>
          <w:szCs w:val="24"/>
        </w:rPr>
      </w:pPr>
      <w:r w:rsidRPr="00A41A4F">
        <w:rPr>
          <w:sz w:val="24"/>
          <w:szCs w:val="24"/>
        </w:rPr>
        <w:t>Rekomendasi dan Saran, Berdasarkan hasil analisis, disusun rekomendasi dan saran untuk pengembangan kualitas aplikasi Action Mobile ke depan.</w:t>
      </w:r>
    </w:p>
    <w:p w14:paraId="73CA0774" w14:textId="77777777" w:rsidR="00093A1E" w:rsidRPr="00093A1E" w:rsidRDefault="00093A1E" w:rsidP="00093A1E">
      <w:pPr>
        <w:ind w:left="180" w:right="435" w:firstLine="540"/>
        <w:jc w:val="center"/>
        <w:rPr>
          <w:rFonts w:ascii="Book Antiqua" w:hAnsi="Book Antiqua"/>
          <w:w w:val="105"/>
          <w:sz w:val="20"/>
          <w:szCs w:val="20"/>
          <w:lang w:val="it-IT"/>
        </w:rPr>
      </w:pPr>
    </w:p>
    <w:p w14:paraId="5752C683" w14:textId="04B73892" w:rsidR="00340666" w:rsidRDefault="00340666" w:rsidP="00A27B88">
      <w:pPr>
        <w:pStyle w:val="Heading3"/>
        <w:numPr>
          <w:ilvl w:val="0"/>
          <w:numId w:val="15"/>
        </w:numPr>
        <w:ind w:hanging="180"/>
        <w:rPr>
          <w:b/>
          <w:bCs w:val="0"/>
          <w:i w:val="0"/>
          <w:iCs w:val="0"/>
        </w:rPr>
      </w:pPr>
      <w:r w:rsidRPr="00340666">
        <w:rPr>
          <w:b/>
          <w:bCs w:val="0"/>
          <w:i w:val="0"/>
          <w:iCs w:val="0"/>
        </w:rPr>
        <w:t>Variabel Penelitian</w:t>
      </w:r>
    </w:p>
    <w:p w14:paraId="0401F5BC" w14:textId="2E86318F" w:rsidR="009D6B4E" w:rsidRDefault="009D6B4E" w:rsidP="00253B2A">
      <w:pPr>
        <w:pStyle w:val="NormalWeb"/>
        <w:spacing w:before="0" w:beforeAutospacing="0" w:after="0" w:afterAutospacing="0"/>
        <w:ind w:left="180" w:firstLine="540"/>
        <w:jc w:val="both"/>
      </w:pPr>
      <w:r w:rsidRPr="00880C8F">
        <w:t xml:space="preserve">Penelitian </w:t>
      </w:r>
      <w:r>
        <w:t xml:space="preserve">Penelitian ini difokuskan pada aspek operasional produk, mengingat aplikasi </w:t>
      </w:r>
      <w:r>
        <w:rPr>
          <w:rStyle w:val="Emphasis"/>
          <w:rFonts w:eastAsiaTheme="majorEastAsia"/>
        </w:rPr>
        <w:t>Action Mobile Bank Aceh</w:t>
      </w:r>
      <w:r>
        <w:t xml:space="preserve"> sebagai objek kajian tidak berada dalam fase adaptasi terhadap lingkungan baru maupun mengalami perubahan signifikan. Dengan demikian, variabel dan indikator yang </w:t>
      </w:r>
      <w:r w:rsidR="00ED1ADF">
        <w:t>diterapkan dalam studi</w:t>
      </w:r>
      <w:r>
        <w:t xml:space="preserve"> ini didasarkan pada dimensi </w:t>
      </w:r>
      <w:r w:rsidRPr="0051182A">
        <w:rPr>
          <w:i/>
          <w:iCs/>
        </w:rPr>
        <w:t>product operational</w:t>
      </w:r>
      <w:r>
        <w:t>, yang akan dijabarkan secara rinci pada bagian berikutnya.</w:t>
      </w:r>
    </w:p>
    <w:p w14:paraId="397B4F09" w14:textId="3319D50D" w:rsidR="006D2D17" w:rsidRDefault="006D2D17" w:rsidP="006D2D17">
      <w:pPr>
        <w:pStyle w:val="NormalWeb"/>
        <w:spacing w:before="0" w:beforeAutospacing="0" w:after="0" w:afterAutospacing="0"/>
        <w:ind w:firstLine="720"/>
        <w:jc w:val="both"/>
      </w:pPr>
    </w:p>
    <w:p w14:paraId="010F2A1F" w14:textId="3DCF84EF" w:rsidR="003D2D11" w:rsidRDefault="003D2D11" w:rsidP="006D2D17">
      <w:pPr>
        <w:pStyle w:val="NormalWeb"/>
        <w:spacing w:before="0" w:beforeAutospacing="0" w:after="0" w:afterAutospacing="0"/>
        <w:ind w:firstLine="720"/>
        <w:jc w:val="both"/>
      </w:pPr>
    </w:p>
    <w:p w14:paraId="5D2B9BF7" w14:textId="45005AD9" w:rsidR="003D2D11" w:rsidRDefault="003D2D11" w:rsidP="006D2D17">
      <w:pPr>
        <w:pStyle w:val="NormalWeb"/>
        <w:spacing w:before="0" w:beforeAutospacing="0" w:after="0" w:afterAutospacing="0"/>
        <w:ind w:firstLine="720"/>
        <w:jc w:val="both"/>
      </w:pPr>
    </w:p>
    <w:p w14:paraId="39AA1850" w14:textId="77777777" w:rsidR="00593788" w:rsidRDefault="00593788" w:rsidP="006D2D17">
      <w:pPr>
        <w:pStyle w:val="NormalWeb"/>
        <w:spacing w:before="0" w:beforeAutospacing="0" w:after="0" w:afterAutospacing="0"/>
        <w:ind w:firstLine="720"/>
        <w:jc w:val="both"/>
      </w:pPr>
    </w:p>
    <w:p w14:paraId="63DE8A7F" w14:textId="77777777" w:rsidR="003D2D11" w:rsidRDefault="003D2D11" w:rsidP="006D2D17">
      <w:pPr>
        <w:pStyle w:val="NormalWeb"/>
        <w:spacing w:before="0" w:beforeAutospacing="0" w:after="0" w:afterAutospacing="0"/>
        <w:ind w:firstLine="720"/>
        <w:jc w:val="both"/>
      </w:pPr>
    </w:p>
    <w:p w14:paraId="208821AC" w14:textId="07ED31F8" w:rsidR="006D2D17" w:rsidRPr="006D2D17" w:rsidRDefault="006D2D17" w:rsidP="006D2D17">
      <w:pPr>
        <w:pStyle w:val="Caption"/>
        <w:keepNext/>
        <w:spacing w:after="0"/>
        <w:jc w:val="center"/>
        <w:rPr>
          <w:i w:val="0"/>
          <w:iCs w:val="0"/>
          <w:color w:val="auto"/>
          <w:sz w:val="24"/>
          <w:szCs w:val="24"/>
        </w:rPr>
      </w:pPr>
      <w:r w:rsidRPr="006D2D17">
        <w:rPr>
          <w:i w:val="0"/>
          <w:iCs w:val="0"/>
          <w:color w:val="auto"/>
          <w:sz w:val="24"/>
          <w:szCs w:val="24"/>
        </w:rPr>
        <w:lastRenderedPageBreak/>
        <w:t>Tabel 3.</w:t>
      </w:r>
      <w:r w:rsidRPr="006D2D17">
        <w:rPr>
          <w:i w:val="0"/>
          <w:iCs w:val="0"/>
          <w:color w:val="auto"/>
          <w:sz w:val="24"/>
          <w:szCs w:val="24"/>
        </w:rPr>
        <w:fldChar w:fldCharType="begin"/>
      </w:r>
      <w:r w:rsidRPr="006D2D17">
        <w:rPr>
          <w:i w:val="0"/>
          <w:iCs w:val="0"/>
          <w:color w:val="auto"/>
          <w:sz w:val="24"/>
          <w:szCs w:val="24"/>
        </w:rPr>
        <w:instrText xml:space="preserve"> SEQ Tabel_3. \* ARABIC </w:instrText>
      </w:r>
      <w:r w:rsidRPr="006D2D17">
        <w:rPr>
          <w:i w:val="0"/>
          <w:iCs w:val="0"/>
          <w:color w:val="auto"/>
          <w:sz w:val="24"/>
          <w:szCs w:val="24"/>
        </w:rPr>
        <w:fldChar w:fldCharType="separate"/>
      </w:r>
      <w:r w:rsidR="00A9265F">
        <w:rPr>
          <w:i w:val="0"/>
          <w:iCs w:val="0"/>
          <w:noProof/>
          <w:color w:val="auto"/>
          <w:sz w:val="24"/>
          <w:szCs w:val="24"/>
        </w:rPr>
        <w:t>1</w:t>
      </w:r>
      <w:r w:rsidRPr="006D2D17">
        <w:rPr>
          <w:i w:val="0"/>
          <w:iCs w:val="0"/>
          <w:color w:val="auto"/>
          <w:sz w:val="24"/>
          <w:szCs w:val="24"/>
        </w:rPr>
        <w:fldChar w:fldCharType="end"/>
      </w:r>
      <w:r w:rsidRPr="006D2D17">
        <w:rPr>
          <w:i w:val="0"/>
          <w:iCs w:val="0"/>
          <w:color w:val="auto"/>
          <w:sz w:val="24"/>
          <w:szCs w:val="24"/>
        </w:rPr>
        <w:t xml:space="preserve"> Variabel dan Indikator Penelitian</w:t>
      </w:r>
    </w:p>
    <w:tbl>
      <w:tblPr>
        <w:tblStyle w:val="PlainTable21"/>
        <w:tblW w:w="7889" w:type="dxa"/>
        <w:jc w:val="center"/>
        <w:tblLayout w:type="fixed"/>
        <w:tblLook w:val="0720" w:firstRow="1" w:lastRow="0" w:firstColumn="0" w:lastColumn="1" w:noHBand="1" w:noVBand="1"/>
      </w:tblPr>
      <w:tblGrid>
        <w:gridCol w:w="1223"/>
        <w:gridCol w:w="1868"/>
        <w:gridCol w:w="1462"/>
        <w:gridCol w:w="3336"/>
      </w:tblGrid>
      <w:tr w:rsidR="006D2D17" w:rsidRPr="00E511B6" w14:paraId="492FDD18" w14:textId="77777777" w:rsidTr="0077080D">
        <w:trPr>
          <w:cnfStyle w:val="100000000000" w:firstRow="1" w:lastRow="0" w:firstColumn="0" w:lastColumn="0" w:oddVBand="0" w:evenVBand="0" w:oddHBand="0" w:evenHBand="0" w:firstRowFirstColumn="0" w:firstRowLastColumn="0" w:lastRowFirstColumn="0" w:lastRowLastColumn="0"/>
          <w:trHeight w:val="184"/>
          <w:jc w:val="center"/>
        </w:trPr>
        <w:tc>
          <w:tcPr>
            <w:tcW w:w="1223" w:type="dxa"/>
          </w:tcPr>
          <w:p w14:paraId="45A77EBB" w14:textId="77777777" w:rsidR="006D2D17" w:rsidRPr="00E511B6" w:rsidRDefault="006D2D17" w:rsidP="00E511B6">
            <w:pPr>
              <w:pStyle w:val="FootnoteText"/>
              <w:spacing w:after="0" w:line="240" w:lineRule="auto"/>
              <w:ind w:left="196"/>
              <w:rPr>
                <w:rFonts w:ascii="Times New Roman" w:hAnsi="Times New Roman"/>
                <w:b w:val="0"/>
              </w:rPr>
            </w:pPr>
            <w:bookmarkStart w:id="6" w:name="_Hlk199151240"/>
            <w:r w:rsidRPr="00E511B6">
              <w:rPr>
                <w:rFonts w:ascii="Times New Roman" w:hAnsi="Times New Roman"/>
              </w:rPr>
              <w:t>Variabel</w:t>
            </w:r>
          </w:p>
        </w:tc>
        <w:tc>
          <w:tcPr>
            <w:tcW w:w="1868" w:type="dxa"/>
          </w:tcPr>
          <w:p w14:paraId="45B59BA8" w14:textId="77777777" w:rsidR="006D2D17" w:rsidRPr="00E511B6" w:rsidRDefault="006D2D17" w:rsidP="00E511B6">
            <w:pPr>
              <w:pStyle w:val="FootnoteText"/>
              <w:spacing w:after="0" w:line="240" w:lineRule="auto"/>
              <w:ind w:left="609"/>
              <w:rPr>
                <w:rFonts w:ascii="Times New Roman" w:hAnsi="Times New Roman"/>
                <w:b w:val="0"/>
              </w:rPr>
            </w:pPr>
            <w:r w:rsidRPr="00E511B6">
              <w:rPr>
                <w:rFonts w:ascii="Times New Roman" w:hAnsi="Times New Roman"/>
              </w:rPr>
              <w:t>Definisi</w:t>
            </w:r>
            <w:r w:rsidRPr="00E511B6">
              <w:rPr>
                <w:rFonts w:ascii="Times New Roman" w:hAnsi="Times New Roman"/>
                <w:spacing w:val="-6"/>
              </w:rPr>
              <w:t xml:space="preserve"> </w:t>
            </w:r>
            <w:r w:rsidRPr="00E511B6">
              <w:rPr>
                <w:rFonts w:ascii="Times New Roman" w:hAnsi="Times New Roman"/>
              </w:rPr>
              <w:t>Variabel</w:t>
            </w:r>
          </w:p>
        </w:tc>
        <w:tc>
          <w:tcPr>
            <w:tcW w:w="1462" w:type="dxa"/>
          </w:tcPr>
          <w:p w14:paraId="6321600F" w14:textId="77777777" w:rsidR="006D2D17" w:rsidRPr="00E511B6" w:rsidRDefault="006D2D17" w:rsidP="00E511B6">
            <w:pPr>
              <w:pStyle w:val="FootnoteText"/>
              <w:spacing w:after="0" w:line="240" w:lineRule="auto"/>
              <w:ind w:left="414"/>
              <w:rPr>
                <w:rFonts w:ascii="Times New Roman" w:hAnsi="Times New Roman"/>
                <w:b w:val="0"/>
              </w:rPr>
            </w:pPr>
            <w:r w:rsidRPr="00E511B6">
              <w:rPr>
                <w:rFonts w:ascii="Times New Roman" w:hAnsi="Times New Roman"/>
              </w:rPr>
              <w:t>Indikator</w:t>
            </w:r>
          </w:p>
        </w:tc>
        <w:tc>
          <w:tcPr>
            <w:cnfStyle w:val="000100000000" w:firstRow="0" w:lastRow="0" w:firstColumn="0" w:lastColumn="1" w:oddVBand="0" w:evenVBand="0" w:oddHBand="0" w:evenHBand="0" w:firstRowFirstColumn="0" w:firstRowLastColumn="0" w:lastRowFirstColumn="0" w:lastRowLastColumn="0"/>
            <w:tcW w:w="3336" w:type="dxa"/>
          </w:tcPr>
          <w:p w14:paraId="126F0C19" w14:textId="77777777" w:rsidR="006D2D17" w:rsidRPr="00E511B6" w:rsidRDefault="006D2D17" w:rsidP="00E511B6">
            <w:pPr>
              <w:pStyle w:val="FootnoteText"/>
              <w:spacing w:after="0" w:line="240" w:lineRule="auto"/>
              <w:ind w:left="1201"/>
              <w:rPr>
                <w:rFonts w:ascii="Times New Roman" w:hAnsi="Times New Roman"/>
                <w:b w:val="0"/>
              </w:rPr>
            </w:pPr>
            <w:r w:rsidRPr="00E511B6">
              <w:rPr>
                <w:rFonts w:ascii="Times New Roman" w:hAnsi="Times New Roman"/>
              </w:rPr>
              <w:t>Definisi</w:t>
            </w:r>
            <w:r w:rsidRPr="00E511B6">
              <w:rPr>
                <w:rFonts w:ascii="Times New Roman" w:hAnsi="Times New Roman"/>
                <w:spacing w:val="-4"/>
              </w:rPr>
              <w:t xml:space="preserve"> </w:t>
            </w:r>
            <w:r w:rsidRPr="00E511B6">
              <w:rPr>
                <w:rFonts w:ascii="Times New Roman" w:hAnsi="Times New Roman"/>
              </w:rPr>
              <w:t>Indikator</w:t>
            </w:r>
          </w:p>
        </w:tc>
      </w:tr>
      <w:tr w:rsidR="006D2D17" w:rsidRPr="00E511B6" w14:paraId="4BFFE73E" w14:textId="77777777" w:rsidTr="0077080D">
        <w:trPr>
          <w:trHeight w:val="369"/>
          <w:jc w:val="center"/>
        </w:trPr>
        <w:tc>
          <w:tcPr>
            <w:tcW w:w="1223" w:type="dxa"/>
            <w:vMerge w:val="restart"/>
          </w:tcPr>
          <w:p w14:paraId="4C41BC88" w14:textId="77777777" w:rsidR="006D2D17" w:rsidRPr="00E511B6" w:rsidRDefault="006D2D17" w:rsidP="00E511B6">
            <w:pPr>
              <w:pStyle w:val="FootnoteText"/>
              <w:spacing w:after="0" w:line="240" w:lineRule="auto"/>
              <w:rPr>
                <w:rFonts w:ascii="Times New Roman" w:hAnsi="Times New Roman"/>
                <w:i/>
              </w:rPr>
            </w:pPr>
            <w:r w:rsidRPr="00E511B6">
              <w:rPr>
                <w:rFonts w:ascii="Times New Roman" w:hAnsi="Times New Roman"/>
                <w:i/>
              </w:rPr>
              <w:t>Correctness</w:t>
            </w:r>
          </w:p>
        </w:tc>
        <w:tc>
          <w:tcPr>
            <w:tcW w:w="1868" w:type="dxa"/>
            <w:vMerge w:val="restart"/>
          </w:tcPr>
          <w:p w14:paraId="10EA8CF1" w14:textId="77777777" w:rsidR="006D2D17" w:rsidRPr="00E511B6" w:rsidRDefault="006D2D17" w:rsidP="00E511B6">
            <w:pPr>
              <w:pStyle w:val="FootnoteText"/>
              <w:spacing w:after="0" w:line="240" w:lineRule="auto"/>
              <w:ind w:left="105" w:right="97"/>
              <w:jc w:val="both"/>
              <w:rPr>
                <w:rFonts w:ascii="Times New Roman" w:hAnsi="Times New Roman"/>
              </w:rPr>
            </w:pPr>
            <w:r w:rsidRPr="00E511B6">
              <w:rPr>
                <w:rFonts w:ascii="Times New Roman" w:hAnsi="Times New Roman"/>
              </w:rPr>
              <w:t>Kesesuaian fungsi aplikasi dengan kebutuhan dan ekspektasi pengguna..</w:t>
            </w:r>
          </w:p>
        </w:tc>
        <w:tc>
          <w:tcPr>
            <w:tcW w:w="1462" w:type="dxa"/>
          </w:tcPr>
          <w:p w14:paraId="112DC3BC" w14:textId="77777777" w:rsidR="006D2D17" w:rsidRPr="00E511B6" w:rsidRDefault="006D2D17" w:rsidP="00E511B6">
            <w:pPr>
              <w:pStyle w:val="FootnoteText"/>
              <w:spacing w:after="0" w:line="240" w:lineRule="auto"/>
              <w:ind w:left="105"/>
              <w:rPr>
                <w:rFonts w:ascii="Times New Roman" w:hAnsi="Times New Roman"/>
                <w:i/>
              </w:rPr>
            </w:pPr>
            <w:r w:rsidRPr="00E511B6">
              <w:rPr>
                <w:rFonts w:ascii="Times New Roman" w:hAnsi="Times New Roman"/>
                <w:i/>
              </w:rPr>
              <w:t>Completeness</w:t>
            </w:r>
          </w:p>
        </w:tc>
        <w:tc>
          <w:tcPr>
            <w:cnfStyle w:val="000100000000" w:firstRow="0" w:lastRow="0" w:firstColumn="0" w:lastColumn="1" w:oddVBand="0" w:evenVBand="0" w:oddHBand="0" w:evenHBand="0" w:firstRowFirstColumn="0" w:firstRowLastColumn="0" w:lastRowFirstColumn="0" w:lastRowLastColumn="0"/>
            <w:tcW w:w="3336" w:type="dxa"/>
          </w:tcPr>
          <w:p w14:paraId="23BAB008" w14:textId="77777777" w:rsidR="006D2D17" w:rsidRPr="00E511B6" w:rsidRDefault="006D2D17" w:rsidP="00E511B6">
            <w:pPr>
              <w:pStyle w:val="FootnoteText"/>
              <w:spacing w:after="0" w:line="240" w:lineRule="auto"/>
              <w:jc w:val="both"/>
              <w:rPr>
                <w:rFonts w:ascii="Times New Roman" w:hAnsi="Times New Roman"/>
                <w:b w:val="0"/>
                <w:bCs w:val="0"/>
              </w:rPr>
            </w:pPr>
            <w:r w:rsidRPr="00E511B6">
              <w:rPr>
                <w:rFonts w:ascii="Times New Roman" w:hAnsi="Times New Roman"/>
                <w:b w:val="0"/>
                <w:bCs w:val="0"/>
              </w:rPr>
              <w:t>Ketersediaan fitur perbankan digital yang dibutuhkan (transfer, cek saldo, pembayaran)</w:t>
            </w:r>
          </w:p>
        </w:tc>
      </w:tr>
      <w:tr w:rsidR="006D2D17" w:rsidRPr="00E511B6" w14:paraId="552233AE" w14:textId="77777777" w:rsidTr="0077080D">
        <w:trPr>
          <w:trHeight w:val="551"/>
          <w:jc w:val="center"/>
        </w:trPr>
        <w:tc>
          <w:tcPr>
            <w:tcW w:w="1223" w:type="dxa"/>
            <w:vMerge/>
          </w:tcPr>
          <w:p w14:paraId="3357022D" w14:textId="77777777" w:rsidR="006D2D17" w:rsidRPr="00E511B6" w:rsidRDefault="006D2D17" w:rsidP="00E511B6"/>
        </w:tc>
        <w:tc>
          <w:tcPr>
            <w:tcW w:w="1868" w:type="dxa"/>
            <w:vMerge/>
          </w:tcPr>
          <w:p w14:paraId="2BFB4B38" w14:textId="77777777" w:rsidR="006D2D17" w:rsidRPr="00E511B6" w:rsidRDefault="006D2D17" w:rsidP="00E511B6"/>
        </w:tc>
        <w:tc>
          <w:tcPr>
            <w:tcW w:w="1462" w:type="dxa"/>
          </w:tcPr>
          <w:p w14:paraId="62817923" w14:textId="77777777" w:rsidR="006D2D17" w:rsidRPr="00E511B6" w:rsidRDefault="006D2D17" w:rsidP="00E511B6">
            <w:pPr>
              <w:pStyle w:val="FootnoteText"/>
              <w:spacing w:after="0" w:line="240" w:lineRule="auto"/>
              <w:ind w:left="105"/>
              <w:rPr>
                <w:rFonts w:ascii="Times New Roman" w:hAnsi="Times New Roman"/>
                <w:i/>
              </w:rPr>
            </w:pPr>
            <w:r w:rsidRPr="00E511B6">
              <w:rPr>
                <w:rFonts w:ascii="Times New Roman" w:hAnsi="Times New Roman"/>
                <w:i/>
              </w:rPr>
              <w:t>Consistency</w:t>
            </w:r>
          </w:p>
        </w:tc>
        <w:tc>
          <w:tcPr>
            <w:cnfStyle w:val="000100000000" w:firstRow="0" w:lastRow="0" w:firstColumn="0" w:lastColumn="1" w:oddVBand="0" w:evenVBand="0" w:oddHBand="0" w:evenHBand="0" w:firstRowFirstColumn="0" w:firstRowLastColumn="0" w:lastRowFirstColumn="0" w:lastRowLastColumn="0"/>
            <w:tcW w:w="3336" w:type="dxa"/>
          </w:tcPr>
          <w:p w14:paraId="1C110CBB" w14:textId="77777777" w:rsidR="006D2D17" w:rsidRPr="00E511B6" w:rsidRDefault="006D2D17" w:rsidP="00E511B6">
            <w:pPr>
              <w:pStyle w:val="FootnoteText"/>
              <w:spacing w:after="0" w:line="240" w:lineRule="auto"/>
              <w:jc w:val="both"/>
              <w:rPr>
                <w:rFonts w:ascii="Times New Roman" w:hAnsi="Times New Roman"/>
                <w:b w:val="0"/>
                <w:bCs w:val="0"/>
              </w:rPr>
            </w:pPr>
            <w:r w:rsidRPr="00E511B6">
              <w:rPr>
                <w:rFonts w:ascii="Times New Roman" w:hAnsi="Times New Roman"/>
                <w:b w:val="0"/>
                <w:bCs w:val="0"/>
              </w:rPr>
              <w:t>Konsistensi desain antarmuka dan navigasi dalam seluruh menu aplikasi</w:t>
            </w:r>
          </w:p>
        </w:tc>
      </w:tr>
      <w:tr w:rsidR="006D2D17" w:rsidRPr="00E511B6" w14:paraId="2D62796A" w14:textId="77777777" w:rsidTr="0077080D">
        <w:trPr>
          <w:trHeight w:val="366"/>
          <w:jc w:val="center"/>
        </w:trPr>
        <w:tc>
          <w:tcPr>
            <w:tcW w:w="1223" w:type="dxa"/>
            <w:vMerge/>
          </w:tcPr>
          <w:p w14:paraId="1C257A92" w14:textId="77777777" w:rsidR="006D2D17" w:rsidRPr="00E511B6" w:rsidRDefault="006D2D17" w:rsidP="00E511B6"/>
        </w:tc>
        <w:tc>
          <w:tcPr>
            <w:tcW w:w="1868" w:type="dxa"/>
            <w:vMerge/>
          </w:tcPr>
          <w:p w14:paraId="64DBFD24" w14:textId="77777777" w:rsidR="006D2D17" w:rsidRPr="00E511B6" w:rsidRDefault="006D2D17" w:rsidP="00E511B6"/>
        </w:tc>
        <w:tc>
          <w:tcPr>
            <w:tcW w:w="1462" w:type="dxa"/>
          </w:tcPr>
          <w:p w14:paraId="668B4091" w14:textId="77777777" w:rsidR="006D2D17" w:rsidRPr="00E511B6" w:rsidRDefault="006D2D17" w:rsidP="00E511B6">
            <w:pPr>
              <w:pStyle w:val="FootnoteText"/>
              <w:spacing w:after="0" w:line="240" w:lineRule="auto"/>
              <w:ind w:left="105"/>
              <w:rPr>
                <w:rFonts w:ascii="Times New Roman" w:hAnsi="Times New Roman"/>
                <w:i/>
              </w:rPr>
            </w:pPr>
            <w:r w:rsidRPr="00E511B6">
              <w:rPr>
                <w:rFonts w:ascii="Times New Roman" w:hAnsi="Times New Roman"/>
                <w:i/>
              </w:rPr>
              <w:t>Traceability</w:t>
            </w:r>
          </w:p>
        </w:tc>
        <w:tc>
          <w:tcPr>
            <w:cnfStyle w:val="000100000000" w:firstRow="0" w:lastRow="0" w:firstColumn="0" w:lastColumn="1" w:oddVBand="0" w:evenVBand="0" w:oddHBand="0" w:evenHBand="0" w:firstRowFirstColumn="0" w:firstRowLastColumn="0" w:lastRowFirstColumn="0" w:lastRowLastColumn="0"/>
            <w:tcW w:w="3336" w:type="dxa"/>
          </w:tcPr>
          <w:p w14:paraId="0738E980" w14:textId="77777777" w:rsidR="006D2D17" w:rsidRPr="00E511B6" w:rsidRDefault="006D2D17" w:rsidP="00E511B6">
            <w:pPr>
              <w:pStyle w:val="FootnoteText"/>
              <w:spacing w:after="0" w:line="240" w:lineRule="auto"/>
              <w:jc w:val="both"/>
              <w:rPr>
                <w:rFonts w:ascii="Times New Roman" w:hAnsi="Times New Roman"/>
                <w:b w:val="0"/>
                <w:bCs w:val="0"/>
              </w:rPr>
            </w:pPr>
            <w:r w:rsidRPr="00E511B6">
              <w:rPr>
                <w:rFonts w:ascii="Times New Roman" w:hAnsi="Times New Roman"/>
                <w:b w:val="0"/>
                <w:bCs w:val="0"/>
              </w:rPr>
              <w:t>Kemudahan pengguna dalam menemukan dan mengakses fitur sesuai kebutuhan</w:t>
            </w:r>
          </w:p>
        </w:tc>
      </w:tr>
      <w:tr w:rsidR="006D2D17" w:rsidRPr="00E511B6" w14:paraId="44513462" w14:textId="77777777" w:rsidTr="0077080D">
        <w:trPr>
          <w:trHeight w:val="369"/>
          <w:jc w:val="center"/>
        </w:trPr>
        <w:tc>
          <w:tcPr>
            <w:tcW w:w="1223" w:type="dxa"/>
            <w:vMerge w:val="restart"/>
          </w:tcPr>
          <w:p w14:paraId="35D8ADE7" w14:textId="77777777" w:rsidR="006D2D17" w:rsidRPr="00E511B6" w:rsidRDefault="006D2D17" w:rsidP="00E511B6">
            <w:pPr>
              <w:pStyle w:val="FootnoteText"/>
              <w:spacing w:after="0" w:line="240" w:lineRule="auto"/>
              <w:rPr>
                <w:rFonts w:ascii="Times New Roman" w:hAnsi="Times New Roman"/>
                <w:i/>
              </w:rPr>
            </w:pPr>
            <w:r w:rsidRPr="00E511B6">
              <w:rPr>
                <w:rFonts w:ascii="Times New Roman" w:hAnsi="Times New Roman"/>
                <w:i/>
              </w:rPr>
              <w:t>Reliability</w:t>
            </w:r>
          </w:p>
        </w:tc>
        <w:tc>
          <w:tcPr>
            <w:tcW w:w="1868" w:type="dxa"/>
            <w:vMerge w:val="restart"/>
          </w:tcPr>
          <w:p w14:paraId="54943AF4" w14:textId="77777777" w:rsidR="006D2D17" w:rsidRPr="00E511B6" w:rsidRDefault="006D2D17" w:rsidP="00E511B6">
            <w:pPr>
              <w:pStyle w:val="FootnoteText"/>
              <w:spacing w:after="0" w:line="240" w:lineRule="auto"/>
              <w:ind w:left="105" w:right="99"/>
              <w:jc w:val="both"/>
              <w:rPr>
                <w:rFonts w:ascii="Times New Roman" w:hAnsi="Times New Roman"/>
              </w:rPr>
            </w:pPr>
            <w:r w:rsidRPr="00E511B6">
              <w:rPr>
                <w:rFonts w:ascii="Times New Roman" w:hAnsi="Times New Roman"/>
              </w:rPr>
              <w:t>Kemampuan aplikasi menjalankan fungsi dengan benar dan stabil..</w:t>
            </w:r>
          </w:p>
        </w:tc>
        <w:tc>
          <w:tcPr>
            <w:tcW w:w="1462" w:type="dxa"/>
          </w:tcPr>
          <w:p w14:paraId="55A679C8" w14:textId="77777777" w:rsidR="006D2D17" w:rsidRPr="00E511B6" w:rsidRDefault="006D2D17" w:rsidP="00E511B6">
            <w:pPr>
              <w:pStyle w:val="FootnoteText"/>
              <w:spacing w:after="0" w:line="240" w:lineRule="auto"/>
              <w:ind w:left="105"/>
              <w:rPr>
                <w:rFonts w:ascii="Times New Roman" w:hAnsi="Times New Roman"/>
                <w:i/>
              </w:rPr>
            </w:pPr>
            <w:r w:rsidRPr="00E511B6">
              <w:rPr>
                <w:rFonts w:ascii="Times New Roman" w:hAnsi="Times New Roman"/>
                <w:i/>
              </w:rPr>
              <w:t>Error</w:t>
            </w:r>
            <w:r w:rsidRPr="00E511B6">
              <w:rPr>
                <w:rFonts w:ascii="Times New Roman" w:hAnsi="Times New Roman"/>
                <w:i/>
                <w:spacing w:val="-4"/>
              </w:rPr>
              <w:t xml:space="preserve"> </w:t>
            </w:r>
            <w:r w:rsidRPr="00E511B6">
              <w:rPr>
                <w:rFonts w:ascii="Times New Roman" w:hAnsi="Times New Roman"/>
                <w:i/>
              </w:rPr>
              <w:t>tolerance</w:t>
            </w:r>
          </w:p>
        </w:tc>
        <w:tc>
          <w:tcPr>
            <w:cnfStyle w:val="000100000000" w:firstRow="0" w:lastRow="0" w:firstColumn="0" w:lastColumn="1" w:oddVBand="0" w:evenVBand="0" w:oddHBand="0" w:evenHBand="0" w:firstRowFirstColumn="0" w:firstRowLastColumn="0" w:lastRowFirstColumn="0" w:lastRowLastColumn="0"/>
            <w:tcW w:w="3336" w:type="dxa"/>
          </w:tcPr>
          <w:p w14:paraId="6E9AD102" w14:textId="77777777" w:rsidR="006D2D17" w:rsidRPr="00E511B6" w:rsidRDefault="006D2D17" w:rsidP="00E511B6">
            <w:pPr>
              <w:pStyle w:val="FootnoteText"/>
              <w:spacing w:after="0" w:line="240" w:lineRule="auto"/>
              <w:jc w:val="both"/>
              <w:rPr>
                <w:rFonts w:ascii="Times New Roman" w:hAnsi="Times New Roman"/>
                <w:b w:val="0"/>
                <w:bCs w:val="0"/>
              </w:rPr>
            </w:pPr>
            <w:r w:rsidRPr="00E511B6">
              <w:rPr>
                <w:rFonts w:ascii="Times New Roman" w:hAnsi="Times New Roman"/>
                <w:b w:val="0"/>
                <w:bCs w:val="0"/>
              </w:rPr>
              <w:t>Toleransi terhadap kesalahan input tanpa menyebabkan crash atau gangguan layanan</w:t>
            </w:r>
          </w:p>
        </w:tc>
      </w:tr>
      <w:tr w:rsidR="006D2D17" w:rsidRPr="00E511B6" w14:paraId="29F1BE82" w14:textId="77777777" w:rsidTr="0077080D">
        <w:trPr>
          <w:trHeight w:val="366"/>
          <w:jc w:val="center"/>
        </w:trPr>
        <w:tc>
          <w:tcPr>
            <w:tcW w:w="1223" w:type="dxa"/>
            <w:vMerge/>
          </w:tcPr>
          <w:p w14:paraId="7A537AC6" w14:textId="77777777" w:rsidR="006D2D17" w:rsidRPr="00E511B6" w:rsidRDefault="006D2D17" w:rsidP="00E511B6"/>
        </w:tc>
        <w:tc>
          <w:tcPr>
            <w:tcW w:w="1868" w:type="dxa"/>
            <w:vMerge/>
          </w:tcPr>
          <w:p w14:paraId="6F9A02B3" w14:textId="77777777" w:rsidR="006D2D17" w:rsidRPr="00E511B6" w:rsidRDefault="006D2D17" w:rsidP="00E511B6"/>
        </w:tc>
        <w:tc>
          <w:tcPr>
            <w:tcW w:w="1462" w:type="dxa"/>
          </w:tcPr>
          <w:p w14:paraId="02668823" w14:textId="77777777" w:rsidR="006D2D17" w:rsidRPr="00E511B6" w:rsidRDefault="006D2D17" w:rsidP="00E511B6">
            <w:pPr>
              <w:pStyle w:val="FootnoteText"/>
              <w:spacing w:after="0" w:line="240" w:lineRule="auto"/>
              <w:ind w:left="105"/>
              <w:rPr>
                <w:rFonts w:ascii="Times New Roman" w:hAnsi="Times New Roman"/>
                <w:i/>
              </w:rPr>
            </w:pPr>
            <w:r w:rsidRPr="00E511B6">
              <w:rPr>
                <w:rFonts w:ascii="Times New Roman" w:hAnsi="Times New Roman"/>
                <w:i/>
              </w:rPr>
              <w:t>Accuracy</w:t>
            </w:r>
          </w:p>
        </w:tc>
        <w:tc>
          <w:tcPr>
            <w:cnfStyle w:val="000100000000" w:firstRow="0" w:lastRow="0" w:firstColumn="0" w:lastColumn="1" w:oddVBand="0" w:evenVBand="0" w:oddHBand="0" w:evenHBand="0" w:firstRowFirstColumn="0" w:firstRowLastColumn="0" w:lastRowFirstColumn="0" w:lastRowLastColumn="0"/>
            <w:tcW w:w="3336" w:type="dxa"/>
          </w:tcPr>
          <w:p w14:paraId="32816AFA" w14:textId="77777777" w:rsidR="006D2D17" w:rsidRPr="00E511B6" w:rsidRDefault="006D2D17" w:rsidP="00E511B6">
            <w:pPr>
              <w:pStyle w:val="FootnoteText"/>
              <w:spacing w:after="0" w:line="240" w:lineRule="auto"/>
              <w:jc w:val="both"/>
              <w:rPr>
                <w:rFonts w:ascii="Times New Roman" w:hAnsi="Times New Roman"/>
                <w:b w:val="0"/>
                <w:bCs w:val="0"/>
              </w:rPr>
            </w:pPr>
            <w:r w:rsidRPr="00E511B6">
              <w:rPr>
                <w:rFonts w:ascii="Times New Roman" w:hAnsi="Times New Roman"/>
                <w:b w:val="0"/>
                <w:bCs w:val="0"/>
              </w:rPr>
              <w:t>Ketepatan sistem dalam memproses transaksi dan menampilkan informasi saldo</w:t>
            </w:r>
          </w:p>
        </w:tc>
      </w:tr>
      <w:tr w:rsidR="006D2D17" w:rsidRPr="00E511B6" w14:paraId="403C0FE9" w14:textId="77777777" w:rsidTr="0077080D">
        <w:trPr>
          <w:trHeight w:val="369"/>
          <w:jc w:val="center"/>
        </w:trPr>
        <w:tc>
          <w:tcPr>
            <w:tcW w:w="1223" w:type="dxa"/>
            <w:vMerge/>
          </w:tcPr>
          <w:p w14:paraId="3A2648DC" w14:textId="77777777" w:rsidR="006D2D17" w:rsidRPr="00E511B6" w:rsidRDefault="006D2D17" w:rsidP="00E511B6"/>
        </w:tc>
        <w:tc>
          <w:tcPr>
            <w:tcW w:w="1868" w:type="dxa"/>
            <w:vMerge/>
          </w:tcPr>
          <w:p w14:paraId="69C5EC46" w14:textId="77777777" w:rsidR="006D2D17" w:rsidRPr="00E511B6" w:rsidRDefault="006D2D17" w:rsidP="00E511B6"/>
        </w:tc>
        <w:tc>
          <w:tcPr>
            <w:tcW w:w="1462" w:type="dxa"/>
          </w:tcPr>
          <w:p w14:paraId="690616CA" w14:textId="77777777" w:rsidR="006D2D17" w:rsidRPr="00E511B6" w:rsidRDefault="006D2D17" w:rsidP="00E511B6">
            <w:pPr>
              <w:pStyle w:val="FootnoteText"/>
              <w:spacing w:after="0" w:line="240" w:lineRule="auto"/>
              <w:ind w:left="105"/>
              <w:rPr>
                <w:rFonts w:ascii="Times New Roman" w:hAnsi="Times New Roman"/>
                <w:i/>
              </w:rPr>
            </w:pPr>
            <w:r w:rsidRPr="00E511B6">
              <w:rPr>
                <w:rFonts w:ascii="Times New Roman" w:hAnsi="Times New Roman"/>
                <w:i/>
              </w:rPr>
              <w:t>Simplicity</w:t>
            </w:r>
          </w:p>
        </w:tc>
        <w:tc>
          <w:tcPr>
            <w:cnfStyle w:val="000100000000" w:firstRow="0" w:lastRow="0" w:firstColumn="0" w:lastColumn="1" w:oddVBand="0" w:evenVBand="0" w:oddHBand="0" w:evenHBand="0" w:firstRowFirstColumn="0" w:firstRowLastColumn="0" w:lastRowFirstColumn="0" w:lastRowLastColumn="0"/>
            <w:tcW w:w="3336" w:type="dxa"/>
          </w:tcPr>
          <w:p w14:paraId="29A529A9" w14:textId="77777777" w:rsidR="006D2D17" w:rsidRPr="00E511B6" w:rsidRDefault="006D2D17" w:rsidP="00E511B6">
            <w:pPr>
              <w:pStyle w:val="FootnoteText"/>
              <w:spacing w:after="0" w:line="240" w:lineRule="auto"/>
              <w:jc w:val="both"/>
              <w:rPr>
                <w:rFonts w:ascii="Times New Roman" w:hAnsi="Times New Roman"/>
                <w:b w:val="0"/>
                <w:bCs w:val="0"/>
              </w:rPr>
            </w:pPr>
            <w:r w:rsidRPr="00E511B6">
              <w:rPr>
                <w:rFonts w:ascii="Times New Roman" w:hAnsi="Times New Roman"/>
                <w:b w:val="0"/>
                <w:bCs w:val="0"/>
              </w:rPr>
              <w:t>Kesederhanaan struktur menu dan alur penggunaan bagi pengguna</w:t>
            </w:r>
          </w:p>
        </w:tc>
      </w:tr>
      <w:tr w:rsidR="006D2D17" w:rsidRPr="00E511B6" w14:paraId="4EC2CC74" w14:textId="77777777" w:rsidTr="0077080D">
        <w:trPr>
          <w:trHeight w:val="251"/>
          <w:jc w:val="center"/>
        </w:trPr>
        <w:tc>
          <w:tcPr>
            <w:tcW w:w="1223" w:type="dxa"/>
            <w:vMerge w:val="restart"/>
          </w:tcPr>
          <w:p w14:paraId="5B3B3D7A" w14:textId="77777777" w:rsidR="006D2D17" w:rsidRPr="00E511B6" w:rsidRDefault="006D2D17" w:rsidP="00E511B6">
            <w:pPr>
              <w:pStyle w:val="FootnoteText"/>
              <w:spacing w:after="0" w:line="240" w:lineRule="auto"/>
              <w:rPr>
                <w:rFonts w:ascii="Times New Roman" w:hAnsi="Times New Roman"/>
                <w:i/>
              </w:rPr>
            </w:pPr>
            <w:r w:rsidRPr="00E511B6">
              <w:rPr>
                <w:rFonts w:ascii="Times New Roman" w:hAnsi="Times New Roman"/>
                <w:i/>
              </w:rPr>
              <w:t>Efficiency</w:t>
            </w:r>
          </w:p>
        </w:tc>
        <w:tc>
          <w:tcPr>
            <w:tcW w:w="1868" w:type="dxa"/>
            <w:vMerge w:val="restart"/>
          </w:tcPr>
          <w:p w14:paraId="0AB25760" w14:textId="77777777" w:rsidR="006D2D17" w:rsidRPr="00E511B6" w:rsidRDefault="006D2D17" w:rsidP="00E511B6">
            <w:pPr>
              <w:pStyle w:val="FootnoteText"/>
              <w:spacing w:after="0" w:line="240" w:lineRule="auto"/>
              <w:ind w:left="105"/>
              <w:jc w:val="both"/>
              <w:rPr>
                <w:rFonts w:ascii="Times New Roman" w:hAnsi="Times New Roman"/>
              </w:rPr>
            </w:pPr>
            <w:r w:rsidRPr="00E511B6">
              <w:rPr>
                <w:rFonts w:ascii="Times New Roman" w:hAnsi="Times New Roman"/>
              </w:rPr>
              <w:t>Efektivitas aplikasi dalam memanfaatkan sumber daya perangkat pengguna.</w:t>
            </w:r>
          </w:p>
        </w:tc>
        <w:tc>
          <w:tcPr>
            <w:tcW w:w="1462" w:type="dxa"/>
          </w:tcPr>
          <w:p w14:paraId="76CEC07C" w14:textId="77777777" w:rsidR="006D2D17" w:rsidRPr="00E511B6" w:rsidRDefault="006D2D17" w:rsidP="00E511B6">
            <w:pPr>
              <w:pStyle w:val="FootnoteText"/>
              <w:spacing w:after="0" w:line="240" w:lineRule="auto"/>
              <w:ind w:left="105"/>
              <w:rPr>
                <w:rFonts w:ascii="Times New Roman" w:hAnsi="Times New Roman"/>
                <w:i/>
              </w:rPr>
            </w:pPr>
            <w:r w:rsidRPr="00E511B6">
              <w:rPr>
                <w:rFonts w:ascii="Times New Roman" w:hAnsi="Times New Roman"/>
                <w:i/>
              </w:rPr>
              <w:t>Conciseness</w:t>
            </w:r>
          </w:p>
        </w:tc>
        <w:tc>
          <w:tcPr>
            <w:cnfStyle w:val="000100000000" w:firstRow="0" w:lastRow="0" w:firstColumn="0" w:lastColumn="1" w:oddVBand="0" w:evenVBand="0" w:oddHBand="0" w:evenHBand="0" w:firstRowFirstColumn="0" w:firstRowLastColumn="0" w:lastRowFirstColumn="0" w:lastRowLastColumn="0"/>
            <w:tcW w:w="3336" w:type="dxa"/>
          </w:tcPr>
          <w:p w14:paraId="74BB413E" w14:textId="77777777" w:rsidR="006D2D17" w:rsidRPr="00E511B6" w:rsidRDefault="006D2D17" w:rsidP="00E511B6">
            <w:pPr>
              <w:pStyle w:val="FootnoteText"/>
              <w:spacing w:after="0" w:line="240" w:lineRule="auto"/>
              <w:jc w:val="both"/>
              <w:rPr>
                <w:rFonts w:ascii="Times New Roman" w:hAnsi="Times New Roman"/>
                <w:b w:val="0"/>
                <w:bCs w:val="0"/>
              </w:rPr>
            </w:pPr>
            <w:r w:rsidRPr="00E511B6">
              <w:rPr>
                <w:rFonts w:ascii="Times New Roman" w:hAnsi="Times New Roman"/>
                <w:b w:val="0"/>
                <w:bCs w:val="0"/>
              </w:rPr>
              <w:t>Kecepatan respon aplikasi dengan tampilan yang ringan dan tidak membebani sistem</w:t>
            </w:r>
          </w:p>
        </w:tc>
      </w:tr>
      <w:tr w:rsidR="006D2D17" w:rsidRPr="00E511B6" w14:paraId="399EC9A0" w14:textId="77777777" w:rsidTr="0077080D">
        <w:trPr>
          <w:trHeight w:val="474"/>
          <w:jc w:val="center"/>
        </w:trPr>
        <w:tc>
          <w:tcPr>
            <w:tcW w:w="1223" w:type="dxa"/>
            <w:vMerge/>
          </w:tcPr>
          <w:p w14:paraId="222A4B65" w14:textId="77777777" w:rsidR="006D2D17" w:rsidRPr="00E511B6" w:rsidRDefault="006D2D17" w:rsidP="00E511B6"/>
        </w:tc>
        <w:tc>
          <w:tcPr>
            <w:tcW w:w="1868" w:type="dxa"/>
            <w:vMerge/>
          </w:tcPr>
          <w:p w14:paraId="4B9B1F95" w14:textId="77777777" w:rsidR="006D2D17" w:rsidRPr="00E511B6" w:rsidRDefault="006D2D17" w:rsidP="00E511B6"/>
        </w:tc>
        <w:tc>
          <w:tcPr>
            <w:tcW w:w="1462" w:type="dxa"/>
          </w:tcPr>
          <w:p w14:paraId="19177252" w14:textId="77777777" w:rsidR="006D2D17" w:rsidRPr="00E511B6" w:rsidRDefault="006D2D17" w:rsidP="00E511B6">
            <w:pPr>
              <w:pStyle w:val="FootnoteText"/>
              <w:spacing w:after="0" w:line="240" w:lineRule="auto"/>
              <w:ind w:left="105"/>
              <w:rPr>
                <w:rFonts w:ascii="Times New Roman" w:hAnsi="Times New Roman"/>
                <w:i/>
              </w:rPr>
            </w:pPr>
            <w:r w:rsidRPr="00E511B6">
              <w:rPr>
                <w:rFonts w:ascii="Times New Roman" w:hAnsi="Times New Roman"/>
                <w:i/>
              </w:rPr>
              <w:t>Exection</w:t>
            </w:r>
            <w:r w:rsidRPr="00E511B6">
              <w:rPr>
                <w:rFonts w:ascii="Times New Roman" w:hAnsi="Times New Roman"/>
                <w:i/>
                <w:spacing w:val="-4"/>
              </w:rPr>
              <w:t xml:space="preserve"> </w:t>
            </w:r>
            <w:r w:rsidRPr="00E511B6">
              <w:rPr>
                <w:rFonts w:ascii="Times New Roman" w:hAnsi="Times New Roman"/>
                <w:i/>
              </w:rPr>
              <w:t>Efficiency</w:t>
            </w:r>
          </w:p>
        </w:tc>
        <w:tc>
          <w:tcPr>
            <w:cnfStyle w:val="000100000000" w:firstRow="0" w:lastRow="0" w:firstColumn="0" w:lastColumn="1" w:oddVBand="0" w:evenVBand="0" w:oddHBand="0" w:evenHBand="0" w:firstRowFirstColumn="0" w:firstRowLastColumn="0" w:lastRowFirstColumn="0" w:lastRowLastColumn="0"/>
            <w:tcW w:w="3336" w:type="dxa"/>
          </w:tcPr>
          <w:p w14:paraId="33896970" w14:textId="77777777" w:rsidR="006D2D17" w:rsidRPr="00E511B6" w:rsidRDefault="006D2D17" w:rsidP="00E511B6">
            <w:pPr>
              <w:pStyle w:val="FootnoteText"/>
              <w:spacing w:after="0" w:line="240" w:lineRule="auto"/>
              <w:jc w:val="both"/>
              <w:rPr>
                <w:rFonts w:ascii="Times New Roman" w:hAnsi="Times New Roman"/>
                <w:b w:val="0"/>
                <w:bCs w:val="0"/>
              </w:rPr>
            </w:pPr>
            <w:r w:rsidRPr="00E511B6">
              <w:rPr>
                <w:rFonts w:ascii="Times New Roman" w:hAnsi="Times New Roman"/>
                <w:b w:val="0"/>
                <w:bCs w:val="0"/>
              </w:rPr>
              <w:t>Performa aplikasi saat dijalankan di berbagai perangkat (Android/iOS) tanpa lag</w:t>
            </w:r>
          </w:p>
        </w:tc>
      </w:tr>
      <w:tr w:rsidR="006D2D17" w:rsidRPr="00E511B6" w14:paraId="1FD3225E" w14:textId="77777777" w:rsidTr="0077080D">
        <w:trPr>
          <w:trHeight w:val="366"/>
          <w:jc w:val="center"/>
        </w:trPr>
        <w:tc>
          <w:tcPr>
            <w:tcW w:w="1223" w:type="dxa"/>
            <w:vMerge w:val="restart"/>
          </w:tcPr>
          <w:p w14:paraId="1BA9D419" w14:textId="77777777" w:rsidR="006D2D17" w:rsidRPr="00E511B6" w:rsidRDefault="006D2D17" w:rsidP="00E511B6">
            <w:pPr>
              <w:pStyle w:val="FootnoteText"/>
              <w:spacing w:after="0" w:line="240" w:lineRule="auto"/>
              <w:rPr>
                <w:rFonts w:ascii="Times New Roman" w:hAnsi="Times New Roman"/>
                <w:i/>
              </w:rPr>
            </w:pPr>
            <w:r w:rsidRPr="00E511B6">
              <w:rPr>
                <w:rFonts w:ascii="Times New Roman" w:hAnsi="Times New Roman"/>
                <w:i/>
              </w:rPr>
              <w:t>Integrity</w:t>
            </w:r>
          </w:p>
        </w:tc>
        <w:tc>
          <w:tcPr>
            <w:tcW w:w="1868" w:type="dxa"/>
            <w:vMerge w:val="restart"/>
          </w:tcPr>
          <w:p w14:paraId="5D3A75CF" w14:textId="77777777" w:rsidR="006D2D17" w:rsidRPr="00E511B6" w:rsidRDefault="006D2D17" w:rsidP="00E511B6">
            <w:pPr>
              <w:pStyle w:val="FootnoteText"/>
              <w:spacing w:after="0" w:line="240" w:lineRule="auto"/>
              <w:ind w:left="105" w:right="98"/>
              <w:jc w:val="both"/>
              <w:rPr>
                <w:rFonts w:ascii="Times New Roman" w:hAnsi="Times New Roman"/>
              </w:rPr>
            </w:pPr>
            <w:r w:rsidRPr="00E511B6">
              <w:rPr>
                <w:rFonts w:ascii="Times New Roman" w:hAnsi="Times New Roman"/>
              </w:rPr>
              <w:t>Keamanan dan kontrol akses terhadap fitur dan data pengguna.</w:t>
            </w:r>
          </w:p>
        </w:tc>
        <w:tc>
          <w:tcPr>
            <w:tcW w:w="1462" w:type="dxa"/>
          </w:tcPr>
          <w:p w14:paraId="26C65EEB" w14:textId="77777777" w:rsidR="006D2D17" w:rsidRPr="00E511B6" w:rsidRDefault="006D2D17" w:rsidP="00E511B6">
            <w:pPr>
              <w:pStyle w:val="FootnoteText"/>
              <w:spacing w:after="0" w:line="240" w:lineRule="auto"/>
              <w:ind w:left="105"/>
              <w:rPr>
                <w:rFonts w:ascii="Times New Roman" w:hAnsi="Times New Roman"/>
                <w:i/>
              </w:rPr>
            </w:pPr>
            <w:r w:rsidRPr="00E511B6">
              <w:rPr>
                <w:rFonts w:ascii="Times New Roman" w:hAnsi="Times New Roman"/>
                <w:i/>
              </w:rPr>
              <w:t>Access</w:t>
            </w:r>
            <w:r w:rsidRPr="00E511B6">
              <w:rPr>
                <w:rFonts w:ascii="Times New Roman" w:hAnsi="Times New Roman"/>
                <w:i/>
                <w:spacing w:val="-2"/>
              </w:rPr>
              <w:t xml:space="preserve"> </w:t>
            </w:r>
            <w:r w:rsidRPr="00E511B6">
              <w:rPr>
                <w:rFonts w:ascii="Times New Roman" w:hAnsi="Times New Roman"/>
                <w:i/>
              </w:rPr>
              <w:t>Control</w:t>
            </w:r>
          </w:p>
        </w:tc>
        <w:tc>
          <w:tcPr>
            <w:cnfStyle w:val="000100000000" w:firstRow="0" w:lastRow="0" w:firstColumn="0" w:lastColumn="1" w:oddVBand="0" w:evenVBand="0" w:oddHBand="0" w:evenHBand="0" w:firstRowFirstColumn="0" w:firstRowLastColumn="0" w:lastRowFirstColumn="0" w:lastRowLastColumn="0"/>
            <w:tcW w:w="3336" w:type="dxa"/>
          </w:tcPr>
          <w:p w14:paraId="2334133F" w14:textId="77777777" w:rsidR="006D2D17" w:rsidRPr="00E511B6" w:rsidRDefault="006D2D17" w:rsidP="00E511B6">
            <w:pPr>
              <w:pStyle w:val="FootnoteText"/>
              <w:spacing w:after="0" w:line="240" w:lineRule="auto"/>
              <w:ind w:right="99"/>
              <w:jc w:val="both"/>
              <w:rPr>
                <w:rFonts w:ascii="Times New Roman" w:hAnsi="Times New Roman"/>
                <w:b w:val="0"/>
                <w:bCs w:val="0"/>
              </w:rPr>
            </w:pPr>
            <w:r w:rsidRPr="00E511B6">
              <w:rPr>
                <w:rFonts w:ascii="Times New Roman" w:hAnsi="Times New Roman"/>
                <w:b w:val="0"/>
                <w:bCs w:val="0"/>
              </w:rPr>
              <w:t>Otorisasi login dan pengaturan hak akses (misalnya lewat PIN, biometrik)</w:t>
            </w:r>
          </w:p>
        </w:tc>
      </w:tr>
      <w:tr w:rsidR="006D2D17" w:rsidRPr="00E511B6" w14:paraId="7C607AAC" w14:textId="77777777" w:rsidTr="0077080D">
        <w:trPr>
          <w:trHeight w:val="369"/>
          <w:jc w:val="center"/>
        </w:trPr>
        <w:tc>
          <w:tcPr>
            <w:tcW w:w="1223" w:type="dxa"/>
            <w:vMerge/>
          </w:tcPr>
          <w:p w14:paraId="01DA38C2" w14:textId="77777777" w:rsidR="006D2D17" w:rsidRPr="00E511B6" w:rsidRDefault="006D2D17" w:rsidP="00E511B6"/>
        </w:tc>
        <w:tc>
          <w:tcPr>
            <w:tcW w:w="1868" w:type="dxa"/>
            <w:vMerge/>
          </w:tcPr>
          <w:p w14:paraId="2BC01E54" w14:textId="77777777" w:rsidR="006D2D17" w:rsidRPr="00E511B6" w:rsidRDefault="006D2D17" w:rsidP="00E511B6"/>
        </w:tc>
        <w:tc>
          <w:tcPr>
            <w:tcW w:w="1462" w:type="dxa"/>
          </w:tcPr>
          <w:p w14:paraId="04584AAC" w14:textId="77777777" w:rsidR="006D2D17" w:rsidRPr="00E511B6" w:rsidRDefault="006D2D17" w:rsidP="00E511B6">
            <w:pPr>
              <w:pStyle w:val="FootnoteText"/>
              <w:spacing w:after="0" w:line="240" w:lineRule="auto"/>
              <w:ind w:left="105"/>
              <w:rPr>
                <w:rFonts w:ascii="Times New Roman" w:hAnsi="Times New Roman"/>
                <w:i/>
              </w:rPr>
            </w:pPr>
            <w:r w:rsidRPr="00E511B6">
              <w:rPr>
                <w:rFonts w:ascii="Times New Roman" w:hAnsi="Times New Roman"/>
                <w:i/>
              </w:rPr>
              <w:t>Security</w:t>
            </w:r>
          </w:p>
        </w:tc>
        <w:tc>
          <w:tcPr>
            <w:cnfStyle w:val="000100000000" w:firstRow="0" w:lastRow="0" w:firstColumn="0" w:lastColumn="1" w:oddVBand="0" w:evenVBand="0" w:oddHBand="0" w:evenHBand="0" w:firstRowFirstColumn="0" w:firstRowLastColumn="0" w:lastRowFirstColumn="0" w:lastRowLastColumn="0"/>
            <w:tcW w:w="3336" w:type="dxa"/>
          </w:tcPr>
          <w:p w14:paraId="4A355DE8" w14:textId="77777777" w:rsidR="006D2D17" w:rsidRPr="00E511B6" w:rsidRDefault="006D2D17" w:rsidP="00E511B6">
            <w:pPr>
              <w:pStyle w:val="FootnoteText"/>
              <w:spacing w:after="0" w:line="240" w:lineRule="auto"/>
              <w:jc w:val="both"/>
              <w:rPr>
                <w:rFonts w:ascii="Times New Roman" w:hAnsi="Times New Roman"/>
                <w:b w:val="0"/>
                <w:bCs w:val="0"/>
              </w:rPr>
            </w:pPr>
            <w:r w:rsidRPr="00E511B6">
              <w:rPr>
                <w:rFonts w:ascii="Times New Roman" w:hAnsi="Times New Roman"/>
                <w:b w:val="0"/>
                <w:bCs w:val="0"/>
              </w:rPr>
              <w:t>Enkripsi data transaksi dan perlindungan dari akses tidak sah</w:t>
            </w:r>
          </w:p>
        </w:tc>
      </w:tr>
      <w:tr w:rsidR="006D2D17" w:rsidRPr="00E511B6" w14:paraId="17F6B77E" w14:textId="77777777" w:rsidTr="0077080D">
        <w:trPr>
          <w:trHeight w:val="366"/>
          <w:jc w:val="center"/>
        </w:trPr>
        <w:tc>
          <w:tcPr>
            <w:tcW w:w="1223" w:type="dxa"/>
            <w:vMerge/>
          </w:tcPr>
          <w:p w14:paraId="1C4F202F" w14:textId="77777777" w:rsidR="006D2D17" w:rsidRPr="00E511B6" w:rsidRDefault="006D2D17" w:rsidP="00E511B6"/>
        </w:tc>
        <w:tc>
          <w:tcPr>
            <w:tcW w:w="1868" w:type="dxa"/>
            <w:vMerge/>
          </w:tcPr>
          <w:p w14:paraId="22925CC1" w14:textId="77777777" w:rsidR="006D2D17" w:rsidRPr="00E511B6" w:rsidRDefault="006D2D17" w:rsidP="00E511B6"/>
        </w:tc>
        <w:tc>
          <w:tcPr>
            <w:tcW w:w="1462" w:type="dxa"/>
          </w:tcPr>
          <w:p w14:paraId="63FD1BFF" w14:textId="77777777" w:rsidR="006D2D17" w:rsidRPr="00E511B6" w:rsidRDefault="006D2D17" w:rsidP="00E511B6">
            <w:pPr>
              <w:pStyle w:val="FootnoteText"/>
              <w:spacing w:after="0" w:line="240" w:lineRule="auto"/>
              <w:ind w:left="105"/>
              <w:rPr>
                <w:rFonts w:ascii="Times New Roman" w:hAnsi="Times New Roman"/>
                <w:i/>
              </w:rPr>
            </w:pPr>
            <w:r w:rsidRPr="00E511B6">
              <w:rPr>
                <w:rFonts w:ascii="Times New Roman" w:hAnsi="Times New Roman"/>
                <w:i/>
              </w:rPr>
              <w:t>Access</w:t>
            </w:r>
            <w:r w:rsidRPr="00E511B6">
              <w:rPr>
                <w:rFonts w:ascii="Times New Roman" w:hAnsi="Times New Roman"/>
                <w:i/>
                <w:spacing w:val="-1"/>
              </w:rPr>
              <w:t xml:space="preserve"> </w:t>
            </w:r>
            <w:r w:rsidRPr="00E511B6">
              <w:rPr>
                <w:rFonts w:ascii="Times New Roman" w:hAnsi="Times New Roman"/>
                <w:i/>
              </w:rPr>
              <w:t>Audit</w:t>
            </w:r>
          </w:p>
        </w:tc>
        <w:tc>
          <w:tcPr>
            <w:cnfStyle w:val="000100000000" w:firstRow="0" w:lastRow="0" w:firstColumn="0" w:lastColumn="1" w:oddVBand="0" w:evenVBand="0" w:oddHBand="0" w:evenHBand="0" w:firstRowFirstColumn="0" w:firstRowLastColumn="0" w:lastRowFirstColumn="0" w:lastRowLastColumn="0"/>
            <w:tcW w:w="3336" w:type="dxa"/>
          </w:tcPr>
          <w:p w14:paraId="0027F536" w14:textId="77777777" w:rsidR="006D2D17" w:rsidRPr="00E511B6" w:rsidRDefault="006D2D17" w:rsidP="00E511B6">
            <w:pPr>
              <w:pStyle w:val="FootnoteText"/>
              <w:spacing w:after="0" w:line="240" w:lineRule="auto"/>
              <w:jc w:val="both"/>
              <w:rPr>
                <w:rFonts w:ascii="Times New Roman" w:hAnsi="Times New Roman"/>
                <w:b w:val="0"/>
                <w:bCs w:val="0"/>
              </w:rPr>
            </w:pPr>
            <w:r w:rsidRPr="00E511B6">
              <w:rPr>
                <w:rFonts w:ascii="Times New Roman" w:hAnsi="Times New Roman"/>
                <w:b w:val="0"/>
                <w:bCs w:val="0"/>
              </w:rPr>
              <w:t>Kesesuaian sistem audit terhadap aktivitas pengguna, seperti riwayat transaksi</w:t>
            </w:r>
          </w:p>
        </w:tc>
      </w:tr>
      <w:tr w:rsidR="006D2D17" w:rsidRPr="00E511B6" w14:paraId="376FBF59" w14:textId="77777777" w:rsidTr="0077080D">
        <w:trPr>
          <w:trHeight w:val="368"/>
          <w:jc w:val="center"/>
        </w:trPr>
        <w:tc>
          <w:tcPr>
            <w:tcW w:w="1223" w:type="dxa"/>
            <w:vMerge w:val="restart"/>
          </w:tcPr>
          <w:p w14:paraId="6EEA09F4" w14:textId="77777777" w:rsidR="006D2D17" w:rsidRPr="00E511B6" w:rsidRDefault="006D2D17" w:rsidP="00E511B6">
            <w:pPr>
              <w:pStyle w:val="FootnoteText"/>
              <w:spacing w:after="0" w:line="240" w:lineRule="auto"/>
              <w:rPr>
                <w:rFonts w:ascii="Times New Roman" w:hAnsi="Times New Roman"/>
                <w:i/>
              </w:rPr>
            </w:pPr>
            <w:r w:rsidRPr="00E511B6">
              <w:rPr>
                <w:rFonts w:ascii="Times New Roman" w:hAnsi="Times New Roman"/>
                <w:i/>
              </w:rPr>
              <w:t>Usability</w:t>
            </w:r>
          </w:p>
        </w:tc>
        <w:tc>
          <w:tcPr>
            <w:tcW w:w="1868" w:type="dxa"/>
            <w:vMerge w:val="restart"/>
          </w:tcPr>
          <w:p w14:paraId="238CD228" w14:textId="77777777" w:rsidR="006D2D17" w:rsidRPr="00E511B6" w:rsidRDefault="006D2D17" w:rsidP="00E511B6">
            <w:pPr>
              <w:pStyle w:val="FootnoteText"/>
              <w:spacing w:after="0" w:line="240" w:lineRule="auto"/>
              <w:ind w:left="105" w:right="99"/>
              <w:jc w:val="both"/>
              <w:rPr>
                <w:rFonts w:ascii="Times New Roman" w:hAnsi="Times New Roman"/>
              </w:rPr>
            </w:pPr>
            <w:r w:rsidRPr="00E511B6">
              <w:rPr>
                <w:rFonts w:ascii="Times New Roman" w:hAnsi="Times New Roman"/>
              </w:rPr>
              <w:t>Kemudahan penggunaan aplikasi oleh nasabah Bank Aceh.</w:t>
            </w:r>
          </w:p>
        </w:tc>
        <w:tc>
          <w:tcPr>
            <w:tcW w:w="1462" w:type="dxa"/>
          </w:tcPr>
          <w:p w14:paraId="6C66FF9A" w14:textId="77777777" w:rsidR="006D2D17" w:rsidRPr="00E511B6" w:rsidRDefault="006D2D17" w:rsidP="00E511B6">
            <w:pPr>
              <w:pStyle w:val="FootnoteText"/>
              <w:spacing w:after="0" w:line="240" w:lineRule="auto"/>
              <w:ind w:left="105"/>
              <w:rPr>
                <w:rFonts w:ascii="Times New Roman" w:hAnsi="Times New Roman"/>
                <w:i/>
              </w:rPr>
            </w:pPr>
            <w:r w:rsidRPr="00E511B6">
              <w:rPr>
                <w:rFonts w:ascii="Times New Roman" w:hAnsi="Times New Roman"/>
                <w:i/>
              </w:rPr>
              <w:t>Operability</w:t>
            </w:r>
          </w:p>
        </w:tc>
        <w:tc>
          <w:tcPr>
            <w:cnfStyle w:val="000100000000" w:firstRow="0" w:lastRow="0" w:firstColumn="0" w:lastColumn="1" w:oddVBand="0" w:evenVBand="0" w:oddHBand="0" w:evenHBand="0" w:firstRowFirstColumn="0" w:firstRowLastColumn="0" w:lastRowFirstColumn="0" w:lastRowLastColumn="0"/>
            <w:tcW w:w="3336" w:type="dxa"/>
          </w:tcPr>
          <w:p w14:paraId="4668A431" w14:textId="77777777" w:rsidR="006D2D17" w:rsidRPr="00E511B6" w:rsidRDefault="006D2D17" w:rsidP="00E511B6">
            <w:pPr>
              <w:pStyle w:val="FootnoteText"/>
              <w:spacing w:after="0" w:line="240" w:lineRule="auto"/>
              <w:jc w:val="both"/>
              <w:rPr>
                <w:rFonts w:ascii="Times New Roman" w:hAnsi="Times New Roman"/>
                <w:b w:val="0"/>
                <w:bCs w:val="0"/>
              </w:rPr>
            </w:pPr>
            <w:r w:rsidRPr="00E511B6">
              <w:rPr>
                <w:rFonts w:ascii="Times New Roman" w:hAnsi="Times New Roman"/>
                <w:b w:val="0"/>
                <w:bCs w:val="0"/>
              </w:rPr>
              <w:t>Kesesuaian desain dan fitur dengan kebutuhan pengguna akhir (</w:t>
            </w:r>
            <w:r w:rsidRPr="00E511B6">
              <w:rPr>
                <w:rFonts w:ascii="Times New Roman" w:hAnsi="Times New Roman"/>
                <w:b w:val="0"/>
                <w:bCs w:val="0"/>
                <w:i/>
                <w:iCs/>
              </w:rPr>
              <w:t>user friendly</w:t>
            </w:r>
            <w:r w:rsidRPr="00E511B6">
              <w:rPr>
                <w:rFonts w:ascii="Times New Roman" w:hAnsi="Times New Roman"/>
                <w:b w:val="0"/>
                <w:bCs w:val="0"/>
              </w:rPr>
              <w:t>)</w:t>
            </w:r>
          </w:p>
        </w:tc>
      </w:tr>
      <w:tr w:rsidR="006D2D17" w:rsidRPr="00E511B6" w14:paraId="7CE469B0" w14:textId="77777777" w:rsidTr="0077080D">
        <w:trPr>
          <w:trHeight w:val="366"/>
          <w:jc w:val="center"/>
        </w:trPr>
        <w:tc>
          <w:tcPr>
            <w:tcW w:w="1223" w:type="dxa"/>
            <w:vMerge/>
          </w:tcPr>
          <w:p w14:paraId="550C811D" w14:textId="77777777" w:rsidR="006D2D17" w:rsidRPr="00E511B6" w:rsidRDefault="006D2D17" w:rsidP="00E511B6"/>
        </w:tc>
        <w:tc>
          <w:tcPr>
            <w:tcW w:w="1868" w:type="dxa"/>
            <w:vMerge/>
          </w:tcPr>
          <w:p w14:paraId="5BC20FD3" w14:textId="77777777" w:rsidR="006D2D17" w:rsidRPr="00E511B6" w:rsidRDefault="006D2D17" w:rsidP="00E511B6"/>
        </w:tc>
        <w:tc>
          <w:tcPr>
            <w:tcW w:w="1462" w:type="dxa"/>
          </w:tcPr>
          <w:p w14:paraId="3EE5E6C5" w14:textId="77777777" w:rsidR="006D2D17" w:rsidRPr="00E511B6" w:rsidRDefault="006D2D17" w:rsidP="00E511B6">
            <w:pPr>
              <w:pStyle w:val="FootnoteText"/>
              <w:spacing w:after="0" w:line="240" w:lineRule="auto"/>
              <w:ind w:left="105"/>
              <w:rPr>
                <w:rFonts w:ascii="Times New Roman" w:hAnsi="Times New Roman"/>
                <w:i/>
              </w:rPr>
            </w:pPr>
            <w:r w:rsidRPr="00E511B6">
              <w:rPr>
                <w:rFonts w:ascii="Times New Roman" w:hAnsi="Times New Roman"/>
                <w:i/>
              </w:rPr>
              <w:t>Training</w:t>
            </w:r>
          </w:p>
        </w:tc>
        <w:tc>
          <w:tcPr>
            <w:cnfStyle w:val="000100000000" w:firstRow="0" w:lastRow="0" w:firstColumn="0" w:lastColumn="1" w:oddVBand="0" w:evenVBand="0" w:oddHBand="0" w:evenHBand="0" w:firstRowFirstColumn="0" w:firstRowLastColumn="0" w:lastRowFirstColumn="0" w:lastRowLastColumn="0"/>
            <w:tcW w:w="3336" w:type="dxa"/>
          </w:tcPr>
          <w:p w14:paraId="14D2FA99" w14:textId="77777777" w:rsidR="006D2D17" w:rsidRPr="00E511B6" w:rsidRDefault="006D2D17" w:rsidP="00E511B6">
            <w:pPr>
              <w:pStyle w:val="FootnoteText"/>
              <w:spacing w:after="0" w:line="240" w:lineRule="auto"/>
              <w:jc w:val="both"/>
              <w:rPr>
                <w:rFonts w:ascii="Times New Roman" w:hAnsi="Times New Roman"/>
                <w:b w:val="0"/>
                <w:bCs w:val="0"/>
              </w:rPr>
            </w:pPr>
            <w:r w:rsidRPr="00E511B6">
              <w:rPr>
                <w:rFonts w:ascii="Times New Roman" w:hAnsi="Times New Roman"/>
                <w:b w:val="0"/>
                <w:bCs w:val="0"/>
              </w:rPr>
              <w:t>Kemudahan aplikasi dipelajari oleh pengguna baru tanpa pelatihan khusus</w:t>
            </w:r>
          </w:p>
        </w:tc>
      </w:tr>
      <w:tr w:rsidR="006D2D17" w:rsidRPr="00E511B6" w14:paraId="6DE922C9" w14:textId="77777777" w:rsidTr="0077080D">
        <w:trPr>
          <w:trHeight w:val="368"/>
          <w:jc w:val="center"/>
        </w:trPr>
        <w:tc>
          <w:tcPr>
            <w:tcW w:w="1223" w:type="dxa"/>
            <w:vMerge/>
          </w:tcPr>
          <w:p w14:paraId="61B78849" w14:textId="77777777" w:rsidR="006D2D17" w:rsidRPr="00E511B6" w:rsidRDefault="006D2D17" w:rsidP="00E511B6"/>
        </w:tc>
        <w:tc>
          <w:tcPr>
            <w:tcW w:w="1868" w:type="dxa"/>
            <w:vMerge/>
          </w:tcPr>
          <w:p w14:paraId="58F44264" w14:textId="77777777" w:rsidR="006D2D17" w:rsidRPr="00E511B6" w:rsidRDefault="006D2D17" w:rsidP="00E511B6"/>
        </w:tc>
        <w:tc>
          <w:tcPr>
            <w:tcW w:w="1462" w:type="dxa"/>
          </w:tcPr>
          <w:p w14:paraId="2DA3E96B" w14:textId="77777777" w:rsidR="006D2D17" w:rsidRPr="00E511B6" w:rsidRDefault="006D2D17" w:rsidP="00E511B6">
            <w:pPr>
              <w:pStyle w:val="FootnoteText"/>
              <w:spacing w:after="0" w:line="240" w:lineRule="auto"/>
              <w:ind w:left="105"/>
              <w:rPr>
                <w:rFonts w:ascii="Times New Roman" w:hAnsi="Times New Roman"/>
                <w:i/>
              </w:rPr>
            </w:pPr>
            <w:r w:rsidRPr="00E511B6">
              <w:rPr>
                <w:rFonts w:ascii="Times New Roman" w:hAnsi="Times New Roman"/>
                <w:i/>
              </w:rPr>
              <w:t>Communicativeness</w:t>
            </w:r>
          </w:p>
        </w:tc>
        <w:tc>
          <w:tcPr>
            <w:cnfStyle w:val="000100000000" w:firstRow="0" w:lastRow="0" w:firstColumn="0" w:lastColumn="1" w:oddVBand="0" w:evenVBand="0" w:oddHBand="0" w:evenHBand="0" w:firstRowFirstColumn="0" w:firstRowLastColumn="0" w:lastRowFirstColumn="0" w:lastRowLastColumn="0"/>
            <w:tcW w:w="3336" w:type="dxa"/>
          </w:tcPr>
          <w:p w14:paraId="043E87B7" w14:textId="77777777" w:rsidR="006D2D17" w:rsidRPr="00E511B6" w:rsidRDefault="006D2D17" w:rsidP="00E511B6">
            <w:pPr>
              <w:rPr>
                <w:b w:val="0"/>
                <w:bCs w:val="0"/>
              </w:rPr>
            </w:pPr>
            <w:r w:rsidRPr="00E511B6">
              <w:rPr>
                <w:b w:val="0"/>
                <w:bCs w:val="0"/>
              </w:rPr>
              <w:t>Ketersediaan panduan, ikon, atau teks penjelas dalam aplikasi</w:t>
            </w:r>
          </w:p>
        </w:tc>
      </w:tr>
      <w:bookmarkEnd w:id="6"/>
    </w:tbl>
    <w:p w14:paraId="5B982B45" w14:textId="77777777" w:rsidR="001025EA" w:rsidRDefault="001025EA" w:rsidP="001025EA">
      <w:pPr>
        <w:jc w:val="both"/>
        <w:rPr>
          <w:sz w:val="24"/>
          <w:szCs w:val="24"/>
        </w:rPr>
      </w:pPr>
    </w:p>
    <w:p w14:paraId="489048D9" w14:textId="2B75A719" w:rsidR="001025EA" w:rsidRDefault="001025EA" w:rsidP="00500ECA">
      <w:pPr>
        <w:ind w:left="180" w:firstLine="540"/>
        <w:jc w:val="both"/>
        <w:rPr>
          <w:rStyle w:val="Emphasis"/>
          <w:i w:val="0"/>
          <w:iCs w:val="0"/>
          <w:sz w:val="24"/>
          <w:szCs w:val="24"/>
        </w:rPr>
      </w:pPr>
      <w:r w:rsidRPr="005018FA">
        <w:rPr>
          <w:sz w:val="24"/>
          <w:szCs w:val="24"/>
        </w:rPr>
        <w:t xml:space="preserve">Penyusunan variabel dan indikator dalam penelitian ini mengacu pada metode McCall, khususnya pada aspek </w:t>
      </w:r>
      <w:r w:rsidRPr="005018FA">
        <w:rPr>
          <w:rStyle w:val="Emphasis"/>
          <w:sz w:val="24"/>
          <w:szCs w:val="24"/>
        </w:rPr>
        <w:t>product operation</w:t>
      </w:r>
      <w:r w:rsidRPr="005018FA">
        <w:rPr>
          <w:sz w:val="24"/>
          <w:szCs w:val="24"/>
        </w:rPr>
        <w:t xml:space="preserve">, yang berfokus pada performa operasional perangkat lunak dari sudut pandang pengguna. Pemilihan aspek ini didasarkan pada penelitian terdahulu yang dilakukan oleh </w:t>
      </w:r>
      <w:r>
        <w:rPr>
          <w:sz w:val="24"/>
          <w:szCs w:val="24"/>
        </w:rPr>
        <w:fldChar w:fldCharType="begin" w:fldLock="1"/>
      </w:r>
      <w:r>
        <w:rPr>
          <w:sz w:val="24"/>
          <w:szCs w:val="24"/>
        </w:rPr>
        <w:instrText>ADDIN CSL_CITATION {"citationItems":[{"id":"ITEM-1","itemData":{"DOI":"10.33633/tc.v21i2.5970","abstract":"Penelitian ini mengukur kualitas sistem informasi akademik dengan studi kasus Sistem Pembelajaran Online (SPON) Universitas MDP. Setelah melakukan studi literatur, penelitian ini dimulai dengan menyebarkan kuesioner yang disusun berdasarkan metode McCall. Metode McCall merupakan salah satu dari metode-metode yang dapat digunakan untuk mengukur kualitas perangkat lunak. Selanjutnya hasil dari pengisian kuesioner diuji nilai validitas dan reliabilitasnya untuk mendapatkan variabel-variabel dan indikator-indikator yang valid dan reliabel. Variabel dan indikator tersebut selanjutnya digunakan untuk mengukur nilai kualitas (Fa) dari setiap variabel. Pengukuran tersebut dimulai dengan proses pembobotan variabel dan indikator melalui kuesioner yang diisi oleh pakar. Pembobotan tersebut menggunakan skala 0,1 sampai dengan 0,5 untuk setiap variabel kebenaran, keandalan, efisiensi, integritas, dan penggunaan beserta indikatornya masing-masing. Hasil perhitungan metode McCall terhadap kualitas SPON menunjukkan nilai kualitas sebesar 44,69%. Nilai kualitas tersebut berada pada rentang 41-60% yang menunjukkan angka interpretasi cukup. Artinya, berdasarkan perhitungan kualitas sistem informasi menggunakan metode McCall, sistem informasi akademik SPON merupakan sistem yang cukup berkualitas.","author":[{"dropping-particle":"","family":"Farisi","given":"Ahmad","non-dropping-particle":"","parse-names":false,"suffix":""},{"dropping-particle":"","family":"Saputra","given":"Hendi","non-dropping-particle":"","parse-names":false,"suffix":""}],"container-title":"Techno.Com","id":"ITEM-1","issue":"2","issued":{"date-parts":[["2022"]]},"page":"237-248","title":"Analisis Kualitas Sistem Informasi Menggunakan Metode McCall: Studi Kasus SPON MDP","type":"article-journal","volume":"21"},"uris":["http://www.mendeley.com/documents/?uuid=a02ee958-dadc-4996-94eb-84a613d62bb6"]}],"mendeley":{"formattedCitation":"(Farisi &amp; Saputra, 2022)","plainTextFormattedCitation":"(Farisi &amp; Saputra, 2022)","previouslyFormattedCitation":"(Farisi &amp; Saputra, 2022)"},"properties":{"noteIndex":0},"schema":"https://github.com/citation-style-language/schema/raw/master/csl-citation.json"}</w:instrText>
      </w:r>
      <w:r>
        <w:rPr>
          <w:sz w:val="24"/>
          <w:szCs w:val="24"/>
        </w:rPr>
        <w:fldChar w:fldCharType="separate"/>
      </w:r>
      <w:r w:rsidRPr="001A149F">
        <w:rPr>
          <w:noProof/>
          <w:sz w:val="24"/>
          <w:szCs w:val="24"/>
        </w:rPr>
        <w:t>(Farisi &amp; Saputra, 2022)</w:t>
      </w:r>
      <w:r>
        <w:rPr>
          <w:sz w:val="24"/>
          <w:szCs w:val="24"/>
        </w:rPr>
        <w:fldChar w:fldCharType="end"/>
      </w:r>
      <w:r>
        <w:rPr>
          <w:sz w:val="24"/>
          <w:szCs w:val="24"/>
        </w:rPr>
        <w:t xml:space="preserve"> </w:t>
      </w:r>
      <w:r w:rsidRPr="005018FA">
        <w:rPr>
          <w:sz w:val="24"/>
          <w:szCs w:val="24"/>
        </w:rPr>
        <w:t xml:space="preserve">yang juga menelaah kualitas aplikasi </w:t>
      </w:r>
      <w:r w:rsidRPr="005018FA">
        <w:rPr>
          <w:rStyle w:val="Emphasis"/>
          <w:sz w:val="24"/>
          <w:szCs w:val="24"/>
        </w:rPr>
        <w:t>Action Mobile Bank Aceh</w:t>
      </w:r>
      <w:r>
        <w:rPr>
          <w:rStyle w:val="Emphasis"/>
          <w:sz w:val="24"/>
          <w:szCs w:val="24"/>
        </w:rPr>
        <w:t>.</w:t>
      </w:r>
    </w:p>
    <w:p w14:paraId="379633D2" w14:textId="77777777" w:rsidR="001025EA" w:rsidRPr="006D2D17" w:rsidRDefault="001025EA" w:rsidP="006D2D17">
      <w:pPr>
        <w:pStyle w:val="NormalWeb"/>
        <w:spacing w:before="0" w:beforeAutospacing="0" w:after="0" w:afterAutospacing="0"/>
        <w:ind w:firstLine="720"/>
        <w:jc w:val="both"/>
      </w:pPr>
    </w:p>
    <w:p w14:paraId="2CF79544" w14:textId="3C4C4F9C" w:rsidR="00340666" w:rsidRPr="00955E72" w:rsidRDefault="00340666" w:rsidP="00A27B88">
      <w:pPr>
        <w:pStyle w:val="Heading3"/>
        <w:numPr>
          <w:ilvl w:val="0"/>
          <w:numId w:val="16"/>
        </w:numPr>
        <w:ind w:hanging="180"/>
      </w:pPr>
      <w:r>
        <w:rPr>
          <w:b/>
          <w:bCs w:val="0"/>
          <w:i w:val="0"/>
          <w:iCs w:val="0"/>
        </w:rPr>
        <w:t>Populasi dan Sampel</w:t>
      </w:r>
    </w:p>
    <w:p w14:paraId="5AC27239" w14:textId="1998FCD0" w:rsidR="00955E72" w:rsidRPr="003D2D11" w:rsidRDefault="00955E72" w:rsidP="00BB1158">
      <w:pPr>
        <w:ind w:left="180" w:firstLine="720"/>
        <w:jc w:val="both"/>
        <w:rPr>
          <w:b/>
          <w:bCs/>
          <w:sz w:val="24"/>
          <w:szCs w:val="24"/>
          <w:lang w:val="sv-SE"/>
        </w:rPr>
      </w:pPr>
      <w:r w:rsidRPr="003D2D11">
        <w:rPr>
          <w:sz w:val="24"/>
          <w:szCs w:val="24"/>
          <w:lang w:val="sv-SE"/>
        </w:rPr>
        <w:t xml:space="preserve">Populasi dalam penelitian ini adalah mahasiswa aktif Universitas Malikussaleh yang menggunakan aplikasi Action Mobile Bank Aceh. </w:t>
      </w:r>
      <w:r w:rsidR="003D2D11" w:rsidRPr="003D2D11">
        <w:rPr>
          <w:sz w:val="24"/>
          <w:szCs w:val="24"/>
        </w:rPr>
        <w:t xml:space="preserve">Ketidaktersediaan data pasti mengenai jumlah pengguna menjadi dasar pemilihan teknik </w:t>
      </w:r>
      <w:r w:rsidR="003D2D11" w:rsidRPr="003D2D11">
        <w:rPr>
          <w:rStyle w:val="Emphasis"/>
          <w:sz w:val="24"/>
          <w:szCs w:val="24"/>
        </w:rPr>
        <w:t>nonprobability sampling</w:t>
      </w:r>
      <w:r w:rsidR="003D2D11" w:rsidRPr="003D2D11">
        <w:rPr>
          <w:sz w:val="24"/>
          <w:szCs w:val="24"/>
        </w:rPr>
        <w:t xml:space="preserve"> dalam penelitian ini, dengan metode </w:t>
      </w:r>
      <w:r w:rsidR="003D2D11" w:rsidRPr="003D2D11">
        <w:rPr>
          <w:rStyle w:val="Emphasis"/>
          <w:sz w:val="24"/>
          <w:szCs w:val="24"/>
        </w:rPr>
        <w:t>purposive sampling</w:t>
      </w:r>
      <w:r w:rsidR="003D2D11" w:rsidRPr="003D2D11">
        <w:rPr>
          <w:sz w:val="24"/>
          <w:szCs w:val="24"/>
        </w:rPr>
        <w:t xml:space="preserve"> yang digunakan untuk memperoleh sampel yang sesuai dengan kriteria penelitian</w:t>
      </w:r>
      <w:r w:rsidRPr="003D2D11">
        <w:rPr>
          <w:sz w:val="24"/>
          <w:szCs w:val="24"/>
          <w:lang w:val="sv-SE"/>
        </w:rPr>
        <w:t>, berdasarkan kriteria: (1) mahasiswa aktif, dan (2) pengguna aplikasi Action Mobile.Penentuan jumlah sampel minimum menggunakan rumus Lemeshow karena populasi dianggap tidak terbatas.</w:t>
      </w:r>
    </w:p>
    <w:p w14:paraId="70A4DCE4" w14:textId="5CF50769" w:rsidR="00955E72" w:rsidRPr="0087195E" w:rsidRDefault="00BB1158" w:rsidP="00955E72">
      <w:pPr>
        <w:pStyle w:val="NormalWeb"/>
        <w:spacing w:before="0" w:beforeAutospacing="0" w:after="0" w:afterAutospacing="0"/>
        <w:jc w:val="both"/>
        <w:rPr>
          <w:iCs/>
        </w:rPr>
      </w:pPr>
      <m:oMathPara>
        <m:oMathParaPr>
          <m:jc m:val="left"/>
        </m:oMathParaPr>
        <m:oMath>
          <m:r>
            <m:rPr>
              <m:sty m:val="p"/>
            </m:rPr>
            <w:rPr>
              <w:rFonts w:ascii="Cambria Math" w:hAnsi="Cambria Math"/>
            </w:rPr>
            <m:t xml:space="preserve">    n</m:t>
          </m:r>
          <m:r>
            <w:rPr>
              <w:rFonts w:ascii="Cambria Math" w:hAnsi="Cambria Math"/>
            </w:rPr>
            <m:t>=</m:t>
          </m:r>
          <m:f>
            <m:fPr>
              <m:ctrlPr>
                <w:rPr>
                  <w:rFonts w:ascii="Cambria Math" w:hAnsi="Cambria Math"/>
                  <w:iCs/>
                </w:rPr>
              </m:ctrlPr>
            </m:fPr>
            <m:num>
              <m:sSup>
                <m:sSupPr>
                  <m:ctrlPr>
                    <w:rPr>
                      <w:rFonts w:ascii="Cambria Math" w:hAnsi="Cambria Math"/>
                      <w:iCs/>
                    </w:rPr>
                  </m:ctrlPr>
                </m:sSupPr>
                <m:e>
                  <m:r>
                    <m:rPr>
                      <m:sty m:val="p"/>
                    </m:rPr>
                    <w:rPr>
                      <w:rFonts w:ascii="Cambria Math" w:hAnsi="Cambria Math"/>
                    </w:rPr>
                    <m:t>Z</m:t>
                  </m:r>
                </m:e>
                <m:sup>
                  <m:r>
                    <m:rPr>
                      <m:sty m:val="p"/>
                    </m:rPr>
                    <w:rPr>
                      <w:rFonts w:ascii="Cambria Math" w:hAnsi="Cambria Math"/>
                    </w:rPr>
                    <m:t>2</m:t>
                  </m:r>
                </m:sup>
              </m:sSup>
              <m:r>
                <m:rPr>
                  <m:sty m:val="p"/>
                </m:rPr>
                <w:rPr>
                  <w:rFonts w:ascii="Cambria Math" w:hAnsi="Cambria Math"/>
                </w:rPr>
                <m:t>P</m:t>
              </m:r>
              <m:d>
                <m:dPr>
                  <m:ctrlPr>
                    <w:rPr>
                      <w:rFonts w:ascii="Cambria Math" w:hAnsi="Cambria Math"/>
                      <w:iCs/>
                    </w:rPr>
                  </m:ctrlPr>
                </m:dPr>
                <m:e>
                  <m:r>
                    <m:rPr>
                      <m:sty m:val="p"/>
                    </m:rPr>
                    <w:rPr>
                      <w:rFonts w:ascii="Cambria Math" w:hAnsi="Cambria Math"/>
                    </w:rPr>
                    <m:t>1-P</m:t>
                  </m:r>
                </m:e>
              </m:d>
            </m:num>
            <m:den>
              <m:sSup>
                <m:sSupPr>
                  <m:ctrlPr>
                    <w:rPr>
                      <w:rFonts w:ascii="Cambria Math" w:hAnsi="Cambria Math"/>
                      <w:iCs/>
                    </w:rPr>
                  </m:ctrlPr>
                </m:sSupPr>
                <m:e>
                  <m:r>
                    <m:rPr>
                      <m:sty m:val="p"/>
                    </m:rPr>
                    <w:rPr>
                      <w:rFonts w:ascii="Cambria Math" w:hAnsi="Cambria Math"/>
                    </w:rPr>
                    <m:t>d</m:t>
                  </m:r>
                </m:e>
                <m:sup>
                  <m:r>
                    <m:rPr>
                      <m:sty m:val="p"/>
                    </m:rPr>
                    <w:rPr>
                      <w:rFonts w:ascii="Cambria Math" w:hAnsi="Cambria Math"/>
                    </w:rPr>
                    <m:t>2</m:t>
                  </m:r>
                </m:sup>
              </m:sSup>
            </m:den>
          </m:f>
          <m:r>
            <w:rPr>
              <w:rFonts w:ascii="Cambria Math" w:hAnsi="Cambria Math"/>
            </w:rPr>
            <m:t>…………………………………………………………………………………(3.1)</m:t>
          </m:r>
        </m:oMath>
      </m:oMathPara>
    </w:p>
    <w:p w14:paraId="7FBB19CD" w14:textId="15771211" w:rsidR="00955E72" w:rsidRPr="0087195E" w:rsidRDefault="00BB1158" w:rsidP="00955E72">
      <w:pPr>
        <w:pStyle w:val="NormalWeb"/>
        <w:spacing w:before="0" w:beforeAutospacing="0" w:after="0" w:afterAutospacing="0"/>
        <w:jc w:val="both"/>
      </w:pPr>
      <m:oMathPara>
        <m:oMathParaPr>
          <m:jc m:val="left"/>
        </m:oMathParaPr>
        <m:oMath>
          <m:r>
            <m:rPr>
              <m:sty m:val="p"/>
            </m:rPr>
            <w:rPr>
              <w:rFonts w:ascii="Cambria Math" w:hAnsi="Cambria Math"/>
            </w:rPr>
            <w:lastRenderedPageBreak/>
            <m:t xml:space="preserve">    n</m:t>
          </m:r>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1,96</m:t>
                  </m:r>
                </m:e>
                <m:sup>
                  <m:r>
                    <w:rPr>
                      <w:rFonts w:ascii="Cambria Math" w:hAnsi="Cambria Math"/>
                    </w:rPr>
                    <m:t>2</m:t>
                  </m:r>
                </m:sup>
              </m:sSup>
              <m:r>
                <w:rPr>
                  <w:rFonts w:ascii="Cambria Math" w:hAnsi="Cambria Math"/>
                </w:rPr>
                <m:t>×0,8</m:t>
              </m:r>
              <m:d>
                <m:dPr>
                  <m:ctrlPr>
                    <w:rPr>
                      <w:rFonts w:ascii="Cambria Math" w:hAnsi="Cambria Math"/>
                      <w:i/>
                    </w:rPr>
                  </m:ctrlPr>
                </m:dPr>
                <m:e>
                  <m:r>
                    <w:rPr>
                      <w:rFonts w:ascii="Cambria Math" w:hAnsi="Cambria Math"/>
                    </w:rPr>
                    <m:t>1-0,8</m:t>
                  </m:r>
                </m:e>
              </m:d>
            </m:num>
            <m:den>
              <m:sSup>
                <m:sSupPr>
                  <m:ctrlPr>
                    <w:rPr>
                      <w:rFonts w:ascii="Cambria Math" w:hAnsi="Cambria Math"/>
                      <w:i/>
                    </w:rPr>
                  </m:ctrlPr>
                </m:sSupPr>
                <m:e>
                  <m:r>
                    <w:rPr>
                      <w:rFonts w:ascii="Cambria Math" w:hAnsi="Cambria Math"/>
                    </w:rPr>
                    <m:t>0,5</m:t>
                  </m:r>
                </m:e>
                <m:sup>
                  <m:r>
                    <w:rPr>
                      <w:rFonts w:ascii="Cambria Math" w:hAnsi="Cambria Math"/>
                    </w:rPr>
                    <m:t>2</m:t>
                  </m:r>
                </m:sup>
              </m:sSup>
            </m:den>
          </m:f>
        </m:oMath>
      </m:oMathPara>
    </w:p>
    <w:p w14:paraId="02AA1235" w14:textId="24A9B26D" w:rsidR="00955E72" w:rsidRPr="00BB1158" w:rsidRDefault="00BB1158" w:rsidP="00BB1158">
      <w:pPr>
        <w:pStyle w:val="NormalWeb"/>
        <w:spacing w:before="0" w:beforeAutospacing="0" w:after="0" w:afterAutospacing="0"/>
        <w:jc w:val="both"/>
      </w:pPr>
      <m:oMathPara>
        <m:oMathParaPr>
          <m:jc m:val="left"/>
        </m:oMathParaPr>
        <m:oMath>
          <m:r>
            <m:rPr>
              <m:sty m:val="p"/>
            </m:rPr>
            <w:rPr>
              <w:rFonts w:ascii="Cambria Math" w:hAnsi="Cambria Math"/>
            </w:rPr>
            <m:t xml:space="preserve">    n=245,864 dibulatkan menjadi 250 sampel</m:t>
          </m:r>
        </m:oMath>
      </m:oMathPara>
    </w:p>
    <w:p w14:paraId="7E3B4C56" w14:textId="77777777" w:rsidR="00BB1158" w:rsidRPr="00BB1158" w:rsidRDefault="00BB1158" w:rsidP="00BB1158">
      <w:pPr>
        <w:pStyle w:val="NormalWeb"/>
        <w:spacing w:before="0" w:beforeAutospacing="0" w:after="0" w:afterAutospacing="0"/>
        <w:jc w:val="both"/>
      </w:pPr>
    </w:p>
    <w:p w14:paraId="640C7AFF" w14:textId="392C2FA8" w:rsidR="00FA6292" w:rsidRPr="00FA6292" w:rsidRDefault="00340666" w:rsidP="00FA6292">
      <w:pPr>
        <w:pStyle w:val="ListParagraph"/>
        <w:widowControl/>
        <w:numPr>
          <w:ilvl w:val="1"/>
          <w:numId w:val="4"/>
        </w:numPr>
        <w:autoSpaceDE/>
        <w:autoSpaceDN/>
        <w:ind w:left="540" w:right="4"/>
        <w:contextualSpacing/>
        <w:rPr>
          <w:b/>
          <w:bCs/>
          <w:sz w:val="24"/>
          <w:szCs w:val="24"/>
        </w:rPr>
      </w:pPr>
      <w:r>
        <w:rPr>
          <w:b/>
          <w:bCs/>
          <w:sz w:val="24"/>
          <w:szCs w:val="24"/>
        </w:rPr>
        <w:t xml:space="preserve">   </w:t>
      </w:r>
      <w:r w:rsidR="00AC61AF">
        <w:rPr>
          <w:b/>
          <w:bCs/>
          <w:sz w:val="24"/>
          <w:szCs w:val="24"/>
        </w:rPr>
        <w:t>Analisis Data</w:t>
      </w:r>
    </w:p>
    <w:p w14:paraId="4C506FA2" w14:textId="5045F104" w:rsidR="00BB1158" w:rsidRDefault="00BB1158" w:rsidP="00A27B88">
      <w:pPr>
        <w:pStyle w:val="Heading3"/>
        <w:numPr>
          <w:ilvl w:val="0"/>
          <w:numId w:val="19"/>
        </w:numPr>
        <w:ind w:hanging="180"/>
        <w:rPr>
          <w:b/>
          <w:bCs w:val="0"/>
          <w:i w:val="0"/>
          <w:iCs w:val="0"/>
        </w:rPr>
      </w:pPr>
      <w:r w:rsidRPr="00BB1158">
        <w:rPr>
          <w:b/>
          <w:bCs w:val="0"/>
          <w:i w:val="0"/>
          <w:iCs w:val="0"/>
        </w:rPr>
        <w:t>Uji Validitas</w:t>
      </w:r>
    </w:p>
    <w:p w14:paraId="263C12A7" w14:textId="76B21765" w:rsidR="00BB1158" w:rsidRDefault="003D2D11" w:rsidP="00BB1158">
      <w:pPr>
        <w:pStyle w:val="NormalWeb"/>
        <w:spacing w:before="0" w:beforeAutospacing="0" w:after="0" w:afterAutospacing="0"/>
        <w:ind w:left="180" w:firstLine="540"/>
        <w:jc w:val="both"/>
      </w:pPr>
      <w:r>
        <w:t xml:space="preserve">Pengujian terhadap validitas instrumen dalam penelitian ini dilakukan melalui pendekatan statistik menggunakan teknik </w:t>
      </w:r>
      <w:r w:rsidRPr="003D2D11">
        <w:rPr>
          <w:i/>
          <w:iCs/>
        </w:rPr>
        <w:t>Pearson Product Moment</w:t>
      </w:r>
      <w:r>
        <w:t>,</w:t>
      </w:r>
      <w:r w:rsidRPr="00601000">
        <w:t xml:space="preserve"> </w:t>
      </w:r>
      <w:r w:rsidR="00BB1158" w:rsidRPr="00601000">
        <w:t xml:space="preserve">secara khusus digunakan untuk mengukur hubungan antara pernyataan dengan skor. Data valid apabila nilai rhitung yang diperoleh </w:t>
      </w:r>
      <w:r w:rsidR="00BB1158" w:rsidRPr="00BB1158">
        <w:t>melalui</w:t>
      </w:r>
      <w:r w:rsidR="00BB1158" w:rsidRPr="0051182A">
        <w:rPr>
          <w:i/>
          <w:iCs/>
        </w:rPr>
        <w:t xml:space="preserve"> Corrected Item-Total Correlation</w:t>
      </w:r>
      <w:r w:rsidR="00BB1158" w:rsidRPr="00601000">
        <w:t xml:space="preserve"> melebihi nilai rtabel 0,5 pada taraf signifikansi 5%.</w:t>
      </w:r>
    </w:p>
    <w:p w14:paraId="5BED7723" w14:textId="77777777" w:rsidR="00BB1158" w:rsidRPr="00BB1158" w:rsidRDefault="00BB1158" w:rsidP="00BB1158">
      <w:pPr>
        <w:pStyle w:val="NormalWeb"/>
        <w:spacing w:before="0" w:beforeAutospacing="0" w:after="0" w:afterAutospacing="0"/>
        <w:ind w:left="180" w:firstLine="540"/>
        <w:jc w:val="both"/>
      </w:pPr>
    </w:p>
    <w:p w14:paraId="4F5B6A94" w14:textId="4000707A" w:rsidR="00BB1158" w:rsidRDefault="00BB1158" w:rsidP="00A27B88">
      <w:pPr>
        <w:pStyle w:val="Heading3"/>
        <w:numPr>
          <w:ilvl w:val="0"/>
          <w:numId w:val="20"/>
        </w:numPr>
        <w:ind w:hanging="180"/>
        <w:rPr>
          <w:b/>
          <w:bCs w:val="0"/>
          <w:i w:val="0"/>
          <w:iCs w:val="0"/>
        </w:rPr>
      </w:pPr>
      <w:r>
        <w:rPr>
          <w:b/>
          <w:bCs w:val="0"/>
          <w:i w:val="0"/>
          <w:iCs w:val="0"/>
        </w:rPr>
        <w:t>Uji Reliabilitas</w:t>
      </w:r>
    </w:p>
    <w:p w14:paraId="4179C84A" w14:textId="47A737F8" w:rsidR="00ED1276" w:rsidRDefault="00BB1230" w:rsidP="00ED1276">
      <w:pPr>
        <w:ind w:left="180" w:firstLine="540"/>
        <w:jc w:val="both"/>
        <w:rPr>
          <w:sz w:val="24"/>
          <w:szCs w:val="24"/>
        </w:rPr>
      </w:pPr>
      <w:r w:rsidRPr="00BB1230">
        <w:rPr>
          <w:sz w:val="24"/>
          <w:szCs w:val="24"/>
        </w:rPr>
        <w:t xml:space="preserve">Reliabilitas instrumen dalam penelitian ini diuji dengan pendekatan statistik menggunakan teknik </w:t>
      </w:r>
      <w:r w:rsidRPr="005B604E">
        <w:rPr>
          <w:i/>
          <w:iCs/>
          <w:sz w:val="24"/>
          <w:szCs w:val="24"/>
        </w:rPr>
        <w:t>Cronbach Alpha</w:t>
      </w:r>
      <w:r w:rsidRPr="00BB1230">
        <w:rPr>
          <w:sz w:val="24"/>
          <w:szCs w:val="24"/>
        </w:rPr>
        <w:t xml:space="preserve">. Suatu instrumen dikategorikan memiliki tingkat reliabilitas yang baik apabila koefisien </w:t>
      </w:r>
      <w:r w:rsidRPr="00472909">
        <w:rPr>
          <w:i/>
          <w:iCs/>
          <w:sz w:val="24"/>
          <w:szCs w:val="24"/>
        </w:rPr>
        <w:t>Cronbach Alpha</w:t>
      </w:r>
      <w:r w:rsidRPr="00BB1230">
        <w:rPr>
          <w:sz w:val="24"/>
          <w:szCs w:val="24"/>
        </w:rPr>
        <w:t xml:space="preserve"> yang diperoleh bernilai lebih dari 0,60.</w:t>
      </w:r>
    </w:p>
    <w:p w14:paraId="751B12F0" w14:textId="77777777" w:rsidR="00BB1230" w:rsidRPr="00BB1230" w:rsidRDefault="00BB1230" w:rsidP="00ED1276">
      <w:pPr>
        <w:ind w:left="180" w:firstLine="540"/>
        <w:jc w:val="both"/>
        <w:rPr>
          <w:sz w:val="24"/>
          <w:szCs w:val="24"/>
        </w:rPr>
      </w:pPr>
    </w:p>
    <w:p w14:paraId="070C83DE" w14:textId="78059BA4" w:rsidR="00AC61AF" w:rsidRDefault="00BB1158" w:rsidP="00A27B88">
      <w:pPr>
        <w:pStyle w:val="Heading2"/>
        <w:numPr>
          <w:ilvl w:val="0"/>
          <w:numId w:val="18"/>
        </w:numPr>
        <w:ind w:hanging="180"/>
      </w:pPr>
      <w:r>
        <w:t>Analisis Metode McCall</w:t>
      </w:r>
    </w:p>
    <w:p w14:paraId="13DD9F44" w14:textId="68D75E7A" w:rsidR="002961E8" w:rsidRDefault="00ED1276" w:rsidP="002961E8">
      <w:pPr>
        <w:ind w:left="180" w:firstLine="540"/>
        <w:jc w:val="both"/>
        <w:rPr>
          <w:sz w:val="24"/>
          <w:szCs w:val="24"/>
        </w:rPr>
      </w:pPr>
      <w:r w:rsidRPr="00ED1276">
        <w:rPr>
          <w:sz w:val="24"/>
          <w:szCs w:val="24"/>
        </w:rPr>
        <w:t xml:space="preserve">Pengujian Kualitas aplikasi </w:t>
      </w:r>
      <w:r w:rsidRPr="00ED1276">
        <w:rPr>
          <w:i/>
          <w:iCs/>
          <w:sz w:val="24"/>
          <w:szCs w:val="24"/>
        </w:rPr>
        <w:t>Action Mobile</w:t>
      </w:r>
      <w:r w:rsidRPr="00ED1276">
        <w:rPr>
          <w:sz w:val="24"/>
          <w:szCs w:val="24"/>
        </w:rPr>
        <w:t xml:space="preserve"> dalam </w:t>
      </w:r>
      <w:r w:rsidR="00472909">
        <w:rPr>
          <w:sz w:val="24"/>
          <w:szCs w:val="24"/>
        </w:rPr>
        <w:t>studi ini digunakan pendekatan</w:t>
      </w:r>
      <w:r w:rsidRPr="00ED1276">
        <w:rPr>
          <w:sz w:val="24"/>
          <w:szCs w:val="24"/>
        </w:rPr>
        <w:t xml:space="preserve"> dengan menerapkan metode McCall. Metode ini bertujuan untuk menyatukan persepsi antara pihak pengembang dan </w:t>
      </w:r>
      <w:r w:rsidRPr="00ED1276">
        <w:rPr>
          <w:i/>
          <w:iCs/>
          <w:sz w:val="24"/>
          <w:szCs w:val="24"/>
        </w:rPr>
        <w:t>user</w:t>
      </w:r>
      <w:r w:rsidRPr="00ED1276">
        <w:rPr>
          <w:sz w:val="24"/>
          <w:szCs w:val="24"/>
        </w:rPr>
        <w:t xml:space="preserve"> melalui sejumlah faktor penelitian, dengan harapan hasil akhirnya berupa keselarasan antara prioritas pengembangan sistem dan kebutuhan atau harapan </w:t>
      </w:r>
      <w:r w:rsidRPr="00ED1276">
        <w:rPr>
          <w:i/>
          <w:iCs/>
          <w:sz w:val="24"/>
          <w:szCs w:val="24"/>
        </w:rPr>
        <w:t>user</w:t>
      </w:r>
    </w:p>
    <w:p w14:paraId="563723B9" w14:textId="36B62F96" w:rsidR="002961E8" w:rsidRDefault="00ED1276" w:rsidP="002961E8">
      <w:pPr>
        <w:ind w:left="180" w:firstLine="540"/>
        <w:jc w:val="both"/>
        <w:rPr>
          <w:sz w:val="24"/>
          <w:szCs w:val="24"/>
        </w:rPr>
      </w:pPr>
      <w:r w:rsidRPr="002961E8">
        <w:rPr>
          <w:sz w:val="24"/>
          <w:szCs w:val="24"/>
        </w:rPr>
        <w:t xml:space="preserve">Oleh sebab itu, Metode McCall digunakan dalam penelitian ini untuk mengevaluasi kualitas aplikasi </w:t>
      </w:r>
      <w:r w:rsidRPr="002961E8">
        <w:rPr>
          <w:i/>
          <w:iCs/>
          <w:sz w:val="24"/>
          <w:szCs w:val="24"/>
        </w:rPr>
        <w:t>action mobile</w:t>
      </w:r>
      <w:r w:rsidRPr="002961E8">
        <w:rPr>
          <w:sz w:val="24"/>
          <w:szCs w:val="24"/>
        </w:rPr>
        <w:t xml:space="preserve">, dengan penekanan pada kategori operasi produk yang mencakup lima faktor, yaitu: </w:t>
      </w:r>
      <w:r w:rsidRPr="002961E8">
        <w:rPr>
          <w:i/>
          <w:iCs/>
          <w:sz w:val="24"/>
          <w:szCs w:val="24"/>
        </w:rPr>
        <w:t>correctness</w:t>
      </w:r>
      <w:r w:rsidRPr="002961E8">
        <w:rPr>
          <w:sz w:val="24"/>
          <w:szCs w:val="24"/>
        </w:rPr>
        <w:t xml:space="preserve">, </w:t>
      </w:r>
      <w:r w:rsidRPr="002961E8">
        <w:rPr>
          <w:i/>
          <w:iCs/>
          <w:sz w:val="24"/>
          <w:szCs w:val="24"/>
        </w:rPr>
        <w:t>reliability</w:t>
      </w:r>
      <w:r w:rsidRPr="002961E8">
        <w:rPr>
          <w:sz w:val="24"/>
          <w:szCs w:val="24"/>
        </w:rPr>
        <w:t xml:space="preserve">, </w:t>
      </w:r>
      <w:r w:rsidRPr="002961E8">
        <w:rPr>
          <w:i/>
          <w:iCs/>
          <w:sz w:val="24"/>
          <w:szCs w:val="24"/>
        </w:rPr>
        <w:t>efficiency</w:t>
      </w:r>
      <w:r w:rsidRPr="002961E8">
        <w:rPr>
          <w:sz w:val="24"/>
          <w:szCs w:val="24"/>
        </w:rPr>
        <w:t xml:space="preserve">, </w:t>
      </w:r>
      <w:r w:rsidRPr="002961E8">
        <w:rPr>
          <w:i/>
          <w:iCs/>
          <w:sz w:val="24"/>
          <w:szCs w:val="24"/>
        </w:rPr>
        <w:t>integrity</w:t>
      </w:r>
      <w:r w:rsidRPr="002961E8">
        <w:rPr>
          <w:sz w:val="24"/>
          <w:szCs w:val="24"/>
        </w:rPr>
        <w:t xml:space="preserve">, dan </w:t>
      </w:r>
      <w:r w:rsidRPr="002961E8">
        <w:rPr>
          <w:i/>
          <w:iCs/>
          <w:sz w:val="24"/>
          <w:szCs w:val="24"/>
        </w:rPr>
        <w:t>usability</w:t>
      </w:r>
      <w:r w:rsidRPr="002961E8">
        <w:rPr>
          <w:sz w:val="24"/>
          <w:szCs w:val="24"/>
        </w:rPr>
        <w:t xml:space="preserve">. </w:t>
      </w:r>
      <w:r w:rsidRPr="002961E8">
        <w:rPr>
          <w:sz w:val="24"/>
          <w:szCs w:val="24"/>
          <w:lang w:val="en-ID" w:eastAsia="en-ID"/>
        </w:rPr>
        <w:t xml:space="preserve">Penelitian ini menggunakan kusioner sebagai alat penelitian. </w:t>
      </w:r>
      <w:r w:rsidR="00472909" w:rsidRPr="00472909">
        <w:rPr>
          <w:sz w:val="24"/>
          <w:szCs w:val="24"/>
        </w:rPr>
        <w:t>Pertanyaan-pertanyaan yang dirancang untuk diajukan kepada pengguna</w:t>
      </w:r>
      <w:r w:rsidR="00472909" w:rsidRPr="002961E8">
        <w:rPr>
          <w:sz w:val="24"/>
          <w:szCs w:val="24"/>
        </w:rPr>
        <w:t xml:space="preserve"> </w:t>
      </w:r>
      <w:r w:rsidRPr="002961E8">
        <w:rPr>
          <w:sz w:val="24"/>
          <w:szCs w:val="24"/>
        </w:rPr>
        <w:t xml:space="preserve">disusun dengan mengacu pada penelitian yang dilakukan oleh </w:t>
      </w:r>
      <w:r w:rsidRPr="002961E8">
        <w:rPr>
          <w:sz w:val="24"/>
          <w:szCs w:val="24"/>
        </w:rPr>
        <w:fldChar w:fldCharType="begin" w:fldLock="1"/>
      </w:r>
      <w:r w:rsidRPr="002961E8">
        <w:rPr>
          <w:sz w:val="24"/>
          <w:szCs w:val="24"/>
        </w:rPr>
        <w:instrText>ADDIN CSL_CITATION {"citationItems":[{"id":"ITEM-1","itemData":{"DOI":"10.33633/tc.v21i2.5970","abstract":"Penelitian ini mengukur kualitas sistem informasi akademik dengan studi kasus Sistem Pembelajaran Online (SPON) Universitas MDP. Setelah melakukan studi literatur, penelitian ini dimulai dengan menyebarkan kuesioner yang disusun berdasarkan metode McCall. Metode McCall merupakan salah satu dari metode-metode yang dapat digunakan untuk mengukur kualitas perangkat lunak. Selanjutnya hasil dari pengisian kuesioner diuji nilai validitas dan reliabilitasnya untuk mendapatkan variabel-variabel dan indikator-indikator yang valid dan reliabel. Variabel dan indikator tersebut selanjutnya digunakan untuk mengukur nilai kualitas (Fa) dari setiap variabel. Pengukuran tersebut dimulai dengan proses pembobotan variabel dan indikator melalui kuesioner yang diisi oleh pakar. Pembobotan tersebut menggunakan skala 0,1 sampai dengan 0,5 untuk setiap variabel kebenaran, keandalan, efisiensi, integritas, dan penggunaan beserta indikatornya masing-masing. Hasil perhitungan metode McCall terhadap kualitas SPON menunjukkan nilai kualitas sebesar 44,69%. Nilai kualitas tersebut berada pada rentang 41-60% yang menunjukkan angka interpretasi cukup. Artinya, berdasarkan perhitungan kualitas sistem informasi menggunakan metode McCall, sistem informasi akademik SPON merupakan sistem yang cukup berkualitas.","author":[{"dropping-particle":"","family":"Farisi","given":"Ahmad","non-dropping-particle":"","parse-names":false,"suffix":""},{"dropping-particle":"","family":"Saputra","given":"Hendi","non-dropping-particle":"","parse-names":false,"suffix":""}],"container-title":"Techno.Com","id":"ITEM-1","issue":"2","issued":{"date-parts":[["2022"]]},"page":"237-248","title":"Analisis Kualitas Sistem Informasi Menggunakan Metode McCall: Studi Kasus SPON MDP","type":"article-journal","volume":"21"},"uris":["http://www.mendeley.com/documents/?uuid=a02ee958-dadc-4996-94eb-84a613d62bb6"]}],"mendeley":{"formattedCitation":"(Farisi &amp; Saputra, 2022)","plainTextFormattedCitation":"(Farisi &amp; Saputra, 2022)","previouslyFormattedCitation":"(Farisi &amp; Saputra, 2022)"},"properties":{"noteIndex":0},"schema":"https://github.com/citation-style-language/schema/raw/master/csl-citation.json"}</w:instrText>
      </w:r>
      <w:r w:rsidRPr="002961E8">
        <w:rPr>
          <w:sz w:val="24"/>
          <w:szCs w:val="24"/>
        </w:rPr>
        <w:fldChar w:fldCharType="separate"/>
      </w:r>
      <w:r w:rsidRPr="002961E8">
        <w:rPr>
          <w:noProof/>
          <w:sz w:val="24"/>
          <w:szCs w:val="24"/>
        </w:rPr>
        <w:t>(Farisi &amp; Saputra, 2022)</w:t>
      </w:r>
      <w:r w:rsidRPr="002961E8">
        <w:rPr>
          <w:sz w:val="24"/>
          <w:szCs w:val="24"/>
        </w:rPr>
        <w:fldChar w:fldCharType="end"/>
      </w:r>
      <w:r w:rsidRPr="002961E8">
        <w:rPr>
          <w:sz w:val="24"/>
          <w:szCs w:val="24"/>
        </w:rPr>
        <w:t xml:space="preserve"> yang dijadikan sebagai dasar dalam merancang instrumen kuesioner.</w:t>
      </w:r>
      <w:bookmarkStart w:id="7" w:name="_Hlk199178290"/>
    </w:p>
    <w:p w14:paraId="0A30E94E" w14:textId="669A24CA" w:rsidR="00ED1276" w:rsidRDefault="00ED1276" w:rsidP="002961E8">
      <w:pPr>
        <w:ind w:left="180" w:firstLine="540"/>
        <w:jc w:val="both"/>
        <w:rPr>
          <w:sz w:val="24"/>
          <w:szCs w:val="24"/>
        </w:rPr>
      </w:pPr>
      <w:r w:rsidRPr="002961E8">
        <w:rPr>
          <w:sz w:val="24"/>
          <w:szCs w:val="24"/>
        </w:rPr>
        <w:t>Tahap berikutnya penetapan bobot, yang bertujuan untuk menentukan skala penilaian bagi setiap faktor kualitas serta memberikan bobot pada masing-masing metrik yang digunakan.</w:t>
      </w:r>
      <w:bookmarkEnd w:id="7"/>
      <w:r w:rsidRPr="002961E8">
        <w:rPr>
          <w:sz w:val="24"/>
          <w:szCs w:val="24"/>
        </w:rPr>
        <w:t xml:space="preserve"> Tabel berikut menunjukkan ukuran skala penilaian, menurut </w:t>
      </w:r>
      <w:r w:rsidRPr="002961E8">
        <w:rPr>
          <w:sz w:val="24"/>
          <w:szCs w:val="24"/>
        </w:rPr>
        <w:fldChar w:fldCharType="begin" w:fldLock="1"/>
      </w:r>
      <w:r w:rsidRPr="002961E8">
        <w:rPr>
          <w:sz w:val="24"/>
          <w:szCs w:val="24"/>
        </w:rPr>
        <w:instrText>ADDIN CSL_CITATION {"citationItems":[{"id":"ITEM-1","itemData":{"author":[{"dropping-particle":"","family":"Amari","given":"Rizqa Oktavia","non-dropping-particle":"","parse-names":false,"suffix":""}],"id":"ITEM-1","issued":{"date-parts":[["2023"]]},"page":"31-41","title":"IMPLEMENTASI McCALL UNTUK PENGUJIAN SISTEM INFORMASI AKADEMIK AKADEMIK DI PONDOK PESANTREN BAHRUL MAGFIROH","type":"article-journal"},"uris":["http://www.mendeley.com/documents/?uuid=cf06eda3-e49b-4350-8537-4704f9571ae1"]}],"mendeley":{"formattedCitation":"(Amari, 2023)","plainTextFormattedCitation":"(Amari, 2023)","previouslyFormattedCitation":"(Amari, 2023)"},"properties":{"noteIndex":0},"schema":"https://github.com/citation-style-language/schema/raw/master/csl-citation.json"}</w:instrText>
      </w:r>
      <w:r w:rsidRPr="002961E8">
        <w:rPr>
          <w:sz w:val="24"/>
          <w:szCs w:val="24"/>
        </w:rPr>
        <w:fldChar w:fldCharType="separate"/>
      </w:r>
      <w:r w:rsidRPr="002961E8">
        <w:rPr>
          <w:noProof/>
          <w:sz w:val="24"/>
          <w:szCs w:val="24"/>
        </w:rPr>
        <w:t>(Amari, 2023)</w:t>
      </w:r>
      <w:r w:rsidRPr="002961E8">
        <w:rPr>
          <w:sz w:val="24"/>
          <w:szCs w:val="24"/>
        </w:rPr>
        <w:fldChar w:fldCharType="end"/>
      </w:r>
      <w:r w:rsidR="00234F68">
        <w:rPr>
          <w:sz w:val="24"/>
          <w:szCs w:val="24"/>
        </w:rPr>
        <w:t>.</w:t>
      </w:r>
    </w:p>
    <w:p w14:paraId="2114F755" w14:textId="2CB9B45C" w:rsidR="002961E8" w:rsidRDefault="002961E8" w:rsidP="002961E8">
      <w:pPr>
        <w:ind w:left="180" w:firstLine="540"/>
        <w:jc w:val="both"/>
        <w:rPr>
          <w:sz w:val="24"/>
          <w:szCs w:val="24"/>
        </w:rPr>
      </w:pPr>
    </w:p>
    <w:p w14:paraId="5FCC4334" w14:textId="43432F82" w:rsidR="002961E8" w:rsidRPr="002961E8" w:rsidRDefault="002961E8" w:rsidP="002961E8">
      <w:pPr>
        <w:pStyle w:val="Caption"/>
        <w:keepNext/>
        <w:spacing w:after="0"/>
        <w:jc w:val="center"/>
        <w:rPr>
          <w:i w:val="0"/>
          <w:iCs w:val="0"/>
          <w:color w:val="auto"/>
          <w:sz w:val="24"/>
          <w:szCs w:val="24"/>
        </w:rPr>
      </w:pPr>
      <w:r w:rsidRPr="002961E8">
        <w:rPr>
          <w:i w:val="0"/>
          <w:iCs w:val="0"/>
          <w:color w:val="auto"/>
          <w:sz w:val="24"/>
          <w:szCs w:val="24"/>
        </w:rPr>
        <w:t>Tabel 3.</w:t>
      </w:r>
      <w:r w:rsidRPr="002961E8">
        <w:rPr>
          <w:i w:val="0"/>
          <w:iCs w:val="0"/>
          <w:color w:val="auto"/>
          <w:sz w:val="24"/>
          <w:szCs w:val="24"/>
        </w:rPr>
        <w:fldChar w:fldCharType="begin"/>
      </w:r>
      <w:r w:rsidRPr="002961E8">
        <w:rPr>
          <w:i w:val="0"/>
          <w:iCs w:val="0"/>
          <w:color w:val="auto"/>
          <w:sz w:val="24"/>
          <w:szCs w:val="24"/>
        </w:rPr>
        <w:instrText xml:space="preserve"> SEQ Tabel_3. \* ARABIC </w:instrText>
      </w:r>
      <w:r w:rsidRPr="002961E8">
        <w:rPr>
          <w:i w:val="0"/>
          <w:iCs w:val="0"/>
          <w:color w:val="auto"/>
          <w:sz w:val="24"/>
          <w:szCs w:val="24"/>
        </w:rPr>
        <w:fldChar w:fldCharType="separate"/>
      </w:r>
      <w:r w:rsidR="00A9265F">
        <w:rPr>
          <w:i w:val="0"/>
          <w:iCs w:val="0"/>
          <w:noProof/>
          <w:color w:val="auto"/>
          <w:sz w:val="24"/>
          <w:szCs w:val="24"/>
        </w:rPr>
        <w:t>2</w:t>
      </w:r>
      <w:r w:rsidRPr="002961E8">
        <w:rPr>
          <w:i w:val="0"/>
          <w:iCs w:val="0"/>
          <w:color w:val="auto"/>
          <w:sz w:val="24"/>
          <w:szCs w:val="24"/>
        </w:rPr>
        <w:fldChar w:fldCharType="end"/>
      </w:r>
      <w:r w:rsidRPr="002961E8">
        <w:rPr>
          <w:i w:val="0"/>
          <w:iCs w:val="0"/>
          <w:color w:val="auto"/>
          <w:sz w:val="24"/>
          <w:szCs w:val="24"/>
        </w:rPr>
        <w:t xml:space="preserve"> Bobot Kepentingan</w:t>
      </w:r>
    </w:p>
    <w:tbl>
      <w:tblPr>
        <w:tblStyle w:val="PlainTable2"/>
        <w:tblW w:w="0" w:type="auto"/>
        <w:jc w:val="center"/>
        <w:tblLook w:val="0720" w:firstRow="1" w:lastRow="0" w:firstColumn="0" w:lastColumn="1" w:noHBand="1" w:noVBand="1"/>
      </w:tblPr>
      <w:tblGrid>
        <w:gridCol w:w="3330"/>
        <w:gridCol w:w="650"/>
      </w:tblGrid>
      <w:tr w:rsidR="002961E8" w:rsidRPr="00206023" w14:paraId="5547F007" w14:textId="77777777" w:rsidTr="002961E8">
        <w:trPr>
          <w:cnfStyle w:val="100000000000" w:firstRow="1" w:lastRow="0" w:firstColumn="0" w:lastColumn="0" w:oddVBand="0" w:evenVBand="0" w:oddHBand="0" w:evenHBand="0" w:firstRowFirstColumn="0" w:firstRowLastColumn="0" w:lastRowFirstColumn="0" w:lastRowLastColumn="0"/>
          <w:jc w:val="center"/>
        </w:trPr>
        <w:tc>
          <w:tcPr>
            <w:tcW w:w="3330" w:type="dxa"/>
          </w:tcPr>
          <w:p w14:paraId="3283920C" w14:textId="77777777" w:rsidR="002961E8" w:rsidRPr="00206023" w:rsidRDefault="002961E8" w:rsidP="0077080D">
            <w:pPr>
              <w:jc w:val="center"/>
              <w:rPr>
                <w:rFonts w:ascii="Book Antiqua" w:hAnsi="Book Antiqua"/>
                <w:sz w:val="20"/>
                <w:szCs w:val="20"/>
              </w:rPr>
            </w:pPr>
            <w:r w:rsidRPr="00206023">
              <w:rPr>
                <w:rFonts w:ascii="Book Antiqua" w:hAnsi="Book Antiqua"/>
                <w:sz w:val="20"/>
                <w:szCs w:val="20"/>
              </w:rPr>
              <w:t>Pertanyaan</w:t>
            </w:r>
          </w:p>
        </w:tc>
        <w:tc>
          <w:tcPr>
            <w:cnfStyle w:val="000100000000" w:firstRow="0" w:lastRow="0" w:firstColumn="0" w:lastColumn="1" w:oddVBand="0" w:evenVBand="0" w:oddHBand="0" w:evenHBand="0" w:firstRowFirstColumn="0" w:firstRowLastColumn="0" w:lastRowFirstColumn="0" w:lastRowLastColumn="0"/>
            <w:tcW w:w="650" w:type="dxa"/>
          </w:tcPr>
          <w:p w14:paraId="7C86AA80" w14:textId="77777777" w:rsidR="002961E8" w:rsidRPr="00206023" w:rsidRDefault="002961E8" w:rsidP="0077080D">
            <w:pPr>
              <w:jc w:val="center"/>
              <w:rPr>
                <w:rFonts w:ascii="Book Antiqua" w:hAnsi="Book Antiqua"/>
                <w:sz w:val="20"/>
                <w:szCs w:val="20"/>
              </w:rPr>
            </w:pPr>
            <w:r w:rsidRPr="00206023">
              <w:rPr>
                <w:rFonts w:ascii="Book Antiqua" w:hAnsi="Book Antiqua"/>
                <w:sz w:val="20"/>
                <w:szCs w:val="20"/>
              </w:rPr>
              <w:t>Skor</w:t>
            </w:r>
          </w:p>
        </w:tc>
      </w:tr>
      <w:tr w:rsidR="002961E8" w:rsidRPr="00206023" w14:paraId="47DB9112" w14:textId="77777777" w:rsidTr="002961E8">
        <w:trPr>
          <w:jc w:val="center"/>
        </w:trPr>
        <w:tc>
          <w:tcPr>
            <w:tcW w:w="3330" w:type="dxa"/>
          </w:tcPr>
          <w:p w14:paraId="43D01C60" w14:textId="77777777" w:rsidR="002961E8" w:rsidRPr="00206023" w:rsidRDefault="002961E8" w:rsidP="0077080D">
            <w:pPr>
              <w:rPr>
                <w:rFonts w:ascii="Book Antiqua" w:hAnsi="Book Antiqua"/>
                <w:sz w:val="20"/>
                <w:szCs w:val="20"/>
              </w:rPr>
            </w:pPr>
            <w:r w:rsidRPr="00206023">
              <w:rPr>
                <w:rFonts w:ascii="Book Antiqua" w:hAnsi="Book Antiqua"/>
                <w:sz w:val="20"/>
                <w:szCs w:val="20"/>
              </w:rPr>
              <w:t>Sangat Penting (SP)</w:t>
            </w:r>
          </w:p>
        </w:tc>
        <w:tc>
          <w:tcPr>
            <w:cnfStyle w:val="000100000000" w:firstRow="0" w:lastRow="0" w:firstColumn="0" w:lastColumn="1" w:oddVBand="0" w:evenVBand="0" w:oddHBand="0" w:evenHBand="0" w:firstRowFirstColumn="0" w:firstRowLastColumn="0" w:lastRowFirstColumn="0" w:lastRowLastColumn="0"/>
            <w:tcW w:w="650" w:type="dxa"/>
          </w:tcPr>
          <w:p w14:paraId="21DD74EE" w14:textId="77777777" w:rsidR="002961E8" w:rsidRPr="00206023" w:rsidRDefault="002961E8" w:rsidP="0077080D">
            <w:pPr>
              <w:jc w:val="center"/>
              <w:rPr>
                <w:rFonts w:ascii="Book Antiqua" w:hAnsi="Book Antiqua"/>
                <w:b w:val="0"/>
                <w:bCs w:val="0"/>
                <w:sz w:val="20"/>
                <w:szCs w:val="20"/>
              </w:rPr>
            </w:pPr>
            <w:r w:rsidRPr="00206023">
              <w:rPr>
                <w:rFonts w:ascii="Book Antiqua" w:hAnsi="Book Antiqua"/>
                <w:b w:val="0"/>
                <w:bCs w:val="0"/>
                <w:sz w:val="20"/>
                <w:szCs w:val="20"/>
              </w:rPr>
              <w:t>0.5</w:t>
            </w:r>
          </w:p>
        </w:tc>
      </w:tr>
      <w:tr w:rsidR="002961E8" w:rsidRPr="00206023" w14:paraId="2E018E3F" w14:textId="77777777" w:rsidTr="002961E8">
        <w:trPr>
          <w:jc w:val="center"/>
        </w:trPr>
        <w:tc>
          <w:tcPr>
            <w:tcW w:w="3330" w:type="dxa"/>
          </w:tcPr>
          <w:p w14:paraId="4D594BBC" w14:textId="77777777" w:rsidR="002961E8" w:rsidRPr="00206023" w:rsidRDefault="002961E8" w:rsidP="0077080D">
            <w:pPr>
              <w:rPr>
                <w:rFonts w:ascii="Book Antiqua" w:hAnsi="Book Antiqua"/>
                <w:sz w:val="20"/>
                <w:szCs w:val="20"/>
              </w:rPr>
            </w:pPr>
            <w:r w:rsidRPr="00206023">
              <w:rPr>
                <w:rFonts w:ascii="Book Antiqua" w:hAnsi="Book Antiqua"/>
                <w:sz w:val="20"/>
                <w:szCs w:val="20"/>
              </w:rPr>
              <w:t>Penting (P)</w:t>
            </w:r>
          </w:p>
        </w:tc>
        <w:tc>
          <w:tcPr>
            <w:cnfStyle w:val="000100000000" w:firstRow="0" w:lastRow="0" w:firstColumn="0" w:lastColumn="1" w:oddVBand="0" w:evenVBand="0" w:oddHBand="0" w:evenHBand="0" w:firstRowFirstColumn="0" w:firstRowLastColumn="0" w:lastRowFirstColumn="0" w:lastRowLastColumn="0"/>
            <w:tcW w:w="650" w:type="dxa"/>
          </w:tcPr>
          <w:p w14:paraId="75BB5039" w14:textId="77777777" w:rsidR="002961E8" w:rsidRPr="00206023" w:rsidRDefault="002961E8" w:rsidP="0077080D">
            <w:pPr>
              <w:jc w:val="center"/>
              <w:rPr>
                <w:rFonts w:ascii="Book Antiqua" w:hAnsi="Book Antiqua"/>
                <w:b w:val="0"/>
                <w:bCs w:val="0"/>
                <w:sz w:val="20"/>
                <w:szCs w:val="20"/>
              </w:rPr>
            </w:pPr>
            <w:r w:rsidRPr="00206023">
              <w:rPr>
                <w:rFonts w:ascii="Book Antiqua" w:hAnsi="Book Antiqua"/>
                <w:b w:val="0"/>
                <w:bCs w:val="0"/>
                <w:sz w:val="20"/>
                <w:szCs w:val="20"/>
              </w:rPr>
              <w:t>0.4</w:t>
            </w:r>
          </w:p>
        </w:tc>
      </w:tr>
      <w:tr w:rsidR="002961E8" w:rsidRPr="00206023" w14:paraId="46722BAA" w14:textId="77777777" w:rsidTr="002961E8">
        <w:trPr>
          <w:jc w:val="center"/>
        </w:trPr>
        <w:tc>
          <w:tcPr>
            <w:tcW w:w="3330" w:type="dxa"/>
          </w:tcPr>
          <w:p w14:paraId="0CBAE453" w14:textId="77777777" w:rsidR="002961E8" w:rsidRPr="00206023" w:rsidRDefault="002961E8" w:rsidP="0077080D">
            <w:pPr>
              <w:rPr>
                <w:rFonts w:ascii="Book Antiqua" w:hAnsi="Book Antiqua"/>
                <w:sz w:val="20"/>
                <w:szCs w:val="20"/>
              </w:rPr>
            </w:pPr>
            <w:r w:rsidRPr="00206023">
              <w:rPr>
                <w:rFonts w:ascii="Book Antiqua" w:hAnsi="Book Antiqua"/>
                <w:sz w:val="20"/>
                <w:szCs w:val="20"/>
              </w:rPr>
              <w:t>Cukup Penting (CP)</w:t>
            </w:r>
          </w:p>
        </w:tc>
        <w:tc>
          <w:tcPr>
            <w:cnfStyle w:val="000100000000" w:firstRow="0" w:lastRow="0" w:firstColumn="0" w:lastColumn="1" w:oddVBand="0" w:evenVBand="0" w:oddHBand="0" w:evenHBand="0" w:firstRowFirstColumn="0" w:firstRowLastColumn="0" w:lastRowFirstColumn="0" w:lastRowLastColumn="0"/>
            <w:tcW w:w="650" w:type="dxa"/>
          </w:tcPr>
          <w:p w14:paraId="78D60B08" w14:textId="77777777" w:rsidR="002961E8" w:rsidRPr="00206023" w:rsidRDefault="002961E8" w:rsidP="0077080D">
            <w:pPr>
              <w:jc w:val="center"/>
              <w:rPr>
                <w:rFonts w:ascii="Book Antiqua" w:hAnsi="Book Antiqua"/>
                <w:b w:val="0"/>
                <w:bCs w:val="0"/>
                <w:sz w:val="20"/>
                <w:szCs w:val="20"/>
              </w:rPr>
            </w:pPr>
            <w:r w:rsidRPr="00206023">
              <w:rPr>
                <w:rFonts w:ascii="Book Antiqua" w:hAnsi="Book Antiqua"/>
                <w:b w:val="0"/>
                <w:bCs w:val="0"/>
                <w:sz w:val="20"/>
                <w:szCs w:val="20"/>
              </w:rPr>
              <w:t>0.3</w:t>
            </w:r>
          </w:p>
        </w:tc>
      </w:tr>
      <w:tr w:rsidR="002961E8" w:rsidRPr="00206023" w14:paraId="5D458E99" w14:textId="77777777" w:rsidTr="002961E8">
        <w:trPr>
          <w:jc w:val="center"/>
        </w:trPr>
        <w:tc>
          <w:tcPr>
            <w:tcW w:w="3330" w:type="dxa"/>
          </w:tcPr>
          <w:p w14:paraId="2501F90B" w14:textId="77777777" w:rsidR="002961E8" w:rsidRPr="00206023" w:rsidRDefault="002961E8" w:rsidP="0077080D">
            <w:pPr>
              <w:rPr>
                <w:rFonts w:ascii="Book Antiqua" w:hAnsi="Book Antiqua"/>
                <w:sz w:val="20"/>
                <w:szCs w:val="20"/>
              </w:rPr>
            </w:pPr>
            <w:r w:rsidRPr="00206023">
              <w:rPr>
                <w:rFonts w:ascii="Book Antiqua" w:hAnsi="Book Antiqua"/>
                <w:sz w:val="20"/>
                <w:szCs w:val="20"/>
              </w:rPr>
              <w:t>Tidak Penting (TP)</w:t>
            </w:r>
          </w:p>
        </w:tc>
        <w:tc>
          <w:tcPr>
            <w:cnfStyle w:val="000100000000" w:firstRow="0" w:lastRow="0" w:firstColumn="0" w:lastColumn="1" w:oddVBand="0" w:evenVBand="0" w:oddHBand="0" w:evenHBand="0" w:firstRowFirstColumn="0" w:firstRowLastColumn="0" w:lastRowFirstColumn="0" w:lastRowLastColumn="0"/>
            <w:tcW w:w="650" w:type="dxa"/>
          </w:tcPr>
          <w:p w14:paraId="57BBDE21" w14:textId="77777777" w:rsidR="002961E8" w:rsidRPr="00206023" w:rsidRDefault="002961E8" w:rsidP="0077080D">
            <w:pPr>
              <w:jc w:val="center"/>
              <w:rPr>
                <w:rFonts w:ascii="Book Antiqua" w:hAnsi="Book Antiqua"/>
                <w:b w:val="0"/>
                <w:bCs w:val="0"/>
                <w:sz w:val="20"/>
                <w:szCs w:val="20"/>
              </w:rPr>
            </w:pPr>
            <w:r w:rsidRPr="00206023">
              <w:rPr>
                <w:rFonts w:ascii="Book Antiqua" w:hAnsi="Book Antiqua"/>
                <w:b w:val="0"/>
                <w:bCs w:val="0"/>
                <w:sz w:val="20"/>
                <w:szCs w:val="20"/>
              </w:rPr>
              <w:t>0.2</w:t>
            </w:r>
          </w:p>
        </w:tc>
      </w:tr>
      <w:tr w:rsidR="002961E8" w:rsidRPr="00206023" w14:paraId="1DAA629B" w14:textId="77777777" w:rsidTr="002961E8">
        <w:trPr>
          <w:jc w:val="center"/>
        </w:trPr>
        <w:tc>
          <w:tcPr>
            <w:tcW w:w="3330" w:type="dxa"/>
          </w:tcPr>
          <w:p w14:paraId="507C7207" w14:textId="77777777" w:rsidR="002961E8" w:rsidRPr="00206023" w:rsidRDefault="002961E8" w:rsidP="0077080D">
            <w:pPr>
              <w:rPr>
                <w:rFonts w:ascii="Book Antiqua" w:hAnsi="Book Antiqua"/>
                <w:sz w:val="20"/>
                <w:szCs w:val="20"/>
              </w:rPr>
            </w:pPr>
            <w:r w:rsidRPr="00206023">
              <w:rPr>
                <w:rFonts w:ascii="Book Antiqua" w:hAnsi="Book Antiqua"/>
                <w:sz w:val="20"/>
                <w:szCs w:val="20"/>
              </w:rPr>
              <w:t>Sangat Tidak Penting (STP)</w:t>
            </w:r>
          </w:p>
        </w:tc>
        <w:tc>
          <w:tcPr>
            <w:cnfStyle w:val="000100000000" w:firstRow="0" w:lastRow="0" w:firstColumn="0" w:lastColumn="1" w:oddVBand="0" w:evenVBand="0" w:oddHBand="0" w:evenHBand="0" w:firstRowFirstColumn="0" w:firstRowLastColumn="0" w:lastRowFirstColumn="0" w:lastRowLastColumn="0"/>
            <w:tcW w:w="650" w:type="dxa"/>
          </w:tcPr>
          <w:p w14:paraId="512F4657" w14:textId="77777777" w:rsidR="002961E8" w:rsidRPr="00206023" w:rsidRDefault="002961E8" w:rsidP="0077080D">
            <w:pPr>
              <w:jc w:val="center"/>
              <w:rPr>
                <w:rFonts w:ascii="Book Antiqua" w:hAnsi="Book Antiqua"/>
                <w:b w:val="0"/>
                <w:bCs w:val="0"/>
                <w:sz w:val="20"/>
                <w:szCs w:val="20"/>
              </w:rPr>
            </w:pPr>
            <w:r w:rsidRPr="00206023">
              <w:rPr>
                <w:rFonts w:ascii="Book Antiqua" w:hAnsi="Book Antiqua"/>
                <w:b w:val="0"/>
                <w:bCs w:val="0"/>
                <w:sz w:val="20"/>
                <w:szCs w:val="20"/>
              </w:rPr>
              <w:t>0.1</w:t>
            </w:r>
          </w:p>
        </w:tc>
      </w:tr>
    </w:tbl>
    <w:p w14:paraId="1E2E3CE3" w14:textId="77777777" w:rsidR="002961E8" w:rsidRDefault="002961E8" w:rsidP="002961E8">
      <w:pPr>
        <w:ind w:firstLine="360"/>
        <w:jc w:val="both"/>
        <w:rPr>
          <w:sz w:val="24"/>
          <w:szCs w:val="24"/>
        </w:rPr>
      </w:pPr>
    </w:p>
    <w:p w14:paraId="19D5F8B4" w14:textId="54460B59" w:rsidR="002961E8" w:rsidRDefault="002961E8" w:rsidP="002961E8">
      <w:pPr>
        <w:ind w:firstLine="360"/>
        <w:jc w:val="both"/>
        <w:rPr>
          <w:sz w:val="24"/>
          <w:szCs w:val="24"/>
        </w:rPr>
      </w:pPr>
      <w:r>
        <w:rPr>
          <w:sz w:val="24"/>
          <w:szCs w:val="24"/>
        </w:rPr>
        <w:t>Kusioner selanjutnya akan disdistribusikan dan dianalisis menggunakan skala Likert. Rincian Skala yang ditetapkan sebagai berikut:</w:t>
      </w:r>
    </w:p>
    <w:p w14:paraId="68926BFF" w14:textId="77777777" w:rsidR="002961E8" w:rsidRPr="009C1FF1" w:rsidRDefault="002961E8" w:rsidP="002961E8">
      <w:pPr>
        <w:ind w:firstLine="360"/>
        <w:jc w:val="both"/>
        <w:rPr>
          <w:sz w:val="24"/>
          <w:szCs w:val="24"/>
        </w:rPr>
      </w:pPr>
    </w:p>
    <w:p w14:paraId="4EBFDC91" w14:textId="4FCB3F2B" w:rsidR="002961E8" w:rsidRPr="002961E8" w:rsidRDefault="002961E8" w:rsidP="002961E8">
      <w:pPr>
        <w:pStyle w:val="Caption"/>
        <w:keepNext/>
        <w:spacing w:after="0"/>
        <w:jc w:val="center"/>
        <w:rPr>
          <w:i w:val="0"/>
          <w:iCs w:val="0"/>
          <w:color w:val="auto"/>
          <w:sz w:val="24"/>
          <w:szCs w:val="24"/>
        </w:rPr>
      </w:pPr>
      <w:r w:rsidRPr="002961E8">
        <w:rPr>
          <w:i w:val="0"/>
          <w:iCs w:val="0"/>
          <w:color w:val="auto"/>
          <w:sz w:val="24"/>
          <w:szCs w:val="24"/>
        </w:rPr>
        <w:t>Tabel 3.</w:t>
      </w:r>
      <w:r w:rsidRPr="002961E8">
        <w:rPr>
          <w:i w:val="0"/>
          <w:iCs w:val="0"/>
          <w:color w:val="auto"/>
          <w:sz w:val="24"/>
          <w:szCs w:val="24"/>
        </w:rPr>
        <w:fldChar w:fldCharType="begin"/>
      </w:r>
      <w:r w:rsidRPr="002961E8">
        <w:rPr>
          <w:i w:val="0"/>
          <w:iCs w:val="0"/>
          <w:color w:val="auto"/>
          <w:sz w:val="24"/>
          <w:szCs w:val="24"/>
        </w:rPr>
        <w:instrText xml:space="preserve"> SEQ Tabel_3. \* ARABIC </w:instrText>
      </w:r>
      <w:r w:rsidRPr="002961E8">
        <w:rPr>
          <w:i w:val="0"/>
          <w:iCs w:val="0"/>
          <w:color w:val="auto"/>
          <w:sz w:val="24"/>
          <w:szCs w:val="24"/>
        </w:rPr>
        <w:fldChar w:fldCharType="separate"/>
      </w:r>
      <w:r w:rsidR="00A9265F">
        <w:rPr>
          <w:i w:val="0"/>
          <w:iCs w:val="0"/>
          <w:noProof/>
          <w:color w:val="auto"/>
          <w:sz w:val="24"/>
          <w:szCs w:val="24"/>
        </w:rPr>
        <w:t>3</w:t>
      </w:r>
      <w:r w:rsidRPr="002961E8">
        <w:rPr>
          <w:i w:val="0"/>
          <w:iCs w:val="0"/>
          <w:color w:val="auto"/>
          <w:sz w:val="24"/>
          <w:szCs w:val="24"/>
        </w:rPr>
        <w:fldChar w:fldCharType="end"/>
      </w:r>
      <w:r w:rsidRPr="002961E8">
        <w:rPr>
          <w:i w:val="0"/>
          <w:iCs w:val="0"/>
          <w:color w:val="auto"/>
          <w:sz w:val="24"/>
          <w:szCs w:val="24"/>
        </w:rPr>
        <w:t xml:space="preserve"> Skala Likert</w:t>
      </w:r>
    </w:p>
    <w:tbl>
      <w:tblPr>
        <w:tblStyle w:val="PlainTable2"/>
        <w:tblW w:w="0" w:type="auto"/>
        <w:jc w:val="center"/>
        <w:tblLook w:val="0720" w:firstRow="1" w:lastRow="0" w:firstColumn="0" w:lastColumn="1" w:noHBand="1" w:noVBand="1"/>
      </w:tblPr>
      <w:tblGrid>
        <w:gridCol w:w="3330"/>
        <w:gridCol w:w="650"/>
      </w:tblGrid>
      <w:tr w:rsidR="002961E8" w:rsidRPr="00206023" w14:paraId="15A202C9" w14:textId="77777777" w:rsidTr="002961E8">
        <w:trPr>
          <w:cnfStyle w:val="100000000000" w:firstRow="1" w:lastRow="0" w:firstColumn="0" w:lastColumn="0" w:oddVBand="0" w:evenVBand="0" w:oddHBand="0" w:evenHBand="0" w:firstRowFirstColumn="0" w:firstRowLastColumn="0" w:lastRowFirstColumn="0" w:lastRowLastColumn="0"/>
          <w:jc w:val="center"/>
        </w:trPr>
        <w:tc>
          <w:tcPr>
            <w:tcW w:w="3330" w:type="dxa"/>
          </w:tcPr>
          <w:p w14:paraId="40B2D9B2" w14:textId="77777777" w:rsidR="002961E8" w:rsidRPr="00206023" w:rsidRDefault="002961E8" w:rsidP="0077080D">
            <w:pPr>
              <w:jc w:val="center"/>
              <w:rPr>
                <w:rFonts w:ascii="Book Antiqua" w:hAnsi="Book Antiqua"/>
                <w:sz w:val="20"/>
                <w:szCs w:val="20"/>
              </w:rPr>
            </w:pPr>
            <w:r w:rsidRPr="00206023">
              <w:rPr>
                <w:rFonts w:ascii="Book Antiqua" w:hAnsi="Book Antiqua"/>
                <w:sz w:val="20"/>
                <w:szCs w:val="20"/>
              </w:rPr>
              <w:t>Pertanyaan</w:t>
            </w:r>
          </w:p>
        </w:tc>
        <w:tc>
          <w:tcPr>
            <w:cnfStyle w:val="000100000000" w:firstRow="0" w:lastRow="0" w:firstColumn="0" w:lastColumn="1" w:oddVBand="0" w:evenVBand="0" w:oddHBand="0" w:evenHBand="0" w:firstRowFirstColumn="0" w:firstRowLastColumn="0" w:lastRowFirstColumn="0" w:lastRowLastColumn="0"/>
            <w:tcW w:w="650" w:type="dxa"/>
          </w:tcPr>
          <w:p w14:paraId="2856665F" w14:textId="77777777" w:rsidR="002961E8" w:rsidRPr="00206023" w:rsidRDefault="002961E8" w:rsidP="0077080D">
            <w:pPr>
              <w:jc w:val="center"/>
              <w:rPr>
                <w:rFonts w:ascii="Book Antiqua" w:hAnsi="Book Antiqua"/>
                <w:sz w:val="20"/>
                <w:szCs w:val="20"/>
              </w:rPr>
            </w:pPr>
            <w:r w:rsidRPr="00206023">
              <w:rPr>
                <w:rFonts w:ascii="Book Antiqua" w:hAnsi="Book Antiqua"/>
                <w:sz w:val="20"/>
                <w:szCs w:val="20"/>
              </w:rPr>
              <w:t>Skor</w:t>
            </w:r>
          </w:p>
        </w:tc>
      </w:tr>
      <w:tr w:rsidR="002961E8" w:rsidRPr="00206023" w14:paraId="575FE685" w14:textId="77777777" w:rsidTr="002961E8">
        <w:trPr>
          <w:jc w:val="center"/>
        </w:trPr>
        <w:tc>
          <w:tcPr>
            <w:tcW w:w="3330" w:type="dxa"/>
          </w:tcPr>
          <w:p w14:paraId="03519C4F" w14:textId="77777777" w:rsidR="002961E8" w:rsidRPr="00206023" w:rsidRDefault="002961E8" w:rsidP="0077080D">
            <w:pPr>
              <w:rPr>
                <w:rFonts w:ascii="Book Antiqua" w:hAnsi="Book Antiqua"/>
                <w:sz w:val="20"/>
                <w:szCs w:val="20"/>
              </w:rPr>
            </w:pPr>
            <w:r w:rsidRPr="00206023">
              <w:rPr>
                <w:rFonts w:ascii="Book Antiqua" w:hAnsi="Book Antiqua"/>
                <w:sz w:val="20"/>
                <w:szCs w:val="20"/>
              </w:rPr>
              <w:t>Sangat Setuju (SS)</w:t>
            </w:r>
          </w:p>
        </w:tc>
        <w:tc>
          <w:tcPr>
            <w:cnfStyle w:val="000100000000" w:firstRow="0" w:lastRow="0" w:firstColumn="0" w:lastColumn="1" w:oddVBand="0" w:evenVBand="0" w:oddHBand="0" w:evenHBand="0" w:firstRowFirstColumn="0" w:firstRowLastColumn="0" w:lastRowFirstColumn="0" w:lastRowLastColumn="0"/>
            <w:tcW w:w="650" w:type="dxa"/>
          </w:tcPr>
          <w:p w14:paraId="6CE63A85" w14:textId="6B063E56" w:rsidR="002961E8" w:rsidRPr="00206023" w:rsidRDefault="002961E8" w:rsidP="0077080D">
            <w:pPr>
              <w:jc w:val="center"/>
              <w:rPr>
                <w:rFonts w:ascii="Book Antiqua" w:hAnsi="Book Antiqua"/>
                <w:b w:val="0"/>
                <w:bCs w:val="0"/>
                <w:sz w:val="20"/>
                <w:szCs w:val="20"/>
              </w:rPr>
            </w:pPr>
            <w:r w:rsidRPr="00206023">
              <w:rPr>
                <w:rFonts w:ascii="Book Antiqua" w:hAnsi="Book Antiqua"/>
                <w:b w:val="0"/>
                <w:bCs w:val="0"/>
                <w:sz w:val="20"/>
                <w:szCs w:val="20"/>
              </w:rPr>
              <w:t>5</w:t>
            </w:r>
          </w:p>
        </w:tc>
      </w:tr>
      <w:tr w:rsidR="002961E8" w:rsidRPr="00206023" w14:paraId="695AD629" w14:textId="77777777" w:rsidTr="002961E8">
        <w:trPr>
          <w:jc w:val="center"/>
        </w:trPr>
        <w:tc>
          <w:tcPr>
            <w:tcW w:w="3330" w:type="dxa"/>
          </w:tcPr>
          <w:p w14:paraId="151B63F2" w14:textId="77777777" w:rsidR="002961E8" w:rsidRPr="00206023" w:rsidRDefault="002961E8" w:rsidP="0077080D">
            <w:pPr>
              <w:rPr>
                <w:rFonts w:ascii="Book Antiqua" w:hAnsi="Book Antiqua"/>
                <w:sz w:val="20"/>
                <w:szCs w:val="20"/>
              </w:rPr>
            </w:pPr>
            <w:r w:rsidRPr="00206023">
              <w:rPr>
                <w:rFonts w:ascii="Book Antiqua" w:hAnsi="Book Antiqua"/>
                <w:sz w:val="20"/>
                <w:szCs w:val="20"/>
              </w:rPr>
              <w:t>Setuju (P)</w:t>
            </w:r>
          </w:p>
        </w:tc>
        <w:tc>
          <w:tcPr>
            <w:cnfStyle w:val="000100000000" w:firstRow="0" w:lastRow="0" w:firstColumn="0" w:lastColumn="1" w:oddVBand="0" w:evenVBand="0" w:oddHBand="0" w:evenHBand="0" w:firstRowFirstColumn="0" w:firstRowLastColumn="0" w:lastRowFirstColumn="0" w:lastRowLastColumn="0"/>
            <w:tcW w:w="650" w:type="dxa"/>
          </w:tcPr>
          <w:p w14:paraId="56D5F668" w14:textId="2F5FFD8C" w:rsidR="002961E8" w:rsidRPr="00206023" w:rsidRDefault="002961E8" w:rsidP="0077080D">
            <w:pPr>
              <w:jc w:val="center"/>
              <w:rPr>
                <w:rFonts w:ascii="Book Antiqua" w:hAnsi="Book Antiqua"/>
                <w:b w:val="0"/>
                <w:bCs w:val="0"/>
                <w:sz w:val="20"/>
                <w:szCs w:val="20"/>
              </w:rPr>
            </w:pPr>
            <w:r w:rsidRPr="00206023">
              <w:rPr>
                <w:rFonts w:ascii="Book Antiqua" w:hAnsi="Book Antiqua"/>
                <w:b w:val="0"/>
                <w:bCs w:val="0"/>
                <w:sz w:val="20"/>
                <w:szCs w:val="20"/>
              </w:rPr>
              <w:t>4</w:t>
            </w:r>
          </w:p>
        </w:tc>
      </w:tr>
      <w:tr w:rsidR="002961E8" w:rsidRPr="00206023" w14:paraId="3BA02ED2" w14:textId="77777777" w:rsidTr="002961E8">
        <w:trPr>
          <w:jc w:val="center"/>
        </w:trPr>
        <w:tc>
          <w:tcPr>
            <w:tcW w:w="3330" w:type="dxa"/>
          </w:tcPr>
          <w:p w14:paraId="5CD6CFB0" w14:textId="77777777" w:rsidR="002961E8" w:rsidRPr="00206023" w:rsidRDefault="002961E8" w:rsidP="0077080D">
            <w:pPr>
              <w:rPr>
                <w:rFonts w:ascii="Book Antiqua" w:hAnsi="Book Antiqua"/>
                <w:sz w:val="20"/>
                <w:szCs w:val="20"/>
              </w:rPr>
            </w:pPr>
            <w:r w:rsidRPr="00206023">
              <w:rPr>
                <w:rFonts w:ascii="Book Antiqua" w:hAnsi="Book Antiqua"/>
                <w:sz w:val="20"/>
                <w:szCs w:val="20"/>
              </w:rPr>
              <w:t>Netral (N)</w:t>
            </w:r>
          </w:p>
        </w:tc>
        <w:tc>
          <w:tcPr>
            <w:cnfStyle w:val="000100000000" w:firstRow="0" w:lastRow="0" w:firstColumn="0" w:lastColumn="1" w:oddVBand="0" w:evenVBand="0" w:oddHBand="0" w:evenHBand="0" w:firstRowFirstColumn="0" w:firstRowLastColumn="0" w:lastRowFirstColumn="0" w:lastRowLastColumn="0"/>
            <w:tcW w:w="650" w:type="dxa"/>
          </w:tcPr>
          <w:p w14:paraId="37EA8940" w14:textId="4C220F74" w:rsidR="002961E8" w:rsidRPr="00206023" w:rsidRDefault="002961E8" w:rsidP="0077080D">
            <w:pPr>
              <w:jc w:val="center"/>
              <w:rPr>
                <w:rFonts w:ascii="Book Antiqua" w:hAnsi="Book Antiqua"/>
                <w:b w:val="0"/>
                <w:bCs w:val="0"/>
                <w:sz w:val="20"/>
                <w:szCs w:val="20"/>
              </w:rPr>
            </w:pPr>
            <w:r w:rsidRPr="00206023">
              <w:rPr>
                <w:rFonts w:ascii="Book Antiqua" w:hAnsi="Book Antiqua"/>
                <w:b w:val="0"/>
                <w:bCs w:val="0"/>
                <w:sz w:val="20"/>
                <w:szCs w:val="20"/>
              </w:rPr>
              <w:t>3</w:t>
            </w:r>
          </w:p>
        </w:tc>
      </w:tr>
      <w:tr w:rsidR="002961E8" w:rsidRPr="00206023" w14:paraId="139ADE62" w14:textId="77777777" w:rsidTr="002961E8">
        <w:trPr>
          <w:jc w:val="center"/>
        </w:trPr>
        <w:tc>
          <w:tcPr>
            <w:tcW w:w="3330" w:type="dxa"/>
          </w:tcPr>
          <w:p w14:paraId="0B310E93" w14:textId="77777777" w:rsidR="002961E8" w:rsidRPr="00206023" w:rsidRDefault="002961E8" w:rsidP="0077080D">
            <w:pPr>
              <w:rPr>
                <w:rFonts w:ascii="Book Antiqua" w:hAnsi="Book Antiqua"/>
                <w:sz w:val="20"/>
                <w:szCs w:val="20"/>
              </w:rPr>
            </w:pPr>
            <w:r w:rsidRPr="00206023">
              <w:rPr>
                <w:rFonts w:ascii="Book Antiqua" w:hAnsi="Book Antiqua"/>
                <w:sz w:val="20"/>
                <w:szCs w:val="20"/>
              </w:rPr>
              <w:t>Tidak Setuju (TS)</w:t>
            </w:r>
          </w:p>
        </w:tc>
        <w:tc>
          <w:tcPr>
            <w:cnfStyle w:val="000100000000" w:firstRow="0" w:lastRow="0" w:firstColumn="0" w:lastColumn="1" w:oddVBand="0" w:evenVBand="0" w:oddHBand="0" w:evenHBand="0" w:firstRowFirstColumn="0" w:firstRowLastColumn="0" w:lastRowFirstColumn="0" w:lastRowLastColumn="0"/>
            <w:tcW w:w="650" w:type="dxa"/>
          </w:tcPr>
          <w:p w14:paraId="7408E089" w14:textId="0EE6032D" w:rsidR="002961E8" w:rsidRPr="00206023" w:rsidRDefault="002961E8" w:rsidP="0077080D">
            <w:pPr>
              <w:jc w:val="center"/>
              <w:rPr>
                <w:rFonts w:ascii="Book Antiqua" w:hAnsi="Book Antiqua"/>
                <w:b w:val="0"/>
                <w:bCs w:val="0"/>
                <w:sz w:val="20"/>
                <w:szCs w:val="20"/>
              </w:rPr>
            </w:pPr>
            <w:r w:rsidRPr="00206023">
              <w:rPr>
                <w:rFonts w:ascii="Book Antiqua" w:hAnsi="Book Antiqua"/>
                <w:b w:val="0"/>
                <w:bCs w:val="0"/>
                <w:sz w:val="20"/>
                <w:szCs w:val="20"/>
              </w:rPr>
              <w:t>2</w:t>
            </w:r>
          </w:p>
        </w:tc>
      </w:tr>
      <w:tr w:rsidR="002961E8" w:rsidRPr="00206023" w14:paraId="63C79B66" w14:textId="77777777" w:rsidTr="002961E8">
        <w:trPr>
          <w:jc w:val="center"/>
        </w:trPr>
        <w:tc>
          <w:tcPr>
            <w:tcW w:w="3330" w:type="dxa"/>
          </w:tcPr>
          <w:p w14:paraId="37521DC2" w14:textId="77777777" w:rsidR="002961E8" w:rsidRPr="00206023" w:rsidRDefault="002961E8" w:rsidP="0077080D">
            <w:pPr>
              <w:rPr>
                <w:rFonts w:ascii="Book Antiqua" w:hAnsi="Book Antiqua"/>
                <w:sz w:val="20"/>
                <w:szCs w:val="20"/>
              </w:rPr>
            </w:pPr>
            <w:r w:rsidRPr="00206023">
              <w:rPr>
                <w:rFonts w:ascii="Book Antiqua" w:hAnsi="Book Antiqua"/>
                <w:sz w:val="20"/>
                <w:szCs w:val="20"/>
              </w:rPr>
              <w:t>Sangat Tidak Setuju (STP)</w:t>
            </w:r>
          </w:p>
        </w:tc>
        <w:tc>
          <w:tcPr>
            <w:cnfStyle w:val="000100000000" w:firstRow="0" w:lastRow="0" w:firstColumn="0" w:lastColumn="1" w:oddVBand="0" w:evenVBand="0" w:oddHBand="0" w:evenHBand="0" w:firstRowFirstColumn="0" w:firstRowLastColumn="0" w:lastRowFirstColumn="0" w:lastRowLastColumn="0"/>
            <w:tcW w:w="650" w:type="dxa"/>
          </w:tcPr>
          <w:p w14:paraId="644C723E" w14:textId="3FB4AD29" w:rsidR="002961E8" w:rsidRPr="00206023" w:rsidRDefault="002942F3" w:rsidP="0077080D">
            <w:pPr>
              <w:jc w:val="center"/>
              <w:rPr>
                <w:rFonts w:ascii="Book Antiqua" w:hAnsi="Book Antiqua"/>
                <w:b w:val="0"/>
                <w:bCs w:val="0"/>
                <w:sz w:val="20"/>
                <w:szCs w:val="20"/>
              </w:rPr>
            </w:pPr>
            <w:r>
              <w:rPr>
                <w:rFonts w:ascii="Book Antiqua" w:hAnsi="Book Antiqua"/>
                <w:b w:val="0"/>
                <w:bCs w:val="0"/>
                <w:sz w:val="20"/>
                <w:szCs w:val="20"/>
              </w:rPr>
              <w:t>1</w:t>
            </w:r>
          </w:p>
        </w:tc>
      </w:tr>
    </w:tbl>
    <w:p w14:paraId="693AB501" w14:textId="77777777" w:rsidR="002961E8" w:rsidRDefault="002961E8" w:rsidP="002961E8">
      <w:pPr>
        <w:ind w:firstLine="360"/>
        <w:jc w:val="both"/>
        <w:rPr>
          <w:sz w:val="24"/>
          <w:szCs w:val="24"/>
        </w:rPr>
      </w:pPr>
    </w:p>
    <w:p w14:paraId="27DF1F76" w14:textId="7A47446B" w:rsidR="002961E8" w:rsidRDefault="002961E8" w:rsidP="00505FAB">
      <w:pPr>
        <w:ind w:firstLine="360"/>
        <w:jc w:val="both"/>
        <w:rPr>
          <w:sz w:val="24"/>
          <w:szCs w:val="24"/>
        </w:rPr>
      </w:pPr>
      <w:r>
        <w:rPr>
          <w:sz w:val="24"/>
          <w:szCs w:val="24"/>
        </w:rPr>
        <w:t>Setelah data dari angket terkumpul, tahap berikutnya adalah melakukan perhitungan total skor menggunakan rumus yang telah ditetapkan:</w:t>
      </w:r>
    </w:p>
    <w:p w14:paraId="7DDCF5DE" w14:textId="35C6B8D3" w:rsidR="002961E8" w:rsidRPr="002961E8" w:rsidRDefault="00D526A4" w:rsidP="002961E8">
      <w:pPr>
        <w:spacing w:line="360" w:lineRule="auto"/>
        <w:ind w:firstLine="360"/>
        <w:rPr>
          <w:sz w:val="24"/>
          <w:szCs w:val="24"/>
        </w:rPr>
      </w:pPr>
      <m:oMathPara>
        <m:oMathParaPr>
          <m:jc m:val="center"/>
        </m:oMathParaPr>
        <m:oMath>
          <m:sSub>
            <m:sSubPr>
              <m:ctrlPr>
                <w:rPr>
                  <w:rFonts w:ascii="Cambria Math" w:hAnsi="Cambria Math"/>
                  <w:i/>
                  <w:sz w:val="24"/>
                  <w:szCs w:val="24"/>
                </w:rPr>
              </m:ctrlPr>
            </m:sSubPr>
            <m:e>
              <m:eqArr>
                <m:eqArrPr>
                  <m:ctrlPr>
                    <w:rPr>
                      <w:rFonts w:ascii="Cambria Math" w:hAnsi="Cambria Math"/>
                      <w:i/>
                      <w:sz w:val="24"/>
                      <w:szCs w:val="24"/>
                    </w:rPr>
                  </m:ctrlPr>
                </m:eqArrPr>
                <m:e>
                  <m:r>
                    <w:rPr>
                      <w:rFonts w:ascii="Cambria Math" w:hAnsi="Cambria Math"/>
                      <w:sz w:val="24"/>
                      <w:szCs w:val="24"/>
                    </w:rPr>
                    <m:t xml:space="preserve"> </m:t>
                  </m:r>
                </m:e>
                <m:e>
                  <m:r>
                    <w:rPr>
                      <w:rFonts w:ascii="Cambria Math" w:hAnsi="Cambria Math"/>
                      <w:sz w:val="24"/>
                      <w:szCs w:val="24"/>
                    </w:rPr>
                    <m:t>F</m:t>
                  </m:r>
                </m:e>
              </m:eqArr>
            </m:e>
            <m:sub>
              <m:r>
                <w:rPr>
                  <w:rFonts w:ascii="Cambria Math" w:hAnsi="Cambria Math"/>
                  <w:sz w:val="24"/>
                  <w:szCs w:val="24"/>
                </w:rPr>
                <m:t>a</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n</m:t>
              </m:r>
            </m:sub>
          </m:sSub>
          <m:r>
            <w:rPr>
              <w:rFonts w:ascii="Cambria Math" w:hAnsi="Cambria Math"/>
              <w:sz w:val="24"/>
              <w:szCs w:val="24"/>
            </w:rPr>
            <m:t>………………………………………………………………………(3.2)</m:t>
          </m:r>
        </m:oMath>
      </m:oMathPara>
    </w:p>
    <w:p w14:paraId="23AD5105" w14:textId="4B09E28A" w:rsidR="002961E8" w:rsidRDefault="002961E8" w:rsidP="002961E8">
      <w:pPr>
        <w:spacing w:line="360" w:lineRule="auto"/>
        <w:ind w:firstLine="360"/>
        <w:rPr>
          <w:sz w:val="24"/>
          <w:szCs w:val="24"/>
        </w:rPr>
      </w:pPr>
    </w:p>
    <w:p w14:paraId="3D6C6434" w14:textId="77777777" w:rsidR="002961E8" w:rsidRPr="002961E8" w:rsidRDefault="002961E8" w:rsidP="0073377B">
      <w:pPr>
        <w:ind w:firstLine="360"/>
        <w:jc w:val="both"/>
        <w:rPr>
          <w:sz w:val="24"/>
          <w:szCs w:val="24"/>
        </w:rPr>
      </w:pPr>
      <w:r w:rsidRPr="002961E8">
        <w:rPr>
          <w:sz w:val="24"/>
          <w:szCs w:val="24"/>
        </w:rPr>
        <w:t xml:space="preserve">Setelah diperoleh nilai total, tahap selanjutnya yaitu menghitung Presentase dengan rumus berikut: </w:t>
      </w:r>
    </w:p>
    <w:p w14:paraId="024CFC41" w14:textId="722B79F0" w:rsidR="002961E8" w:rsidRPr="002961E8" w:rsidRDefault="0073377B" w:rsidP="002961E8">
      <w:pPr>
        <w:rPr>
          <w:sz w:val="24"/>
          <w:szCs w:val="24"/>
        </w:rPr>
      </w:pPr>
      <m:oMath>
        <m:r>
          <m:rPr>
            <m:sty m:val="p"/>
          </m:rPr>
          <w:rPr>
            <w:rFonts w:ascii="Cambria Math" w:hAnsi="Cambria Math"/>
            <w:sz w:val="24"/>
            <w:szCs w:val="24"/>
          </w:rPr>
          <m:t>Presentase=</m:t>
        </m:r>
        <m:f>
          <m:fPr>
            <m:ctrlPr>
              <w:rPr>
                <w:rFonts w:ascii="Cambria Math" w:hAnsi="Cambria Math"/>
                <w:iCs/>
                <w:sz w:val="24"/>
                <w:szCs w:val="24"/>
              </w:rPr>
            </m:ctrlPr>
          </m:fPr>
          <m:num>
            <m:r>
              <m:rPr>
                <m:sty m:val="p"/>
              </m:rPr>
              <w:rPr>
                <w:rFonts w:ascii="Cambria Math" w:hAnsi="Cambria Math"/>
                <w:sz w:val="24"/>
                <w:szCs w:val="24"/>
              </w:rPr>
              <m:t>nilai yang diperoleh</m:t>
            </m:r>
          </m:num>
          <m:den>
            <m:r>
              <m:rPr>
                <m:sty m:val="p"/>
              </m:rPr>
              <w:rPr>
                <w:rFonts w:ascii="Cambria Math" w:hAnsi="Cambria Math"/>
                <w:sz w:val="24"/>
                <w:szCs w:val="24"/>
              </w:rPr>
              <m:t>nilai maksimun</m:t>
            </m:r>
          </m:den>
        </m:f>
        <m:r>
          <m:rPr>
            <m:sty m:val="p"/>
          </m:rPr>
          <w:rPr>
            <w:rFonts w:ascii="Cambria Math" w:hAnsi="Cambria Math"/>
            <w:sz w:val="24"/>
            <w:szCs w:val="24"/>
          </w:rPr>
          <m:t>×100%………………………………………………………..</m:t>
        </m:r>
        <m:r>
          <w:rPr>
            <w:rFonts w:ascii="Cambria Math" w:hAnsi="Cambria Math"/>
            <w:sz w:val="24"/>
            <w:szCs w:val="24"/>
          </w:rPr>
          <m:t>(3.3)</m:t>
        </m:r>
      </m:oMath>
      <w:r w:rsidR="002961E8" w:rsidRPr="002961E8">
        <w:rPr>
          <w:rFonts w:eastAsiaTheme="minorEastAsia"/>
          <w:sz w:val="24"/>
          <w:szCs w:val="24"/>
        </w:rPr>
        <w:t xml:space="preserve">  </w:t>
      </w:r>
    </w:p>
    <w:p w14:paraId="5E760987" w14:textId="77777777" w:rsidR="002961E8" w:rsidRPr="002961E8" w:rsidRDefault="002961E8" w:rsidP="002961E8">
      <w:pPr>
        <w:ind w:left="360"/>
        <w:rPr>
          <w:i/>
          <w:iCs/>
          <w:sz w:val="24"/>
          <w:szCs w:val="24"/>
        </w:rPr>
      </w:pPr>
    </w:p>
    <w:p w14:paraId="7158578F" w14:textId="1C3CDC6D" w:rsidR="002961E8" w:rsidRDefault="002961E8" w:rsidP="0073377B">
      <w:pPr>
        <w:ind w:firstLine="360"/>
        <w:jc w:val="both"/>
        <w:rPr>
          <w:sz w:val="24"/>
          <w:szCs w:val="24"/>
        </w:rPr>
      </w:pPr>
      <w:r w:rsidRPr="002961E8">
        <w:rPr>
          <w:sz w:val="24"/>
          <w:szCs w:val="24"/>
        </w:rPr>
        <w:t xml:space="preserve">Tahap akhir adalah mengklasifikasikan hasil persentase yang telah dihitung berdasarkan pedoman dari Arikunto dalam </w:t>
      </w:r>
      <w:r w:rsidRPr="002961E8">
        <w:rPr>
          <w:sz w:val="24"/>
          <w:szCs w:val="24"/>
        </w:rPr>
        <w:fldChar w:fldCharType="begin" w:fldLock="1"/>
      </w:r>
      <w:r w:rsidRPr="002961E8">
        <w:rPr>
          <w:sz w:val="24"/>
          <w:szCs w:val="24"/>
        </w:rPr>
        <w:instrText>ADDIN CSL_CITATION {"citationItems":[{"id":"ITEM-1","itemData":{"author":[{"dropping-particle":"","family":"Amari","given":"Rizqa Oktavia","non-dropping-particle":"","parse-names":false,"suffix":""}],"id":"ITEM-1","issued":{"date-parts":[["2023"]]},"page":"31-41","title":"IMPLEMENTASI McCALL UNTUK PENGUJIAN SISTEM INFORMASI AKADEMIK AKADEMIK DI PONDOK PESANTREN BAHRUL MAGFIROH","type":"article-journal"},"uris":["http://www.mendeley.com/documents/?uuid=cf06eda3-e49b-4350-8537-4704f9571ae1"]}],"mendeley":{"formattedCitation":"(Amari, 2023)","plainTextFormattedCitation":"(Amari, 2023)","previouslyFormattedCitation":"(Amari, 2023)"},"properties":{"noteIndex":0},"schema":"https://github.com/citation-style-language/schema/raw/master/csl-citation.json"}</w:instrText>
      </w:r>
      <w:r w:rsidRPr="002961E8">
        <w:rPr>
          <w:sz w:val="24"/>
          <w:szCs w:val="24"/>
        </w:rPr>
        <w:fldChar w:fldCharType="separate"/>
      </w:r>
      <w:r w:rsidRPr="002961E8">
        <w:rPr>
          <w:noProof/>
          <w:sz w:val="24"/>
          <w:szCs w:val="24"/>
        </w:rPr>
        <w:t>(Amari, 2023)</w:t>
      </w:r>
      <w:r w:rsidRPr="002961E8">
        <w:rPr>
          <w:sz w:val="24"/>
          <w:szCs w:val="24"/>
        </w:rPr>
        <w:fldChar w:fldCharType="end"/>
      </w:r>
      <w:r w:rsidRPr="002961E8">
        <w:rPr>
          <w:sz w:val="24"/>
          <w:szCs w:val="24"/>
        </w:rPr>
        <w:t xml:space="preserve"> mengacu pada pembagian tingkat kualitas untuk menentukan </w:t>
      </w:r>
      <w:r w:rsidR="00505FAB">
        <w:rPr>
          <w:sz w:val="24"/>
          <w:szCs w:val="24"/>
        </w:rPr>
        <w:t>aspek-aspek</w:t>
      </w:r>
      <w:r w:rsidRPr="002961E8">
        <w:rPr>
          <w:sz w:val="24"/>
          <w:szCs w:val="24"/>
        </w:rPr>
        <w:t xml:space="preserve"> kualitas </w:t>
      </w:r>
      <w:r w:rsidR="00505FAB">
        <w:rPr>
          <w:sz w:val="24"/>
          <w:szCs w:val="24"/>
        </w:rPr>
        <w:t xml:space="preserve">pada </w:t>
      </w:r>
      <w:r w:rsidRPr="002961E8">
        <w:rPr>
          <w:sz w:val="24"/>
          <w:szCs w:val="24"/>
        </w:rPr>
        <w:t>sistem.</w:t>
      </w:r>
    </w:p>
    <w:p w14:paraId="29D42E07" w14:textId="4BF689CD" w:rsidR="00A9265F" w:rsidRDefault="00A9265F" w:rsidP="0073377B">
      <w:pPr>
        <w:ind w:firstLine="360"/>
        <w:jc w:val="both"/>
        <w:rPr>
          <w:sz w:val="24"/>
          <w:szCs w:val="24"/>
        </w:rPr>
      </w:pPr>
    </w:p>
    <w:p w14:paraId="1A94DFCA" w14:textId="07AB4037" w:rsidR="00A9265F" w:rsidRPr="00A9265F" w:rsidRDefault="00A9265F" w:rsidP="00A9265F">
      <w:pPr>
        <w:pStyle w:val="Caption"/>
        <w:keepNext/>
        <w:spacing w:after="0"/>
        <w:jc w:val="center"/>
        <w:rPr>
          <w:i w:val="0"/>
          <w:iCs w:val="0"/>
          <w:color w:val="auto"/>
          <w:sz w:val="24"/>
          <w:szCs w:val="24"/>
        </w:rPr>
      </w:pPr>
      <w:r w:rsidRPr="00A9265F">
        <w:rPr>
          <w:i w:val="0"/>
          <w:iCs w:val="0"/>
          <w:color w:val="auto"/>
          <w:sz w:val="24"/>
          <w:szCs w:val="24"/>
        </w:rPr>
        <w:t>Tabel 3.</w:t>
      </w:r>
      <w:r w:rsidRPr="00A9265F">
        <w:rPr>
          <w:i w:val="0"/>
          <w:iCs w:val="0"/>
          <w:color w:val="auto"/>
          <w:sz w:val="24"/>
          <w:szCs w:val="24"/>
        </w:rPr>
        <w:fldChar w:fldCharType="begin"/>
      </w:r>
      <w:r w:rsidRPr="00A9265F">
        <w:rPr>
          <w:i w:val="0"/>
          <w:iCs w:val="0"/>
          <w:color w:val="auto"/>
          <w:sz w:val="24"/>
          <w:szCs w:val="24"/>
        </w:rPr>
        <w:instrText xml:space="preserve"> SEQ Tabel_3. \* ARABIC </w:instrText>
      </w:r>
      <w:r w:rsidRPr="00A9265F">
        <w:rPr>
          <w:i w:val="0"/>
          <w:iCs w:val="0"/>
          <w:color w:val="auto"/>
          <w:sz w:val="24"/>
          <w:szCs w:val="24"/>
        </w:rPr>
        <w:fldChar w:fldCharType="separate"/>
      </w:r>
      <w:r w:rsidRPr="00A9265F">
        <w:rPr>
          <w:i w:val="0"/>
          <w:iCs w:val="0"/>
          <w:noProof/>
          <w:color w:val="auto"/>
          <w:sz w:val="24"/>
          <w:szCs w:val="24"/>
        </w:rPr>
        <w:t>4</w:t>
      </w:r>
      <w:r w:rsidRPr="00A9265F">
        <w:rPr>
          <w:i w:val="0"/>
          <w:iCs w:val="0"/>
          <w:color w:val="auto"/>
          <w:sz w:val="24"/>
          <w:szCs w:val="24"/>
        </w:rPr>
        <w:fldChar w:fldCharType="end"/>
      </w:r>
      <w:r w:rsidRPr="00A9265F">
        <w:rPr>
          <w:i w:val="0"/>
          <w:iCs w:val="0"/>
          <w:color w:val="auto"/>
          <w:sz w:val="24"/>
          <w:szCs w:val="24"/>
        </w:rPr>
        <w:t xml:space="preserve"> Presentase Kategori Kualitas</w:t>
      </w:r>
    </w:p>
    <w:tbl>
      <w:tblPr>
        <w:tblStyle w:val="PlainTable2"/>
        <w:tblW w:w="2292" w:type="pct"/>
        <w:jc w:val="center"/>
        <w:tblLook w:val="0720" w:firstRow="1" w:lastRow="0" w:firstColumn="0" w:lastColumn="1" w:noHBand="1" w:noVBand="1"/>
      </w:tblPr>
      <w:tblGrid>
        <w:gridCol w:w="2665"/>
        <w:gridCol w:w="1619"/>
      </w:tblGrid>
      <w:tr w:rsidR="00A9265F" w14:paraId="5F04C531" w14:textId="77777777" w:rsidTr="00A9265F">
        <w:trPr>
          <w:cnfStyle w:val="100000000000" w:firstRow="1" w:lastRow="0" w:firstColumn="0" w:lastColumn="0" w:oddVBand="0" w:evenVBand="0" w:oddHBand="0" w:evenHBand="0" w:firstRowFirstColumn="0" w:firstRowLastColumn="0" w:lastRowFirstColumn="0" w:lastRowLastColumn="0"/>
          <w:jc w:val="center"/>
        </w:trPr>
        <w:tc>
          <w:tcPr>
            <w:tcW w:w="3110" w:type="pct"/>
          </w:tcPr>
          <w:p w14:paraId="4ED11AEF" w14:textId="77777777" w:rsidR="00A9265F" w:rsidRDefault="00A9265F" w:rsidP="0077080D">
            <w:pPr>
              <w:jc w:val="center"/>
              <w:rPr>
                <w:sz w:val="24"/>
                <w:szCs w:val="24"/>
              </w:rPr>
            </w:pPr>
            <w:r>
              <w:rPr>
                <w:sz w:val="24"/>
                <w:szCs w:val="24"/>
              </w:rPr>
              <w:t>Pertanyaan</w:t>
            </w:r>
          </w:p>
        </w:tc>
        <w:tc>
          <w:tcPr>
            <w:cnfStyle w:val="000100000000" w:firstRow="0" w:lastRow="0" w:firstColumn="0" w:lastColumn="1" w:oddVBand="0" w:evenVBand="0" w:oddHBand="0" w:evenHBand="0" w:firstRowFirstColumn="0" w:firstRowLastColumn="0" w:lastRowFirstColumn="0" w:lastRowLastColumn="0"/>
            <w:tcW w:w="1890" w:type="pct"/>
          </w:tcPr>
          <w:p w14:paraId="4703273A" w14:textId="77777777" w:rsidR="00A9265F" w:rsidRDefault="00A9265F" w:rsidP="0077080D">
            <w:pPr>
              <w:jc w:val="center"/>
              <w:rPr>
                <w:sz w:val="24"/>
                <w:szCs w:val="24"/>
              </w:rPr>
            </w:pPr>
            <w:r>
              <w:rPr>
                <w:sz w:val="24"/>
                <w:szCs w:val="24"/>
              </w:rPr>
              <w:t>Skor</w:t>
            </w:r>
          </w:p>
        </w:tc>
      </w:tr>
      <w:tr w:rsidR="00A9265F" w14:paraId="5B3DBA84" w14:textId="77777777" w:rsidTr="00A9265F">
        <w:trPr>
          <w:jc w:val="center"/>
        </w:trPr>
        <w:tc>
          <w:tcPr>
            <w:tcW w:w="3110" w:type="pct"/>
          </w:tcPr>
          <w:p w14:paraId="550DE2EF" w14:textId="77777777" w:rsidR="00A9265F" w:rsidRDefault="00A9265F" w:rsidP="0077080D">
            <w:pPr>
              <w:rPr>
                <w:sz w:val="24"/>
                <w:szCs w:val="24"/>
              </w:rPr>
            </w:pPr>
            <w:r>
              <w:rPr>
                <w:sz w:val="24"/>
                <w:szCs w:val="24"/>
              </w:rPr>
              <w:t>Sangat Baik</w:t>
            </w:r>
          </w:p>
        </w:tc>
        <w:tc>
          <w:tcPr>
            <w:cnfStyle w:val="000100000000" w:firstRow="0" w:lastRow="0" w:firstColumn="0" w:lastColumn="1" w:oddVBand="0" w:evenVBand="0" w:oddHBand="0" w:evenHBand="0" w:firstRowFirstColumn="0" w:firstRowLastColumn="0" w:lastRowFirstColumn="0" w:lastRowLastColumn="0"/>
            <w:tcW w:w="1890" w:type="pct"/>
          </w:tcPr>
          <w:p w14:paraId="10C7C784" w14:textId="77777777" w:rsidR="00A9265F" w:rsidRPr="00E160BB" w:rsidRDefault="00A9265F" w:rsidP="0077080D">
            <w:pPr>
              <w:jc w:val="center"/>
              <w:rPr>
                <w:b w:val="0"/>
                <w:bCs w:val="0"/>
                <w:sz w:val="24"/>
                <w:szCs w:val="24"/>
              </w:rPr>
            </w:pPr>
            <w:r w:rsidRPr="00447E1E">
              <w:rPr>
                <w:b w:val="0"/>
                <w:bCs w:val="0"/>
                <w:sz w:val="18"/>
                <w:szCs w:val="18"/>
              </w:rPr>
              <w:t>81% - 100%</w:t>
            </w:r>
          </w:p>
        </w:tc>
      </w:tr>
      <w:tr w:rsidR="00A9265F" w14:paraId="09AC3B83" w14:textId="77777777" w:rsidTr="00A9265F">
        <w:trPr>
          <w:jc w:val="center"/>
        </w:trPr>
        <w:tc>
          <w:tcPr>
            <w:tcW w:w="3110" w:type="pct"/>
          </w:tcPr>
          <w:p w14:paraId="6A293031" w14:textId="77777777" w:rsidR="00A9265F" w:rsidRDefault="00A9265F" w:rsidP="0077080D">
            <w:pPr>
              <w:rPr>
                <w:sz w:val="24"/>
                <w:szCs w:val="24"/>
              </w:rPr>
            </w:pPr>
            <w:r>
              <w:rPr>
                <w:sz w:val="24"/>
                <w:szCs w:val="24"/>
              </w:rPr>
              <w:t>Baik</w:t>
            </w:r>
          </w:p>
        </w:tc>
        <w:tc>
          <w:tcPr>
            <w:cnfStyle w:val="000100000000" w:firstRow="0" w:lastRow="0" w:firstColumn="0" w:lastColumn="1" w:oddVBand="0" w:evenVBand="0" w:oddHBand="0" w:evenHBand="0" w:firstRowFirstColumn="0" w:firstRowLastColumn="0" w:lastRowFirstColumn="0" w:lastRowLastColumn="0"/>
            <w:tcW w:w="1890" w:type="pct"/>
          </w:tcPr>
          <w:p w14:paraId="492ACAA0" w14:textId="77777777" w:rsidR="00A9265F" w:rsidRPr="00E160BB" w:rsidRDefault="00A9265F" w:rsidP="0077080D">
            <w:pPr>
              <w:jc w:val="center"/>
              <w:rPr>
                <w:b w:val="0"/>
                <w:bCs w:val="0"/>
                <w:sz w:val="24"/>
                <w:szCs w:val="24"/>
              </w:rPr>
            </w:pPr>
            <w:r w:rsidRPr="00447E1E">
              <w:rPr>
                <w:b w:val="0"/>
                <w:bCs w:val="0"/>
                <w:sz w:val="18"/>
                <w:szCs w:val="18"/>
              </w:rPr>
              <w:t>61% - 80%</w:t>
            </w:r>
          </w:p>
        </w:tc>
      </w:tr>
      <w:tr w:rsidR="00A9265F" w14:paraId="1357706F" w14:textId="77777777" w:rsidTr="00A9265F">
        <w:trPr>
          <w:jc w:val="center"/>
        </w:trPr>
        <w:tc>
          <w:tcPr>
            <w:tcW w:w="3110" w:type="pct"/>
          </w:tcPr>
          <w:p w14:paraId="2F73CCD5" w14:textId="77777777" w:rsidR="00A9265F" w:rsidRDefault="00A9265F" w:rsidP="0077080D">
            <w:pPr>
              <w:rPr>
                <w:sz w:val="24"/>
                <w:szCs w:val="24"/>
              </w:rPr>
            </w:pPr>
            <w:r>
              <w:rPr>
                <w:sz w:val="24"/>
                <w:szCs w:val="24"/>
              </w:rPr>
              <w:t>Cukup Baik</w:t>
            </w:r>
          </w:p>
        </w:tc>
        <w:tc>
          <w:tcPr>
            <w:cnfStyle w:val="000100000000" w:firstRow="0" w:lastRow="0" w:firstColumn="0" w:lastColumn="1" w:oddVBand="0" w:evenVBand="0" w:oddHBand="0" w:evenHBand="0" w:firstRowFirstColumn="0" w:firstRowLastColumn="0" w:lastRowFirstColumn="0" w:lastRowLastColumn="0"/>
            <w:tcW w:w="1890" w:type="pct"/>
          </w:tcPr>
          <w:p w14:paraId="0885E2B8" w14:textId="77777777" w:rsidR="00A9265F" w:rsidRPr="00E160BB" w:rsidRDefault="00A9265F" w:rsidP="0077080D">
            <w:pPr>
              <w:jc w:val="center"/>
              <w:rPr>
                <w:b w:val="0"/>
                <w:bCs w:val="0"/>
                <w:sz w:val="24"/>
                <w:szCs w:val="24"/>
              </w:rPr>
            </w:pPr>
            <w:r w:rsidRPr="00447E1E">
              <w:rPr>
                <w:b w:val="0"/>
                <w:bCs w:val="0"/>
                <w:sz w:val="18"/>
                <w:szCs w:val="18"/>
              </w:rPr>
              <w:t>41% - 60%</w:t>
            </w:r>
          </w:p>
        </w:tc>
      </w:tr>
      <w:tr w:rsidR="00A9265F" w14:paraId="7ACF88CB" w14:textId="77777777" w:rsidTr="00A9265F">
        <w:trPr>
          <w:jc w:val="center"/>
        </w:trPr>
        <w:tc>
          <w:tcPr>
            <w:tcW w:w="3110" w:type="pct"/>
          </w:tcPr>
          <w:p w14:paraId="1C80FFA9" w14:textId="77777777" w:rsidR="00A9265F" w:rsidRDefault="00A9265F" w:rsidP="0077080D">
            <w:pPr>
              <w:rPr>
                <w:sz w:val="24"/>
                <w:szCs w:val="24"/>
              </w:rPr>
            </w:pPr>
            <w:r>
              <w:rPr>
                <w:sz w:val="24"/>
                <w:szCs w:val="24"/>
              </w:rPr>
              <w:t>Tidak Baik</w:t>
            </w:r>
          </w:p>
        </w:tc>
        <w:tc>
          <w:tcPr>
            <w:cnfStyle w:val="000100000000" w:firstRow="0" w:lastRow="0" w:firstColumn="0" w:lastColumn="1" w:oddVBand="0" w:evenVBand="0" w:oddHBand="0" w:evenHBand="0" w:firstRowFirstColumn="0" w:firstRowLastColumn="0" w:lastRowFirstColumn="0" w:lastRowLastColumn="0"/>
            <w:tcW w:w="1890" w:type="pct"/>
          </w:tcPr>
          <w:p w14:paraId="1BDCA5C0" w14:textId="77777777" w:rsidR="00A9265F" w:rsidRPr="00E160BB" w:rsidRDefault="00A9265F" w:rsidP="0077080D">
            <w:pPr>
              <w:jc w:val="center"/>
              <w:rPr>
                <w:b w:val="0"/>
                <w:bCs w:val="0"/>
                <w:sz w:val="24"/>
                <w:szCs w:val="24"/>
              </w:rPr>
            </w:pPr>
            <w:r w:rsidRPr="00447E1E">
              <w:rPr>
                <w:b w:val="0"/>
                <w:bCs w:val="0"/>
                <w:sz w:val="18"/>
                <w:szCs w:val="18"/>
              </w:rPr>
              <w:t>21 % - 40%</w:t>
            </w:r>
          </w:p>
        </w:tc>
      </w:tr>
      <w:tr w:rsidR="00A9265F" w14:paraId="4EAB3134" w14:textId="77777777" w:rsidTr="00A9265F">
        <w:trPr>
          <w:jc w:val="center"/>
        </w:trPr>
        <w:tc>
          <w:tcPr>
            <w:tcW w:w="3110" w:type="pct"/>
          </w:tcPr>
          <w:p w14:paraId="06BFCFFB" w14:textId="77777777" w:rsidR="00A9265F" w:rsidRDefault="00A9265F" w:rsidP="0077080D">
            <w:pPr>
              <w:rPr>
                <w:sz w:val="24"/>
                <w:szCs w:val="24"/>
              </w:rPr>
            </w:pPr>
            <w:r>
              <w:rPr>
                <w:sz w:val="24"/>
                <w:szCs w:val="24"/>
              </w:rPr>
              <w:t>Sangat Tidak Baik</w:t>
            </w:r>
          </w:p>
        </w:tc>
        <w:tc>
          <w:tcPr>
            <w:cnfStyle w:val="000100000000" w:firstRow="0" w:lastRow="0" w:firstColumn="0" w:lastColumn="1" w:oddVBand="0" w:evenVBand="0" w:oddHBand="0" w:evenHBand="0" w:firstRowFirstColumn="0" w:firstRowLastColumn="0" w:lastRowFirstColumn="0" w:lastRowLastColumn="0"/>
            <w:tcW w:w="1890" w:type="pct"/>
          </w:tcPr>
          <w:p w14:paraId="079A89F5" w14:textId="77777777" w:rsidR="00A9265F" w:rsidRPr="00E160BB" w:rsidRDefault="00A9265F" w:rsidP="0077080D">
            <w:pPr>
              <w:jc w:val="center"/>
              <w:rPr>
                <w:b w:val="0"/>
                <w:bCs w:val="0"/>
                <w:sz w:val="24"/>
                <w:szCs w:val="24"/>
              </w:rPr>
            </w:pPr>
            <w:r w:rsidRPr="00447E1E">
              <w:rPr>
                <w:b w:val="0"/>
                <w:bCs w:val="0"/>
                <w:sz w:val="18"/>
                <w:szCs w:val="18"/>
              </w:rPr>
              <w:t>&lt; 20%</w:t>
            </w:r>
          </w:p>
        </w:tc>
      </w:tr>
    </w:tbl>
    <w:p w14:paraId="4C114D59" w14:textId="77777777" w:rsidR="00A9265F" w:rsidRDefault="00A9265F" w:rsidP="0073377B">
      <w:pPr>
        <w:ind w:firstLine="360"/>
        <w:jc w:val="both"/>
        <w:rPr>
          <w:sz w:val="24"/>
          <w:szCs w:val="24"/>
        </w:rPr>
      </w:pPr>
    </w:p>
    <w:p w14:paraId="5544AB0A" w14:textId="285FAE1A" w:rsidR="002961E8" w:rsidRPr="005F2C5E" w:rsidRDefault="00A9265F" w:rsidP="00A9265F">
      <w:pPr>
        <w:ind w:firstLine="360"/>
        <w:jc w:val="both"/>
        <w:rPr>
          <w:sz w:val="24"/>
          <w:szCs w:val="24"/>
        </w:rPr>
      </w:pPr>
      <w:r>
        <w:rPr>
          <w:sz w:val="24"/>
          <w:szCs w:val="24"/>
        </w:rPr>
        <w:t>Hasil akhir dari penelitian menggunakan pendekatan McCall adalah nilai  yang direspresentasi dari nilai presentase persamaan 3.3  dan diinterprestasikan berdasarkan kategori kualitas McCall</w:t>
      </w:r>
    </w:p>
    <w:p w14:paraId="6B48F367" w14:textId="77777777" w:rsidR="002961E8" w:rsidRPr="002961E8" w:rsidRDefault="002961E8" w:rsidP="002961E8">
      <w:pPr>
        <w:ind w:left="180" w:firstLine="540"/>
        <w:jc w:val="both"/>
        <w:rPr>
          <w:sz w:val="24"/>
          <w:szCs w:val="24"/>
        </w:rPr>
      </w:pPr>
    </w:p>
    <w:bookmarkEnd w:id="5"/>
    <w:p w14:paraId="7D15B9DF" w14:textId="2980828D" w:rsidR="00AC3339" w:rsidRDefault="005700AF" w:rsidP="00A27B88">
      <w:pPr>
        <w:pStyle w:val="Heading1"/>
        <w:numPr>
          <w:ilvl w:val="0"/>
          <w:numId w:val="1"/>
        </w:numPr>
        <w:tabs>
          <w:tab w:val="left" w:pos="900"/>
        </w:tabs>
        <w:spacing w:before="0"/>
        <w:ind w:left="720" w:right="4" w:hanging="540"/>
      </w:pPr>
      <w:r>
        <w:t>HASIL</w:t>
      </w:r>
      <w:r>
        <w:rPr>
          <w:spacing w:val="-3"/>
        </w:rPr>
        <w:t xml:space="preserve"> </w:t>
      </w:r>
      <w:r>
        <w:t xml:space="preserve">DAN </w:t>
      </w:r>
      <w:r>
        <w:rPr>
          <w:spacing w:val="-2"/>
        </w:rPr>
        <w:t>PEMBAHASAN</w:t>
      </w:r>
    </w:p>
    <w:p w14:paraId="45888A09" w14:textId="78FDE177" w:rsidR="00AC3339" w:rsidRDefault="00886BB8" w:rsidP="00A27B88">
      <w:pPr>
        <w:pStyle w:val="Heading2"/>
        <w:numPr>
          <w:ilvl w:val="1"/>
          <w:numId w:val="5"/>
        </w:numPr>
        <w:ind w:left="720" w:right="4" w:hanging="540"/>
      </w:pPr>
      <w:r>
        <w:t xml:space="preserve">Hasil </w:t>
      </w:r>
      <w:r w:rsidR="009E5209">
        <w:t>Analisis Data</w:t>
      </w:r>
    </w:p>
    <w:p w14:paraId="3EBF7D87" w14:textId="7D82D5B2" w:rsidR="009E5209" w:rsidRPr="0055228B" w:rsidRDefault="009E5209" w:rsidP="00A27B88">
      <w:pPr>
        <w:pStyle w:val="Heading3"/>
        <w:numPr>
          <w:ilvl w:val="0"/>
          <w:numId w:val="21"/>
        </w:numPr>
        <w:tabs>
          <w:tab w:val="left" w:pos="270"/>
        </w:tabs>
        <w:ind w:left="540"/>
      </w:pPr>
      <w:r>
        <w:rPr>
          <w:b/>
          <w:bCs w:val="0"/>
          <w:i w:val="0"/>
          <w:iCs w:val="0"/>
        </w:rPr>
        <w:t>Hasil Uji Validitas</w:t>
      </w:r>
    </w:p>
    <w:p w14:paraId="1AA154B9" w14:textId="3E11C3B1" w:rsidR="0055228B" w:rsidRDefault="0055228B" w:rsidP="0055228B">
      <w:pPr>
        <w:ind w:left="180" w:firstLine="540"/>
        <w:jc w:val="both"/>
        <w:rPr>
          <w:sz w:val="24"/>
          <w:szCs w:val="24"/>
        </w:rPr>
      </w:pPr>
      <w:r w:rsidRPr="0055228B">
        <w:rPr>
          <w:sz w:val="24"/>
          <w:szCs w:val="24"/>
        </w:rPr>
        <w:t xml:space="preserve">Penentuan nilai </w:t>
      </w:r>
      <w:r w:rsidR="00D13500" w:rsidRPr="00D13500">
        <w:rPr>
          <w:sz w:val="24"/>
          <w:szCs w:val="24"/>
        </w:rPr>
        <w:t>r tabel didasarkan pada derajat kebebasan (df), yang dihitung menurut rumus df = N - 2, dengan N melambangkan jumlah data yang diuji.</w:t>
      </w:r>
      <w:r w:rsidR="00D13500">
        <w:rPr>
          <w:sz w:val="24"/>
          <w:szCs w:val="24"/>
        </w:rPr>
        <w:t xml:space="preserve"> </w:t>
      </w:r>
      <w:r w:rsidRPr="0055228B">
        <w:rPr>
          <w:sz w:val="24"/>
          <w:szCs w:val="24"/>
        </w:rPr>
        <w:t xml:space="preserve">Dengan jumlah data sebanyak 250 responden, maka diperoleh </w:t>
      </w:r>
      <w:r w:rsidRPr="0055228B">
        <w:rPr>
          <w:rStyle w:val="Strong"/>
          <w:b w:val="0"/>
          <w:bCs w:val="0"/>
          <w:sz w:val="24"/>
          <w:szCs w:val="24"/>
        </w:rPr>
        <w:t>df = 250 - 2 = 248</w:t>
      </w:r>
      <w:r w:rsidRPr="0055228B">
        <w:rPr>
          <w:sz w:val="24"/>
          <w:szCs w:val="24"/>
        </w:rPr>
        <w:t xml:space="preserve">. Berdasarkan tingkat signifikansi 0,05, </w:t>
      </w:r>
      <w:r w:rsidR="00505FAB" w:rsidRPr="00505FAB">
        <w:rPr>
          <w:sz w:val="24"/>
          <w:szCs w:val="24"/>
        </w:rPr>
        <w:t>Nilai r tabel yang dijadikan acuan untuk pengujian validitas dalam studi ini adalah 0,1241. Seluruh hasil pengujian validitas tersebut disajikan pada Tabel 4.1 di bawah ini.</w:t>
      </w:r>
    </w:p>
    <w:p w14:paraId="40BF69F1" w14:textId="77777777" w:rsidR="00505FAB" w:rsidRPr="00505FAB" w:rsidRDefault="00505FAB" w:rsidP="0055228B">
      <w:pPr>
        <w:ind w:left="180" w:firstLine="540"/>
        <w:jc w:val="both"/>
        <w:rPr>
          <w:sz w:val="24"/>
          <w:szCs w:val="24"/>
        </w:rPr>
      </w:pPr>
    </w:p>
    <w:p w14:paraId="46F598A8" w14:textId="7903BB17" w:rsidR="0055228B" w:rsidRPr="0055228B" w:rsidRDefault="0055228B" w:rsidP="0084121B">
      <w:pPr>
        <w:pStyle w:val="Caption"/>
        <w:keepNext/>
        <w:spacing w:after="0"/>
        <w:jc w:val="center"/>
        <w:rPr>
          <w:i w:val="0"/>
          <w:iCs w:val="0"/>
          <w:color w:val="auto"/>
          <w:sz w:val="24"/>
          <w:szCs w:val="24"/>
        </w:rPr>
      </w:pPr>
      <w:r w:rsidRPr="0055228B">
        <w:rPr>
          <w:i w:val="0"/>
          <w:iCs w:val="0"/>
          <w:color w:val="auto"/>
          <w:sz w:val="24"/>
          <w:szCs w:val="24"/>
        </w:rPr>
        <w:t xml:space="preserve">Tabel 4. </w:t>
      </w:r>
      <w:r w:rsidRPr="0055228B">
        <w:rPr>
          <w:i w:val="0"/>
          <w:iCs w:val="0"/>
          <w:color w:val="auto"/>
          <w:sz w:val="24"/>
          <w:szCs w:val="24"/>
        </w:rPr>
        <w:fldChar w:fldCharType="begin"/>
      </w:r>
      <w:r w:rsidRPr="0055228B">
        <w:rPr>
          <w:i w:val="0"/>
          <w:iCs w:val="0"/>
          <w:color w:val="auto"/>
          <w:sz w:val="24"/>
          <w:szCs w:val="24"/>
        </w:rPr>
        <w:instrText xml:space="preserve"> SEQ Tabel_4. \* ARABIC </w:instrText>
      </w:r>
      <w:r w:rsidRPr="0055228B">
        <w:rPr>
          <w:i w:val="0"/>
          <w:iCs w:val="0"/>
          <w:color w:val="auto"/>
          <w:sz w:val="24"/>
          <w:szCs w:val="24"/>
        </w:rPr>
        <w:fldChar w:fldCharType="separate"/>
      </w:r>
      <w:r w:rsidR="009A05AD">
        <w:rPr>
          <w:i w:val="0"/>
          <w:iCs w:val="0"/>
          <w:noProof/>
          <w:color w:val="auto"/>
          <w:sz w:val="24"/>
          <w:szCs w:val="24"/>
        </w:rPr>
        <w:t>1</w:t>
      </w:r>
      <w:r w:rsidRPr="0055228B">
        <w:rPr>
          <w:i w:val="0"/>
          <w:iCs w:val="0"/>
          <w:color w:val="auto"/>
          <w:sz w:val="24"/>
          <w:szCs w:val="24"/>
        </w:rPr>
        <w:fldChar w:fldCharType="end"/>
      </w:r>
      <w:r w:rsidRPr="0055228B">
        <w:rPr>
          <w:i w:val="0"/>
          <w:iCs w:val="0"/>
          <w:color w:val="auto"/>
          <w:sz w:val="24"/>
          <w:szCs w:val="24"/>
        </w:rPr>
        <w:t>Hasil Uji Validitas</w:t>
      </w:r>
    </w:p>
    <w:tbl>
      <w:tblPr>
        <w:tblW w:w="0" w:type="auto"/>
        <w:jc w:val="center"/>
        <w:tblBorders>
          <w:top w:val="single" w:sz="4" w:space="0" w:color="auto"/>
          <w:bottom w:val="single" w:sz="4" w:space="0" w:color="auto"/>
        </w:tblBorders>
        <w:tblLook w:val="04A0" w:firstRow="1" w:lastRow="0" w:firstColumn="1" w:lastColumn="0" w:noHBand="0" w:noVBand="1"/>
      </w:tblPr>
      <w:tblGrid>
        <w:gridCol w:w="1668"/>
        <w:gridCol w:w="1348"/>
        <w:gridCol w:w="1433"/>
        <w:gridCol w:w="1404"/>
        <w:gridCol w:w="1517"/>
      </w:tblGrid>
      <w:tr w:rsidR="0055228B" w:rsidRPr="00DA18E0" w14:paraId="4CCCC6D7" w14:textId="77777777" w:rsidTr="0077080D">
        <w:trPr>
          <w:jc w:val="center"/>
        </w:trPr>
        <w:tc>
          <w:tcPr>
            <w:tcW w:w="1668" w:type="dxa"/>
            <w:tcBorders>
              <w:top w:val="single" w:sz="4" w:space="0" w:color="auto"/>
              <w:bottom w:val="single" w:sz="4" w:space="0" w:color="auto"/>
            </w:tcBorders>
            <w:shd w:val="clear" w:color="auto" w:fill="auto"/>
          </w:tcPr>
          <w:p w14:paraId="6DA451CB"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Variabel</w:t>
            </w:r>
          </w:p>
        </w:tc>
        <w:tc>
          <w:tcPr>
            <w:tcW w:w="1348" w:type="dxa"/>
            <w:tcBorders>
              <w:top w:val="single" w:sz="4" w:space="0" w:color="auto"/>
              <w:bottom w:val="single" w:sz="4" w:space="0" w:color="auto"/>
            </w:tcBorders>
            <w:shd w:val="clear" w:color="auto" w:fill="auto"/>
          </w:tcPr>
          <w:p w14:paraId="53E2CEE8"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Item Petanyaan</w:t>
            </w:r>
          </w:p>
        </w:tc>
        <w:tc>
          <w:tcPr>
            <w:tcW w:w="1433" w:type="dxa"/>
            <w:tcBorders>
              <w:top w:val="single" w:sz="4" w:space="0" w:color="auto"/>
              <w:bottom w:val="single" w:sz="4" w:space="0" w:color="auto"/>
            </w:tcBorders>
            <w:shd w:val="clear" w:color="auto" w:fill="auto"/>
          </w:tcPr>
          <w:p w14:paraId="3F28855B"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Rhitung</w:t>
            </w:r>
          </w:p>
        </w:tc>
        <w:tc>
          <w:tcPr>
            <w:tcW w:w="1404" w:type="dxa"/>
            <w:tcBorders>
              <w:top w:val="single" w:sz="4" w:space="0" w:color="auto"/>
              <w:bottom w:val="single" w:sz="4" w:space="0" w:color="auto"/>
            </w:tcBorders>
            <w:shd w:val="clear" w:color="auto" w:fill="auto"/>
          </w:tcPr>
          <w:p w14:paraId="1090BD31"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Rtabel</w:t>
            </w:r>
          </w:p>
        </w:tc>
        <w:tc>
          <w:tcPr>
            <w:tcW w:w="1517" w:type="dxa"/>
            <w:tcBorders>
              <w:top w:val="single" w:sz="4" w:space="0" w:color="auto"/>
              <w:bottom w:val="single" w:sz="4" w:space="0" w:color="auto"/>
            </w:tcBorders>
            <w:shd w:val="clear" w:color="auto" w:fill="auto"/>
          </w:tcPr>
          <w:p w14:paraId="1BB6BF12"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Keterangan</w:t>
            </w:r>
          </w:p>
        </w:tc>
      </w:tr>
      <w:tr w:rsidR="0055228B" w:rsidRPr="00DA18E0" w14:paraId="3CE0253B" w14:textId="77777777" w:rsidTr="0077080D">
        <w:trPr>
          <w:jc w:val="center"/>
        </w:trPr>
        <w:tc>
          <w:tcPr>
            <w:tcW w:w="1668" w:type="dxa"/>
            <w:tcBorders>
              <w:top w:val="single" w:sz="4" w:space="0" w:color="auto"/>
            </w:tcBorders>
            <w:shd w:val="clear" w:color="auto" w:fill="auto"/>
          </w:tcPr>
          <w:p w14:paraId="66F513E0" w14:textId="77777777" w:rsidR="0055228B" w:rsidRPr="00DA18E0" w:rsidRDefault="0055228B" w:rsidP="0077080D">
            <w:pPr>
              <w:rPr>
                <w:rFonts w:ascii="Book Antiqua" w:hAnsi="Book Antiqua"/>
                <w:color w:val="000000"/>
                <w:sz w:val="18"/>
                <w:szCs w:val="18"/>
              </w:rPr>
            </w:pPr>
            <w:r w:rsidRPr="00DA18E0">
              <w:rPr>
                <w:rFonts w:ascii="Book Antiqua" w:hAnsi="Book Antiqua"/>
                <w:i/>
                <w:iCs/>
                <w:color w:val="000000"/>
                <w:sz w:val="18"/>
                <w:szCs w:val="18"/>
                <w:lang w:eastAsia="en-ID"/>
              </w:rPr>
              <w:t>Correctness</w:t>
            </w:r>
          </w:p>
        </w:tc>
        <w:tc>
          <w:tcPr>
            <w:tcW w:w="1348" w:type="dxa"/>
            <w:tcBorders>
              <w:top w:val="single" w:sz="4" w:space="0" w:color="auto"/>
            </w:tcBorders>
            <w:shd w:val="clear" w:color="auto" w:fill="auto"/>
          </w:tcPr>
          <w:p w14:paraId="6308562F"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P1</w:t>
            </w:r>
          </w:p>
        </w:tc>
        <w:tc>
          <w:tcPr>
            <w:tcW w:w="1433" w:type="dxa"/>
            <w:tcBorders>
              <w:top w:val="single" w:sz="4" w:space="0" w:color="auto"/>
            </w:tcBorders>
            <w:shd w:val="clear" w:color="auto" w:fill="auto"/>
          </w:tcPr>
          <w:p w14:paraId="51DF32CC"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0.840</w:t>
            </w:r>
          </w:p>
        </w:tc>
        <w:tc>
          <w:tcPr>
            <w:tcW w:w="1404" w:type="dxa"/>
            <w:tcBorders>
              <w:top w:val="single" w:sz="4" w:space="0" w:color="auto"/>
            </w:tcBorders>
            <w:shd w:val="clear" w:color="auto" w:fill="auto"/>
          </w:tcPr>
          <w:p w14:paraId="7AACA142"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0.1241</w:t>
            </w:r>
          </w:p>
        </w:tc>
        <w:tc>
          <w:tcPr>
            <w:tcW w:w="1517" w:type="dxa"/>
            <w:tcBorders>
              <w:top w:val="single" w:sz="4" w:space="0" w:color="auto"/>
            </w:tcBorders>
            <w:shd w:val="clear" w:color="auto" w:fill="auto"/>
          </w:tcPr>
          <w:p w14:paraId="4BB3696C"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Valid</w:t>
            </w:r>
          </w:p>
        </w:tc>
      </w:tr>
      <w:tr w:rsidR="0055228B" w:rsidRPr="00DA18E0" w14:paraId="1EC1CD13" w14:textId="77777777" w:rsidTr="0077080D">
        <w:trPr>
          <w:jc w:val="center"/>
        </w:trPr>
        <w:tc>
          <w:tcPr>
            <w:tcW w:w="1668" w:type="dxa"/>
            <w:shd w:val="clear" w:color="auto" w:fill="auto"/>
          </w:tcPr>
          <w:p w14:paraId="7E012FD5"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(X1)</w:t>
            </w:r>
          </w:p>
        </w:tc>
        <w:tc>
          <w:tcPr>
            <w:tcW w:w="1348" w:type="dxa"/>
            <w:shd w:val="clear" w:color="auto" w:fill="auto"/>
          </w:tcPr>
          <w:p w14:paraId="0E94F1B2"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P2</w:t>
            </w:r>
          </w:p>
        </w:tc>
        <w:tc>
          <w:tcPr>
            <w:tcW w:w="1433" w:type="dxa"/>
            <w:shd w:val="clear" w:color="auto" w:fill="auto"/>
          </w:tcPr>
          <w:p w14:paraId="03090220"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0.821</w:t>
            </w:r>
          </w:p>
        </w:tc>
        <w:tc>
          <w:tcPr>
            <w:tcW w:w="1404" w:type="dxa"/>
            <w:shd w:val="clear" w:color="auto" w:fill="auto"/>
          </w:tcPr>
          <w:p w14:paraId="0BA32B8B"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0.1241</w:t>
            </w:r>
          </w:p>
        </w:tc>
        <w:tc>
          <w:tcPr>
            <w:tcW w:w="1517" w:type="dxa"/>
            <w:shd w:val="clear" w:color="auto" w:fill="auto"/>
          </w:tcPr>
          <w:p w14:paraId="0DCA2388"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Valid</w:t>
            </w:r>
          </w:p>
        </w:tc>
      </w:tr>
      <w:tr w:rsidR="0055228B" w:rsidRPr="00DA18E0" w14:paraId="573442D6" w14:textId="77777777" w:rsidTr="0077080D">
        <w:trPr>
          <w:jc w:val="center"/>
        </w:trPr>
        <w:tc>
          <w:tcPr>
            <w:tcW w:w="1668" w:type="dxa"/>
            <w:shd w:val="clear" w:color="auto" w:fill="auto"/>
          </w:tcPr>
          <w:p w14:paraId="0BE510BC" w14:textId="77777777" w:rsidR="0055228B" w:rsidRPr="00DA18E0" w:rsidRDefault="0055228B" w:rsidP="0077080D">
            <w:pPr>
              <w:rPr>
                <w:rFonts w:ascii="Book Antiqua" w:hAnsi="Book Antiqua"/>
                <w:color w:val="000000"/>
                <w:sz w:val="18"/>
                <w:szCs w:val="18"/>
              </w:rPr>
            </w:pPr>
          </w:p>
        </w:tc>
        <w:tc>
          <w:tcPr>
            <w:tcW w:w="1348" w:type="dxa"/>
            <w:shd w:val="clear" w:color="auto" w:fill="auto"/>
          </w:tcPr>
          <w:p w14:paraId="6DBFA851"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P3</w:t>
            </w:r>
          </w:p>
        </w:tc>
        <w:tc>
          <w:tcPr>
            <w:tcW w:w="1433" w:type="dxa"/>
            <w:shd w:val="clear" w:color="auto" w:fill="auto"/>
          </w:tcPr>
          <w:p w14:paraId="6CA90D78"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0.845</w:t>
            </w:r>
          </w:p>
        </w:tc>
        <w:tc>
          <w:tcPr>
            <w:tcW w:w="1404" w:type="dxa"/>
            <w:shd w:val="clear" w:color="auto" w:fill="auto"/>
            <w:vAlign w:val="center"/>
          </w:tcPr>
          <w:p w14:paraId="2C769554"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0.1241</w:t>
            </w:r>
          </w:p>
        </w:tc>
        <w:tc>
          <w:tcPr>
            <w:tcW w:w="1517" w:type="dxa"/>
            <w:shd w:val="clear" w:color="auto" w:fill="auto"/>
          </w:tcPr>
          <w:p w14:paraId="5C4B7E2C"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Valid</w:t>
            </w:r>
          </w:p>
        </w:tc>
      </w:tr>
      <w:tr w:rsidR="0055228B" w:rsidRPr="00DA18E0" w14:paraId="5D17AC72" w14:textId="77777777" w:rsidTr="0077080D">
        <w:trPr>
          <w:jc w:val="center"/>
        </w:trPr>
        <w:tc>
          <w:tcPr>
            <w:tcW w:w="1668" w:type="dxa"/>
            <w:shd w:val="clear" w:color="auto" w:fill="auto"/>
          </w:tcPr>
          <w:p w14:paraId="0AF4F851" w14:textId="77777777" w:rsidR="0055228B" w:rsidRPr="00DA18E0" w:rsidRDefault="0055228B" w:rsidP="0077080D">
            <w:pPr>
              <w:rPr>
                <w:rFonts w:ascii="Book Antiqua" w:hAnsi="Book Antiqua"/>
                <w:color w:val="000000"/>
                <w:sz w:val="18"/>
                <w:szCs w:val="18"/>
              </w:rPr>
            </w:pPr>
          </w:p>
        </w:tc>
        <w:tc>
          <w:tcPr>
            <w:tcW w:w="1348" w:type="dxa"/>
            <w:shd w:val="clear" w:color="auto" w:fill="auto"/>
          </w:tcPr>
          <w:p w14:paraId="72E6F677"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P4</w:t>
            </w:r>
          </w:p>
        </w:tc>
        <w:tc>
          <w:tcPr>
            <w:tcW w:w="1433" w:type="dxa"/>
            <w:shd w:val="clear" w:color="auto" w:fill="auto"/>
          </w:tcPr>
          <w:p w14:paraId="218A3888"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0.823</w:t>
            </w:r>
          </w:p>
        </w:tc>
        <w:tc>
          <w:tcPr>
            <w:tcW w:w="1404" w:type="dxa"/>
            <w:shd w:val="clear" w:color="auto" w:fill="auto"/>
            <w:vAlign w:val="center"/>
          </w:tcPr>
          <w:p w14:paraId="4EA77247"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0.1241</w:t>
            </w:r>
          </w:p>
        </w:tc>
        <w:tc>
          <w:tcPr>
            <w:tcW w:w="1517" w:type="dxa"/>
            <w:shd w:val="clear" w:color="auto" w:fill="auto"/>
          </w:tcPr>
          <w:p w14:paraId="08D7E277"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Valid</w:t>
            </w:r>
          </w:p>
        </w:tc>
      </w:tr>
      <w:tr w:rsidR="0055228B" w:rsidRPr="00DA18E0" w14:paraId="3F33E034" w14:textId="77777777" w:rsidTr="0077080D">
        <w:trPr>
          <w:jc w:val="center"/>
        </w:trPr>
        <w:tc>
          <w:tcPr>
            <w:tcW w:w="1668" w:type="dxa"/>
            <w:shd w:val="clear" w:color="auto" w:fill="auto"/>
          </w:tcPr>
          <w:p w14:paraId="703F7A9C" w14:textId="77777777" w:rsidR="0055228B" w:rsidRPr="00DA18E0" w:rsidRDefault="0055228B" w:rsidP="0077080D">
            <w:pPr>
              <w:rPr>
                <w:rFonts w:ascii="Book Antiqua" w:hAnsi="Book Antiqua"/>
                <w:color w:val="000000"/>
                <w:sz w:val="18"/>
                <w:szCs w:val="18"/>
              </w:rPr>
            </w:pPr>
          </w:p>
        </w:tc>
        <w:tc>
          <w:tcPr>
            <w:tcW w:w="1348" w:type="dxa"/>
            <w:shd w:val="clear" w:color="auto" w:fill="auto"/>
          </w:tcPr>
          <w:p w14:paraId="4E4FB3C6"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P5</w:t>
            </w:r>
          </w:p>
        </w:tc>
        <w:tc>
          <w:tcPr>
            <w:tcW w:w="1433" w:type="dxa"/>
            <w:shd w:val="clear" w:color="auto" w:fill="auto"/>
          </w:tcPr>
          <w:p w14:paraId="62B08B91"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0.810</w:t>
            </w:r>
          </w:p>
        </w:tc>
        <w:tc>
          <w:tcPr>
            <w:tcW w:w="1404" w:type="dxa"/>
            <w:shd w:val="clear" w:color="auto" w:fill="auto"/>
            <w:vAlign w:val="center"/>
          </w:tcPr>
          <w:p w14:paraId="29E7354F"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0.1241</w:t>
            </w:r>
          </w:p>
        </w:tc>
        <w:tc>
          <w:tcPr>
            <w:tcW w:w="1517" w:type="dxa"/>
            <w:shd w:val="clear" w:color="auto" w:fill="auto"/>
          </w:tcPr>
          <w:p w14:paraId="25F4E64D"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Valid</w:t>
            </w:r>
          </w:p>
        </w:tc>
      </w:tr>
      <w:tr w:rsidR="0055228B" w:rsidRPr="00DA18E0" w14:paraId="71624142" w14:textId="77777777" w:rsidTr="0077080D">
        <w:trPr>
          <w:jc w:val="center"/>
        </w:trPr>
        <w:tc>
          <w:tcPr>
            <w:tcW w:w="1668" w:type="dxa"/>
            <w:shd w:val="clear" w:color="auto" w:fill="auto"/>
          </w:tcPr>
          <w:p w14:paraId="442D08A0" w14:textId="77777777" w:rsidR="0055228B" w:rsidRPr="00DA18E0" w:rsidRDefault="0055228B" w:rsidP="0077080D">
            <w:pPr>
              <w:rPr>
                <w:rFonts w:ascii="Book Antiqua" w:hAnsi="Book Antiqua"/>
                <w:color w:val="000000"/>
                <w:sz w:val="18"/>
                <w:szCs w:val="18"/>
              </w:rPr>
            </w:pPr>
          </w:p>
        </w:tc>
        <w:tc>
          <w:tcPr>
            <w:tcW w:w="1348" w:type="dxa"/>
            <w:shd w:val="clear" w:color="auto" w:fill="auto"/>
          </w:tcPr>
          <w:p w14:paraId="0EB0C4E2"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P6</w:t>
            </w:r>
          </w:p>
        </w:tc>
        <w:tc>
          <w:tcPr>
            <w:tcW w:w="1433" w:type="dxa"/>
            <w:shd w:val="clear" w:color="auto" w:fill="auto"/>
          </w:tcPr>
          <w:p w14:paraId="2E7DD504"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0.806</w:t>
            </w:r>
          </w:p>
        </w:tc>
        <w:tc>
          <w:tcPr>
            <w:tcW w:w="1404" w:type="dxa"/>
            <w:shd w:val="clear" w:color="auto" w:fill="auto"/>
            <w:vAlign w:val="center"/>
          </w:tcPr>
          <w:p w14:paraId="2C61B5CC"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0.1241</w:t>
            </w:r>
          </w:p>
        </w:tc>
        <w:tc>
          <w:tcPr>
            <w:tcW w:w="1517" w:type="dxa"/>
            <w:shd w:val="clear" w:color="auto" w:fill="auto"/>
          </w:tcPr>
          <w:p w14:paraId="3B88278E"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Valid</w:t>
            </w:r>
          </w:p>
        </w:tc>
      </w:tr>
      <w:tr w:rsidR="0055228B" w:rsidRPr="00DA18E0" w14:paraId="10B30F40" w14:textId="77777777" w:rsidTr="0077080D">
        <w:trPr>
          <w:jc w:val="center"/>
        </w:trPr>
        <w:tc>
          <w:tcPr>
            <w:tcW w:w="1668" w:type="dxa"/>
            <w:shd w:val="clear" w:color="auto" w:fill="auto"/>
          </w:tcPr>
          <w:p w14:paraId="616E768A" w14:textId="77777777" w:rsidR="0055228B" w:rsidRPr="00DA18E0" w:rsidRDefault="0055228B" w:rsidP="0077080D">
            <w:pPr>
              <w:rPr>
                <w:rFonts w:ascii="Book Antiqua" w:hAnsi="Book Antiqua"/>
                <w:color w:val="000000"/>
                <w:sz w:val="18"/>
                <w:szCs w:val="18"/>
              </w:rPr>
            </w:pPr>
          </w:p>
        </w:tc>
        <w:tc>
          <w:tcPr>
            <w:tcW w:w="1348" w:type="dxa"/>
            <w:shd w:val="clear" w:color="auto" w:fill="auto"/>
          </w:tcPr>
          <w:p w14:paraId="65C665D2"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P7</w:t>
            </w:r>
          </w:p>
        </w:tc>
        <w:tc>
          <w:tcPr>
            <w:tcW w:w="1433" w:type="dxa"/>
            <w:shd w:val="clear" w:color="auto" w:fill="auto"/>
          </w:tcPr>
          <w:p w14:paraId="073D1364"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0.828</w:t>
            </w:r>
          </w:p>
        </w:tc>
        <w:tc>
          <w:tcPr>
            <w:tcW w:w="1404" w:type="dxa"/>
            <w:shd w:val="clear" w:color="auto" w:fill="auto"/>
            <w:vAlign w:val="center"/>
          </w:tcPr>
          <w:p w14:paraId="4D1D9E99"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0.1241</w:t>
            </w:r>
          </w:p>
        </w:tc>
        <w:tc>
          <w:tcPr>
            <w:tcW w:w="1517" w:type="dxa"/>
            <w:shd w:val="clear" w:color="auto" w:fill="auto"/>
          </w:tcPr>
          <w:p w14:paraId="045A2110"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Valid</w:t>
            </w:r>
          </w:p>
        </w:tc>
      </w:tr>
      <w:tr w:rsidR="0055228B" w:rsidRPr="00DA18E0" w14:paraId="2A3FC6F4" w14:textId="77777777" w:rsidTr="0077080D">
        <w:trPr>
          <w:jc w:val="center"/>
        </w:trPr>
        <w:tc>
          <w:tcPr>
            <w:tcW w:w="1668" w:type="dxa"/>
            <w:shd w:val="clear" w:color="auto" w:fill="auto"/>
          </w:tcPr>
          <w:p w14:paraId="405CB2B6" w14:textId="77777777" w:rsidR="0055228B" w:rsidRPr="00DA18E0" w:rsidRDefault="0055228B" w:rsidP="0077080D">
            <w:pPr>
              <w:rPr>
                <w:rFonts w:ascii="Book Antiqua" w:hAnsi="Book Antiqua"/>
                <w:color w:val="000000"/>
                <w:sz w:val="18"/>
                <w:szCs w:val="18"/>
              </w:rPr>
            </w:pPr>
          </w:p>
        </w:tc>
        <w:tc>
          <w:tcPr>
            <w:tcW w:w="1348" w:type="dxa"/>
            <w:shd w:val="clear" w:color="auto" w:fill="auto"/>
          </w:tcPr>
          <w:p w14:paraId="3F40CD41"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P8</w:t>
            </w:r>
          </w:p>
        </w:tc>
        <w:tc>
          <w:tcPr>
            <w:tcW w:w="1433" w:type="dxa"/>
            <w:shd w:val="clear" w:color="auto" w:fill="auto"/>
          </w:tcPr>
          <w:p w14:paraId="340F07FD" w14:textId="77777777" w:rsidR="0055228B" w:rsidRPr="00DA18E0" w:rsidRDefault="0055228B" w:rsidP="0077080D">
            <w:pPr>
              <w:rPr>
                <w:rFonts w:ascii="Book Antiqua" w:hAnsi="Book Antiqua"/>
                <w:sz w:val="18"/>
                <w:szCs w:val="18"/>
              </w:rPr>
            </w:pPr>
            <w:r w:rsidRPr="00DA18E0">
              <w:rPr>
                <w:rFonts w:ascii="Book Antiqua" w:hAnsi="Book Antiqua"/>
                <w:sz w:val="18"/>
                <w:szCs w:val="18"/>
              </w:rPr>
              <w:t>0.787</w:t>
            </w:r>
          </w:p>
        </w:tc>
        <w:tc>
          <w:tcPr>
            <w:tcW w:w="1404" w:type="dxa"/>
            <w:shd w:val="clear" w:color="auto" w:fill="auto"/>
            <w:vAlign w:val="center"/>
          </w:tcPr>
          <w:p w14:paraId="3FB2326D"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0.1241</w:t>
            </w:r>
          </w:p>
        </w:tc>
        <w:tc>
          <w:tcPr>
            <w:tcW w:w="1517" w:type="dxa"/>
            <w:shd w:val="clear" w:color="auto" w:fill="auto"/>
          </w:tcPr>
          <w:p w14:paraId="32455E4F"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Valid</w:t>
            </w:r>
          </w:p>
        </w:tc>
      </w:tr>
      <w:tr w:rsidR="0055228B" w:rsidRPr="00DA18E0" w14:paraId="1A814BE0" w14:textId="77777777" w:rsidTr="0077080D">
        <w:trPr>
          <w:jc w:val="center"/>
        </w:trPr>
        <w:tc>
          <w:tcPr>
            <w:tcW w:w="1668" w:type="dxa"/>
            <w:shd w:val="clear" w:color="auto" w:fill="auto"/>
          </w:tcPr>
          <w:p w14:paraId="6BC058B4" w14:textId="77777777" w:rsidR="0055228B" w:rsidRPr="00DA18E0" w:rsidRDefault="0055228B" w:rsidP="0077080D">
            <w:pPr>
              <w:rPr>
                <w:rFonts w:ascii="Book Antiqua" w:hAnsi="Book Antiqua"/>
                <w:color w:val="000000"/>
                <w:sz w:val="18"/>
                <w:szCs w:val="18"/>
              </w:rPr>
            </w:pPr>
            <w:r w:rsidRPr="00DA18E0">
              <w:rPr>
                <w:rFonts w:ascii="Book Antiqua" w:hAnsi="Book Antiqua"/>
                <w:i/>
                <w:iCs/>
                <w:color w:val="000000"/>
                <w:sz w:val="18"/>
                <w:szCs w:val="18"/>
                <w:lang w:eastAsia="en-ID"/>
              </w:rPr>
              <w:t>Reliability</w:t>
            </w:r>
          </w:p>
        </w:tc>
        <w:tc>
          <w:tcPr>
            <w:tcW w:w="1348" w:type="dxa"/>
            <w:shd w:val="clear" w:color="auto" w:fill="auto"/>
          </w:tcPr>
          <w:p w14:paraId="4D17D7F8"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P1</w:t>
            </w:r>
          </w:p>
        </w:tc>
        <w:tc>
          <w:tcPr>
            <w:tcW w:w="1433" w:type="dxa"/>
            <w:shd w:val="clear" w:color="auto" w:fill="auto"/>
          </w:tcPr>
          <w:p w14:paraId="26C51232"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0.575</w:t>
            </w:r>
          </w:p>
        </w:tc>
        <w:tc>
          <w:tcPr>
            <w:tcW w:w="1404" w:type="dxa"/>
            <w:shd w:val="clear" w:color="auto" w:fill="auto"/>
            <w:vAlign w:val="center"/>
          </w:tcPr>
          <w:p w14:paraId="7157DE7B"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0.1241</w:t>
            </w:r>
          </w:p>
        </w:tc>
        <w:tc>
          <w:tcPr>
            <w:tcW w:w="1517" w:type="dxa"/>
            <w:shd w:val="clear" w:color="auto" w:fill="auto"/>
          </w:tcPr>
          <w:p w14:paraId="52FEF81D"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Valid</w:t>
            </w:r>
          </w:p>
        </w:tc>
      </w:tr>
      <w:tr w:rsidR="0055228B" w:rsidRPr="00DA18E0" w14:paraId="13AC9EEA" w14:textId="77777777" w:rsidTr="0077080D">
        <w:trPr>
          <w:jc w:val="center"/>
        </w:trPr>
        <w:tc>
          <w:tcPr>
            <w:tcW w:w="1668" w:type="dxa"/>
            <w:shd w:val="clear" w:color="auto" w:fill="auto"/>
          </w:tcPr>
          <w:p w14:paraId="6D4893F5"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(X2)</w:t>
            </w:r>
          </w:p>
        </w:tc>
        <w:tc>
          <w:tcPr>
            <w:tcW w:w="1348" w:type="dxa"/>
            <w:shd w:val="clear" w:color="auto" w:fill="auto"/>
          </w:tcPr>
          <w:p w14:paraId="14611811"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P2</w:t>
            </w:r>
          </w:p>
        </w:tc>
        <w:tc>
          <w:tcPr>
            <w:tcW w:w="1433" w:type="dxa"/>
            <w:shd w:val="clear" w:color="auto" w:fill="auto"/>
          </w:tcPr>
          <w:p w14:paraId="6BE4F39A"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0.654</w:t>
            </w:r>
          </w:p>
        </w:tc>
        <w:tc>
          <w:tcPr>
            <w:tcW w:w="1404" w:type="dxa"/>
            <w:shd w:val="clear" w:color="auto" w:fill="auto"/>
            <w:vAlign w:val="center"/>
          </w:tcPr>
          <w:p w14:paraId="49625A53"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0.1241</w:t>
            </w:r>
          </w:p>
        </w:tc>
        <w:tc>
          <w:tcPr>
            <w:tcW w:w="1517" w:type="dxa"/>
            <w:shd w:val="clear" w:color="auto" w:fill="auto"/>
          </w:tcPr>
          <w:p w14:paraId="5D2FF3E6"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Valid</w:t>
            </w:r>
          </w:p>
        </w:tc>
      </w:tr>
      <w:tr w:rsidR="0055228B" w:rsidRPr="00DA18E0" w14:paraId="5006478C" w14:textId="77777777" w:rsidTr="0077080D">
        <w:trPr>
          <w:jc w:val="center"/>
        </w:trPr>
        <w:tc>
          <w:tcPr>
            <w:tcW w:w="1668" w:type="dxa"/>
            <w:shd w:val="clear" w:color="auto" w:fill="auto"/>
          </w:tcPr>
          <w:p w14:paraId="6059411C" w14:textId="77777777" w:rsidR="0055228B" w:rsidRPr="00DA18E0" w:rsidRDefault="0055228B" w:rsidP="0077080D">
            <w:pPr>
              <w:rPr>
                <w:rFonts w:ascii="Book Antiqua" w:hAnsi="Book Antiqua"/>
                <w:color w:val="000000"/>
                <w:sz w:val="18"/>
                <w:szCs w:val="18"/>
              </w:rPr>
            </w:pPr>
          </w:p>
        </w:tc>
        <w:tc>
          <w:tcPr>
            <w:tcW w:w="1348" w:type="dxa"/>
            <w:shd w:val="clear" w:color="auto" w:fill="auto"/>
          </w:tcPr>
          <w:p w14:paraId="5B23C1A9"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P3</w:t>
            </w:r>
          </w:p>
        </w:tc>
        <w:tc>
          <w:tcPr>
            <w:tcW w:w="1433" w:type="dxa"/>
            <w:shd w:val="clear" w:color="auto" w:fill="auto"/>
          </w:tcPr>
          <w:p w14:paraId="05C95F38"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0.672</w:t>
            </w:r>
          </w:p>
        </w:tc>
        <w:tc>
          <w:tcPr>
            <w:tcW w:w="1404" w:type="dxa"/>
            <w:shd w:val="clear" w:color="auto" w:fill="auto"/>
            <w:vAlign w:val="center"/>
          </w:tcPr>
          <w:p w14:paraId="19568D43"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0.1241</w:t>
            </w:r>
          </w:p>
        </w:tc>
        <w:tc>
          <w:tcPr>
            <w:tcW w:w="1517" w:type="dxa"/>
            <w:shd w:val="clear" w:color="auto" w:fill="auto"/>
          </w:tcPr>
          <w:p w14:paraId="2875F35F"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Valid</w:t>
            </w:r>
          </w:p>
        </w:tc>
      </w:tr>
      <w:tr w:rsidR="0055228B" w:rsidRPr="00DA18E0" w14:paraId="65BD42FA" w14:textId="77777777" w:rsidTr="0077080D">
        <w:trPr>
          <w:jc w:val="center"/>
        </w:trPr>
        <w:tc>
          <w:tcPr>
            <w:tcW w:w="1668" w:type="dxa"/>
            <w:shd w:val="clear" w:color="auto" w:fill="auto"/>
          </w:tcPr>
          <w:p w14:paraId="1BF39D01" w14:textId="77777777" w:rsidR="0055228B" w:rsidRPr="00DA18E0" w:rsidRDefault="0055228B" w:rsidP="0077080D">
            <w:pPr>
              <w:rPr>
                <w:rFonts w:ascii="Book Antiqua" w:hAnsi="Book Antiqua"/>
                <w:color w:val="000000"/>
                <w:sz w:val="18"/>
                <w:szCs w:val="18"/>
              </w:rPr>
            </w:pPr>
          </w:p>
        </w:tc>
        <w:tc>
          <w:tcPr>
            <w:tcW w:w="1348" w:type="dxa"/>
            <w:shd w:val="clear" w:color="auto" w:fill="auto"/>
          </w:tcPr>
          <w:p w14:paraId="6BDAEC5A"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P4</w:t>
            </w:r>
          </w:p>
        </w:tc>
        <w:tc>
          <w:tcPr>
            <w:tcW w:w="1433" w:type="dxa"/>
            <w:shd w:val="clear" w:color="auto" w:fill="auto"/>
          </w:tcPr>
          <w:p w14:paraId="48AA335A"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0.699</w:t>
            </w:r>
          </w:p>
        </w:tc>
        <w:tc>
          <w:tcPr>
            <w:tcW w:w="1404" w:type="dxa"/>
            <w:shd w:val="clear" w:color="auto" w:fill="auto"/>
            <w:vAlign w:val="center"/>
          </w:tcPr>
          <w:p w14:paraId="4480EADF"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0.1241</w:t>
            </w:r>
          </w:p>
        </w:tc>
        <w:tc>
          <w:tcPr>
            <w:tcW w:w="1517" w:type="dxa"/>
            <w:shd w:val="clear" w:color="auto" w:fill="auto"/>
          </w:tcPr>
          <w:p w14:paraId="20BF4B6C"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Valid</w:t>
            </w:r>
          </w:p>
        </w:tc>
      </w:tr>
      <w:tr w:rsidR="0055228B" w:rsidRPr="00DA18E0" w14:paraId="4A3A7799" w14:textId="77777777" w:rsidTr="0077080D">
        <w:trPr>
          <w:jc w:val="center"/>
        </w:trPr>
        <w:tc>
          <w:tcPr>
            <w:tcW w:w="1668" w:type="dxa"/>
            <w:shd w:val="clear" w:color="auto" w:fill="auto"/>
          </w:tcPr>
          <w:p w14:paraId="28BF5B5F" w14:textId="77777777" w:rsidR="0055228B" w:rsidRPr="00DA18E0" w:rsidRDefault="0055228B" w:rsidP="0077080D">
            <w:pPr>
              <w:rPr>
                <w:rFonts w:ascii="Book Antiqua" w:hAnsi="Book Antiqua"/>
                <w:color w:val="000000"/>
                <w:sz w:val="18"/>
                <w:szCs w:val="18"/>
              </w:rPr>
            </w:pPr>
          </w:p>
        </w:tc>
        <w:tc>
          <w:tcPr>
            <w:tcW w:w="1348" w:type="dxa"/>
            <w:shd w:val="clear" w:color="auto" w:fill="auto"/>
          </w:tcPr>
          <w:p w14:paraId="50210A3A"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P5</w:t>
            </w:r>
          </w:p>
        </w:tc>
        <w:tc>
          <w:tcPr>
            <w:tcW w:w="1433" w:type="dxa"/>
            <w:shd w:val="clear" w:color="auto" w:fill="auto"/>
          </w:tcPr>
          <w:p w14:paraId="1E922E2F"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0.668</w:t>
            </w:r>
          </w:p>
        </w:tc>
        <w:tc>
          <w:tcPr>
            <w:tcW w:w="1404" w:type="dxa"/>
            <w:shd w:val="clear" w:color="auto" w:fill="auto"/>
            <w:vAlign w:val="center"/>
          </w:tcPr>
          <w:p w14:paraId="6902961E"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0.1241</w:t>
            </w:r>
          </w:p>
        </w:tc>
        <w:tc>
          <w:tcPr>
            <w:tcW w:w="1517" w:type="dxa"/>
            <w:shd w:val="clear" w:color="auto" w:fill="auto"/>
          </w:tcPr>
          <w:p w14:paraId="2345DCF5"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Valid</w:t>
            </w:r>
          </w:p>
        </w:tc>
      </w:tr>
      <w:tr w:rsidR="0055228B" w:rsidRPr="00DA18E0" w14:paraId="48F6A6D3" w14:textId="77777777" w:rsidTr="0077080D">
        <w:trPr>
          <w:jc w:val="center"/>
        </w:trPr>
        <w:tc>
          <w:tcPr>
            <w:tcW w:w="1668" w:type="dxa"/>
            <w:shd w:val="clear" w:color="auto" w:fill="auto"/>
          </w:tcPr>
          <w:p w14:paraId="400B0532" w14:textId="77777777" w:rsidR="0055228B" w:rsidRPr="00DA18E0" w:rsidRDefault="0055228B" w:rsidP="0077080D">
            <w:pPr>
              <w:rPr>
                <w:rFonts w:ascii="Book Antiqua" w:hAnsi="Book Antiqua"/>
                <w:color w:val="000000"/>
                <w:sz w:val="18"/>
                <w:szCs w:val="18"/>
              </w:rPr>
            </w:pPr>
          </w:p>
        </w:tc>
        <w:tc>
          <w:tcPr>
            <w:tcW w:w="1348" w:type="dxa"/>
            <w:shd w:val="clear" w:color="auto" w:fill="auto"/>
          </w:tcPr>
          <w:p w14:paraId="01D31620"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P6</w:t>
            </w:r>
          </w:p>
        </w:tc>
        <w:tc>
          <w:tcPr>
            <w:tcW w:w="1433" w:type="dxa"/>
            <w:shd w:val="clear" w:color="auto" w:fill="auto"/>
          </w:tcPr>
          <w:p w14:paraId="1A047DA1"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0.648</w:t>
            </w:r>
          </w:p>
        </w:tc>
        <w:tc>
          <w:tcPr>
            <w:tcW w:w="1404" w:type="dxa"/>
            <w:shd w:val="clear" w:color="auto" w:fill="auto"/>
            <w:vAlign w:val="center"/>
          </w:tcPr>
          <w:p w14:paraId="39543F37"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0.1241</w:t>
            </w:r>
          </w:p>
        </w:tc>
        <w:tc>
          <w:tcPr>
            <w:tcW w:w="1517" w:type="dxa"/>
            <w:shd w:val="clear" w:color="auto" w:fill="auto"/>
          </w:tcPr>
          <w:p w14:paraId="7009F486"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Valid</w:t>
            </w:r>
          </w:p>
        </w:tc>
      </w:tr>
      <w:tr w:rsidR="0055228B" w:rsidRPr="00DA18E0" w14:paraId="19D056FB" w14:textId="77777777" w:rsidTr="0077080D">
        <w:trPr>
          <w:jc w:val="center"/>
        </w:trPr>
        <w:tc>
          <w:tcPr>
            <w:tcW w:w="1668" w:type="dxa"/>
            <w:shd w:val="clear" w:color="auto" w:fill="auto"/>
          </w:tcPr>
          <w:p w14:paraId="396AC717" w14:textId="77777777" w:rsidR="0055228B" w:rsidRPr="00DA18E0" w:rsidRDefault="0055228B" w:rsidP="0077080D">
            <w:pPr>
              <w:rPr>
                <w:rFonts w:ascii="Book Antiqua" w:hAnsi="Book Antiqua"/>
                <w:color w:val="000000"/>
                <w:sz w:val="18"/>
                <w:szCs w:val="18"/>
              </w:rPr>
            </w:pPr>
            <w:r w:rsidRPr="00DA18E0">
              <w:rPr>
                <w:rFonts w:ascii="Book Antiqua" w:hAnsi="Book Antiqua"/>
                <w:i/>
                <w:iCs/>
                <w:color w:val="000000"/>
                <w:sz w:val="18"/>
                <w:szCs w:val="18"/>
                <w:lang w:eastAsia="en-ID"/>
              </w:rPr>
              <w:t>Efficiency</w:t>
            </w:r>
          </w:p>
        </w:tc>
        <w:tc>
          <w:tcPr>
            <w:tcW w:w="1348" w:type="dxa"/>
            <w:shd w:val="clear" w:color="auto" w:fill="auto"/>
          </w:tcPr>
          <w:p w14:paraId="5064A069"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P1</w:t>
            </w:r>
          </w:p>
        </w:tc>
        <w:tc>
          <w:tcPr>
            <w:tcW w:w="1433" w:type="dxa"/>
            <w:shd w:val="clear" w:color="auto" w:fill="auto"/>
          </w:tcPr>
          <w:p w14:paraId="3F6ABAEE"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0.787</w:t>
            </w:r>
          </w:p>
        </w:tc>
        <w:tc>
          <w:tcPr>
            <w:tcW w:w="1404" w:type="dxa"/>
            <w:shd w:val="clear" w:color="auto" w:fill="auto"/>
          </w:tcPr>
          <w:p w14:paraId="7C920DAE"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0.1241</w:t>
            </w:r>
          </w:p>
        </w:tc>
        <w:tc>
          <w:tcPr>
            <w:tcW w:w="1517" w:type="dxa"/>
            <w:shd w:val="clear" w:color="auto" w:fill="auto"/>
          </w:tcPr>
          <w:p w14:paraId="0A23C885"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Valid</w:t>
            </w:r>
          </w:p>
        </w:tc>
      </w:tr>
      <w:tr w:rsidR="0055228B" w:rsidRPr="00DA18E0" w14:paraId="25DA4842" w14:textId="77777777" w:rsidTr="0077080D">
        <w:trPr>
          <w:jc w:val="center"/>
        </w:trPr>
        <w:tc>
          <w:tcPr>
            <w:tcW w:w="1668" w:type="dxa"/>
            <w:shd w:val="clear" w:color="auto" w:fill="auto"/>
          </w:tcPr>
          <w:p w14:paraId="68A5ABA8"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(X3)</w:t>
            </w:r>
          </w:p>
        </w:tc>
        <w:tc>
          <w:tcPr>
            <w:tcW w:w="1348" w:type="dxa"/>
            <w:shd w:val="clear" w:color="auto" w:fill="auto"/>
          </w:tcPr>
          <w:p w14:paraId="36B72905"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P2</w:t>
            </w:r>
          </w:p>
        </w:tc>
        <w:tc>
          <w:tcPr>
            <w:tcW w:w="1433" w:type="dxa"/>
            <w:shd w:val="clear" w:color="auto" w:fill="auto"/>
          </w:tcPr>
          <w:p w14:paraId="2BAD6841"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0.789</w:t>
            </w:r>
          </w:p>
        </w:tc>
        <w:tc>
          <w:tcPr>
            <w:tcW w:w="1404" w:type="dxa"/>
            <w:shd w:val="clear" w:color="auto" w:fill="auto"/>
          </w:tcPr>
          <w:p w14:paraId="36854B5F"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0.1241</w:t>
            </w:r>
          </w:p>
        </w:tc>
        <w:tc>
          <w:tcPr>
            <w:tcW w:w="1517" w:type="dxa"/>
            <w:shd w:val="clear" w:color="auto" w:fill="auto"/>
          </w:tcPr>
          <w:p w14:paraId="32A95979"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Valid</w:t>
            </w:r>
          </w:p>
        </w:tc>
      </w:tr>
      <w:tr w:rsidR="0055228B" w:rsidRPr="00DA18E0" w14:paraId="7A891A8E" w14:textId="77777777" w:rsidTr="0077080D">
        <w:trPr>
          <w:jc w:val="center"/>
        </w:trPr>
        <w:tc>
          <w:tcPr>
            <w:tcW w:w="1668" w:type="dxa"/>
            <w:shd w:val="clear" w:color="auto" w:fill="auto"/>
          </w:tcPr>
          <w:p w14:paraId="4212C286" w14:textId="77777777" w:rsidR="0055228B" w:rsidRPr="00DA18E0" w:rsidRDefault="0055228B" w:rsidP="0077080D">
            <w:pPr>
              <w:rPr>
                <w:rFonts w:ascii="Book Antiqua" w:hAnsi="Book Antiqua"/>
                <w:color w:val="000000"/>
                <w:sz w:val="18"/>
                <w:szCs w:val="18"/>
              </w:rPr>
            </w:pPr>
          </w:p>
        </w:tc>
        <w:tc>
          <w:tcPr>
            <w:tcW w:w="1348" w:type="dxa"/>
            <w:shd w:val="clear" w:color="auto" w:fill="auto"/>
          </w:tcPr>
          <w:p w14:paraId="64BD7182"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P3</w:t>
            </w:r>
          </w:p>
        </w:tc>
        <w:tc>
          <w:tcPr>
            <w:tcW w:w="1433" w:type="dxa"/>
            <w:shd w:val="clear" w:color="auto" w:fill="auto"/>
          </w:tcPr>
          <w:p w14:paraId="52B87878"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0.782</w:t>
            </w:r>
          </w:p>
        </w:tc>
        <w:tc>
          <w:tcPr>
            <w:tcW w:w="1404" w:type="dxa"/>
            <w:shd w:val="clear" w:color="auto" w:fill="auto"/>
          </w:tcPr>
          <w:p w14:paraId="09F2712F"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0.1241</w:t>
            </w:r>
          </w:p>
        </w:tc>
        <w:tc>
          <w:tcPr>
            <w:tcW w:w="1517" w:type="dxa"/>
            <w:shd w:val="clear" w:color="auto" w:fill="auto"/>
          </w:tcPr>
          <w:p w14:paraId="34ECC688"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Valid</w:t>
            </w:r>
          </w:p>
        </w:tc>
      </w:tr>
      <w:tr w:rsidR="0055228B" w:rsidRPr="00DA18E0" w14:paraId="0B212012" w14:textId="77777777" w:rsidTr="0077080D">
        <w:trPr>
          <w:jc w:val="center"/>
        </w:trPr>
        <w:tc>
          <w:tcPr>
            <w:tcW w:w="1668" w:type="dxa"/>
            <w:shd w:val="clear" w:color="auto" w:fill="auto"/>
          </w:tcPr>
          <w:p w14:paraId="78CCC0E7" w14:textId="77777777" w:rsidR="0055228B" w:rsidRPr="00DA18E0" w:rsidRDefault="0055228B" w:rsidP="0077080D">
            <w:pPr>
              <w:rPr>
                <w:rFonts w:ascii="Book Antiqua" w:hAnsi="Book Antiqua"/>
                <w:i/>
                <w:iCs/>
                <w:color w:val="000000"/>
                <w:sz w:val="18"/>
                <w:szCs w:val="18"/>
                <w:lang w:eastAsia="en-ID"/>
              </w:rPr>
            </w:pPr>
            <w:r w:rsidRPr="00DA18E0">
              <w:rPr>
                <w:rFonts w:ascii="Book Antiqua" w:hAnsi="Book Antiqua"/>
                <w:i/>
                <w:iCs/>
                <w:color w:val="000000"/>
                <w:sz w:val="18"/>
                <w:szCs w:val="18"/>
                <w:lang w:eastAsia="en-ID"/>
              </w:rPr>
              <w:t>Integrity</w:t>
            </w:r>
          </w:p>
        </w:tc>
        <w:tc>
          <w:tcPr>
            <w:tcW w:w="1348" w:type="dxa"/>
            <w:shd w:val="clear" w:color="auto" w:fill="auto"/>
          </w:tcPr>
          <w:p w14:paraId="62115FEB"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P1</w:t>
            </w:r>
          </w:p>
        </w:tc>
        <w:tc>
          <w:tcPr>
            <w:tcW w:w="1433" w:type="dxa"/>
            <w:shd w:val="clear" w:color="auto" w:fill="auto"/>
          </w:tcPr>
          <w:p w14:paraId="4F9999E7" w14:textId="77777777" w:rsidR="0055228B" w:rsidRPr="00DA18E0" w:rsidRDefault="0055228B" w:rsidP="0077080D">
            <w:pPr>
              <w:rPr>
                <w:rFonts w:ascii="Book Antiqua" w:hAnsi="Book Antiqua"/>
                <w:color w:val="000000"/>
                <w:sz w:val="18"/>
                <w:szCs w:val="18"/>
              </w:rPr>
            </w:pPr>
            <w:r w:rsidRPr="00AB7C10">
              <w:rPr>
                <w:color w:val="000000"/>
                <w:sz w:val="20"/>
                <w:szCs w:val="20"/>
              </w:rPr>
              <w:t>0.</w:t>
            </w:r>
            <w:r>
              <w:rPr>
                <w:color w:val="000000"/>
                <w:sz w:val="20"/>
                <w:szCs w:val="20"/>
              </w:rPr>
              <w:t>810</w:t>
            </w:r>
          </w:p>
        </w:tc>
        <w:tc>
          <w:tcPr>
            <w:tcW w:w="1404" w:type="dxa"/>
            <w:shd w:val="clear" w:color="auto" w:fill="auto"/>
          </w:tcPr>
          <w:p w14:paraId="52B22376"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0.1241</w:t>
            </w:r>
          </w:p>
        </w:tc>
        <w:tc>
          <w:tcPr>
            <w:tcW w:w="1517" w:type="dxa"/>
            <w:shd w:val="clear" w:color="auto" w:fill="auto"/>
          </w:tcPr>
          <w:p w14:paraId="170738F7"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Valid</w:t>
            </w:r>
          </w:p>
        </w:tc>
      </w:tr>
      <w:tr w:rsidR="0055228B" w:rsidRPr="00DA18E0" w14:paraId="6E2E772C" w14:textId="77777777" w:rsidTr="0077080D">
        <w:trPr>
          <w:jc w:val="center"/>
        </w:trPr>
        <w:tc>
          <w:tcPr>
            <w:tcW w:w="1668" w:type="dxa"/>
            <w:shd w:val="clear" w:color="auto" w:fill="auto"/>
          </w:tcPr>
          <w:p w14:paraId="10D7F8D5"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(X4)</w:t>
            </w:r>
          </w:p>
        </w:tc>
        <w:tc>
          <w:tcPr>
            <w:tcW w:w="1348" w:type="dxa"/>
            <w:shd w:val="clear" w:color="auto" w:fill="auto"/>
          </w:tcPr>
          <w:p w14:paraId="4871AFE3"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P2</w:t>
            </w:r>
          </w:p>
        </w:tc>
        <w:tc>
          <w:tcPr>
            <w:tcW w:w="1433" w:type="dxa"/>
            <w:shd w:val="clear" w:color="auto" w:fill="auto"/>
          </w:tcPr>
          <w:p w14:paraId="4C756D42" w14:textId="77777777" w:rsidR="0055228B" w:rsidRPr="00DA18E0" w:rsidRDefault="0055228B" w:rsidP="0077080D">
            <w:pPr>
              <w:rPr>
                <w:rFonts w:ascii="Book Antiqua" w:hAnsi="Book Antiqua"/>
                <w:color w:val="000000"/>
                <w:sz w:val="18"/>
                <w:szCs w:val="18"/>
              </w:rPr>
            </w:pPr>
            <w:r w:rsidRPr="00AB7C10">
              <w:rPr>
                <w:color w:val="000000"/>
                <w:sz w:val="20"/>
                <w:szCs w:val="20"/>
              </w:rPr>
              <w:t>0.</w:t>
            </w:r>
            <w:r>
              <w:rPr>
                <w:color w:val="000000"/>
                <w:sz w:val="20"/>
                <w:szCs w:val="20"/>
              </w:rPr>
              <w:t>737</w:t>
            </w:r>
          </w:p>
        </w:tc>
        <w:tc>
          <w:tcPr>
            <w:tcW w:w="1404" w:type="dxa"/>
            <w:shd w:val="clear" w:color="auto" w:fill="auto"/>
          </w:tcPr>
          <w:p w14:paraId="4FED55FE"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0.1241</w:t>
            </w:r>
          </w:p>
        </w:tc>
        <w:tc>
          <w:tcPr>
            <w:tcW w:w="1517" w:type="dxa"/>
            <w:shd w:val="clear" w:color="auto" w:fill="auto"/>
          </w:tcPr>
          <w:p w14:paraId="5F08C305"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Valid</w:t>
            </w:r>
          </w:p>
        </w:tc>
      </w:tr>
      <w:tr w:rsidR="0055228B" w:rsidRPr="00DA18E0" w14:paraId="6BDAAD75" w14:textId="77777777" w:rsidTr="0077080D">
        <w:trPr>
          <w:jc w:val="center"/>
        </w:trPr>
        <w:tc>
          <w:tcPr>
            <w:tcW w:w="1668" w:type="dxa"/>
            <w:shd w:val="clear" w:color="auto" w:fill="auto"/>
          </w:tcPr>
          <w:p w14:paraId="079EC375" w14:textId="77777777" w:rsidR="0055228B" w:rsidRPr="00DA18E0" w:rsidRDefault="0055228B" w:rsidP="0077080D">
            <w:pPr>
              <w:rPr>
                <w:rFonts w:ascii="Book Antiqua" w:hAnsi="Book Antiqua"/>
                <w:color w:val="000000"/>
                <w:sz w:val="18"/>
                <w:szCs w:val="18"/>
              </w:rPr>
            </w:pPr>
          </w:p>
        </w:tc>
        <w:tc>
          <w:tcPr>
            <w:tcW w:w="1348" w:type="dxa"/>
            <w:shd w:val="clear" w:color="auto" w:fill="auto"/>
          </w:tcPr>
          <w:p w14:paraId="70BD0557"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P3</w:t>
            </w:r>
          </w:p>
        </w:tc>
        <w:tc>
          <w:tcPr>
            <w:tcW w:w="1433" w:type="dxa"/>
            <w:shd w:val="clear" w:color="auto" w:fill="auto"/>
          </w:tcPr>
          <w:p w14:paraId="1E82D065" w14:textId="77777777" w:rsidR="0055228B" w:rsidRPr="00DA18E0" w:rsidRDefault="0055228B" w:rsidP="0077080D">
            <w:pPr>
              <w:rPr>
                <w:rFonts w:ascii="Book Antiqua" w:hAnsi="Book Antiqua"/>
                <w:color w:val="000000"/>
                <w:sz w:val="18"/>
                <w:szCs w:val="18"/>
              </w:rPr>
            </w:pPr>
            <w:r w:rsidRPr="00AB7C10">
              <w:rPr>
                <w:color w:val="000000"/>
                <w:sz w:val="20"/>
                <w:szCs w:val="20"/>
              </w:rPr>
              <w:t>0.7</w:t>
            </w:r>
            <w:r>
              <w:rPr>
                <w:color w:val="000000"/>
                <w:sz w:val="20"/>
                <w:szCs w:val="20"/>
              </w:rPr>
              <w:t>36</w:t>
            </w:r>
          </w:p>
        </w:tc>
        <w:tc>
          <w:tcPr>
            <w:tcW w:w="1404" w:type="dxa"/>
            <w:shd w:val="clear" w:color="auto" w:fill="auto"/>
          </w:tcPr>
          <w:p w14:paraId="1B817ADA"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0.1241</w:t>
            </w:r>
          </w:p>
        </w:tc>
        <w:tc>
          <w:tcPr>
            <w:tcW w:w="1517" w:type="dxa"/>
            <w:shd w:val="clear" w:color="auto" w:fill="auto"/>
          </w:tcPr>
          <w:p w14:paraId="5152AD99"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Valid</w:t>
            </w:r>
          </w:p>
        </w:tc>
      </w:tr>
      <w:tr w:rsidR="0055228B" w:rsidRPr="00DA18E0" w14:paraId="66BB0DAA" w14:textId="77777777" w:rsidTr="0077080D">
        <w:trPr>
          <w:jc w:val="center"/>
        </w:trPr>
        <w:tc>
          <w:tcPr>
            <w:tcW w:w="1668" w:type="dxa"/>
            <w:tcBorders>
              <w:top w:val="nil"/>
              <w:bottom w:val="nil"/>
            </w:tcBorders>
            <w:shd w:val="clear" w:color="auto" w:fill="auto"/>
          </w:tcPr>
          <w:p w14:paraId="3F3D4A67" w14:textId="77777777" w:rsidR="0055228B" w:rsidRPr="00DA18E0" w:rsidRDefault="0055228B" w:rsidP="0077080D">
            <w:pPr>
              <w:rPr>
                <w:rFonts w:ascii="Book Antiqua" w:hAnsi="Book Antiqua"/>
                <w:color w:val="000000"/>
                <w:sz w:val="18"/>
                <w:szCs w:val="18"/>
              </w:rPr>
            </w:pPr>
            <w:r w:rsidRPr="00DA18E0">
              <w:rPr>
                <w:rFonts w:ascii="Book Antiqua" w:hAnsi="Book Antiqua"/>
                <w:i/>
                <w:iCs/>
                <w:color w:val="000000"/>
                <w:sz w:val="18"/>
                <w:szCs w:val="18"/>
                <w:lang w:eastAsia="en-ID"/>
              </w:rPr>
              <w:t>Usability</w:t>
            </w:r>
          </w:p>
        </w:tc>
        <w:tc>
          <w:tcPr>
            <w:tcW w:w="1348" w:type="dxa"/>
            <w:tcBorders>
              <w:top w:val="nil"/>
              <w:bottom w:val="nil"/>
            </w:tcBorders>
            <w:shd w:val="clear" w:color="auto" w:fill="auto"/>
          </w:tcPr>
          <w:p w14:paraId="2D5C36A6"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P1</w:t>
            </w:r>
          </w:p>
        </w:tc>
        <w:tc>
          <w:tcPr>
            <w:tcW w:w="1433" w:type="dxa"/>
            <w:tcBorders>
              <w:top w:val="nil"/>
              <w:bottom w:val="nil"/>
            </w:tcBorders>
            <w:shd w:val="clear" w:color="auto" w:fill="auto"/>
          </w:tcPr>
          <w:p w14:paraId="45A940FE"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0.875</w:t>
            </w:r>
          </w:p>
        </w:tc>
        <w:tc>
          <w:tcPr>
            <w:tcW w:w="1404" w:type="dxa"/>
            <w:tcBorders>
              <w:top w:val="nil"/>
              <w:bottom w:val="nil"/>
            </w:tcBorders>
            <w:shd w:val="clear" w:color="auto" w:fill="auto"/>
          </w:tcPr>
          <w:p w14:paraId="092F1D14"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0.1241</w:t>
            </w:r>
          </w:p>
        </w:tc>
        <w:tc>
          <w:tcPr>
            <w:tcW w:w="1517" w:type="dxa"/>
            <w:tcBorders>
              <w:top w:val="nil"/>
              <w:bottom w:val="nil"/>
            </w:tcBorders>
            <w:shd w:val="clear" w:color="auto" w:fill="auto"/>
          </w:tcPr>
          <w:p w14:paraId="6F7B42B5"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Valid</w:t>
            </w:r>
          </w:p>
        </w:tc>
      </w:tr>
      <w:tr w:rsidR="0055228B" w:rsidRPr="00DA18E0" w14:paraId="6093CABF" w14:textId="77777777" w:rsidTr="0077080D">
        <w:trPr>
          <w:jc w:val="center"/>
        </w:trPr>
        <w:tc>
          <w:tcPr>
            <w:tcW w:w="1668" w:type="dxa"/>
            <w:tcBorders>
              <w:top w:val="nil"/>
              <w:bottom w:val="nil"/>
            </w:tcBorders>
            <w:shd w:val="clear" w:color="auto" w:fill="auto"/>
          </w:tcPr>
          <w:p w14:paraId="310832F6"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lastRenderedPageBreak/>
              <w:t>(X5)</w:t>
            </w:r>
          </w:p>
        </w:tc>
        <w:tc>
          <w:tcPr>
            <w:tcW w:w="1348" w:type="dxa"/>
            <w:tcBorders>
              <w:top w:val="nil"/>
              <w:bottom w:val="nil"/>
            </w:tcBorders>
            <w:shd w:val="clear" w:color="auto" w:fill="auto"/>
          </w:tcPr>
          <w:p w14:paraId="2297D90B"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P2</w:t>
            </w:r>
          </w:p>
        </w:tc>
        <w:tc>
          <w:tcPr>
            <w:tcW w:w="1433" w:type="dxa"/>
            <w:tcBorders>
              <w:top w:val="nil"/>
              <w:bottom w:val="nil"/>
            </w:tcBorders>
            <w:shd w:val="clear" w:color="auto" w:fill="auto"/>
          </w:tcPr>
          <w:p w14:paraId="366E2E06"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0.836</w:t>
            </w:r>
          </w:p>
        </w:tc>
        <w:tc>
          <w:tcPr>
            <w:tcW w:w="1404" w:type="dxa"/>
            <w:tcBorders>
              <w:top w:val="nil"/>
              <w:bottom w:val="nil"/>
            </w:tcBorders>
            <w:shd w:val="clear" w:color="auto" w:fill="auto"/>
          </w:tcPr>
          <w:p w14:paraId="3BE86A68"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0.1241</w:t>
            </w:r>
          </w:p>
        </w:tc>
        <w:tc>
          <w:tcPr>
            <w:tcW w:w="1517" w:type="dxa"/>
            <w:tcBorders>
              <w:top w:val="nil"/>
              <w:bottom w:val="nil"/>
            </w:tcBorders>
            <w:shd w:val="clear" w:color="auto" w:fill="auto"/>
          </w:tcPr>
          <w:p w14:paraId="5E46E388"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Valid</w:t>
            </w:r>
          </w:p>
        </w:tc>
      </w:tr>
      <w:tr w:rsidR="0055228B" w:rsidRPr="00DA18E0" w14:paraId="214F12E8" w14:textId="77777777" w:rsidTr="0077080D">
        <w:trPr>
          <w:jc w:val="center"/>
        </w:trPr>
        <w:tc>
          <w:tcPr>
            <w:tcW w:w="1668" w:type="dxa"/>
            <w:tcBorders>
              <w:top w:val="nil"/>
              <w:bottom w:val="nil"/>
            </w:tcBorders>
            <w:shd w:val="clear" w:color="auto" w:fill="auto"/>
          </w:tcPr>
          <w:p w14:paraId="20D5E245" w14:textId="77777777" w:rsidR="0055228B" w:rsidRPr="00DA18E0" w:rsidRDefault="0055228B" w:rsidP="0077080D">
            <w:pPr>
              <w:rPr>
                <w:rFonts w:ascii="Book Antiqua" w:hAnsi="Book Antiqua"/>
                <w:color w:val="000000"/>
                <w:sz w:val="18"/>
                <w:szCs w:val="18"/>
              </w:rPr>
            </w:pPr>
          </w:p>
        </w:tc>
        <w:tc>
          <w:tcPr>
            <w:tcW w:w="1348" w:type="dxa"/>
            <w:tcBorders>
              <w:top w:val="nil"/>
              <w:bottom w:val="nil"/>
            </w:tcBorders>
            <w:shd w:val="clear" w:color="auto" w:fill="auto"/>
          </w:tcPr>
          <w:p w14:paraId="48564596"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P3</w:t>
            </w:r>
          </w:p>
        </w:tc>
        <w:tc>
          <w:tcPr>
            <w:tcW w:w="1433" w:type="dxa"/>
            <w:tcBorders>
              <w:top w:val="nil"/>
              <w:bottom w:val="nil"/>
            </w:tcBorders>
            <w:shd w:val="clear" w:color="auto" w:fill="auto"/>
          </w:tcPr>
          <w:p w14:paraId="30B86123"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0.857</w:t>
            </w:r>
          </w:p>
        </w:tc>
        <w:tc>
          <w:tcPr>
            <w:tcW w:w="1404" w:type="dxa"/>
            <w:tcBorders>
              <w:top w:val="nil"/>
              <w:bottom w:val="nil"/>
            </w:tcBorders>
            <w:shd w:val="clear" w:color="auto" w:fill="auto"/>
          </w:tcPr>
          <w:p w14:paraId="2C7346CB"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0.1241</w:t>
            </w:r>
          </w:p>
        </w:tc>
        <w:tc>
          <w:tcPr>
            <w:tcW w:w="1517" w:type="dxa"/>
            <w:tcBorders>
              <w:top w:val="nil"/>
              <w:bottom w:val="nil"/>
            </w:tcBorders>
            <w:shd w:val="clear" w:color="auto" w:fill="auto"/>
          </w:tcPr>
          <w:p w14:paraId="5D6FB3BC"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Valid</w:t>
            </w:r>
          </w:p>
        </w:tc>
      </w:tr>
      <w:tr w:rsidR="0055228B" w:rsidRPr="00DA18E0" w14:paraId="6BF6691C" w14:textId="77777777" w:rsidTr="0077080D">
        <w:trPr>
          <w:jc w:val="center"/>
        </w:trPr>
        <w:tc>
          <w:tcPr>
            <w:tcW w:w="1668" w:type="dxa"/>
            <w:tcBorders>
              <w:top w:val="nil"/>
              <w:bottom w:val="nil"/>
            </w:tcBorders>
            <w:shd w:val="clear" w:color="auto" w:fill="auto"/>
          </w:tcPr>
          <w:p w14:paraId="71951F6D" w14:textId="77777777" w:rsidR="0055228B" w:rsidRPr="00DA18E0" w:rsidRDefault="0055228B" w:rsidP="0077080D">
            <w:pPr>
              <w:rPr>
                <w:rFonts w:ascii="Book Antiqua" w:hAnsi="Book Antiqua"/>
                <w:color w:val="000000"/>
                <w:sz w:val="18"/>
                <w:szCs w:val="18"/>
              </w:rPr>
            </w:pPr>
          </w:p>
        </w:tc>
        <w:tc>
          <w:tcPr>
            <w:tcW w:w="1348" w:type="dxa"/>
            <w:tcBorders>
              <w:top w:val="nil"/>
              <w:bottom w:val="nil"/>
            </w:tcBorders>
            <w:shd w:val="clear" w:color="auto" w:fill="auto"/>
          </w:tcPr>
          <w:p w14:paraId="00E38DF1"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P4</w:t>
            </w:r>
          </w:p>
        </w:tc>
        <w:tc>
          <w:tcPr>
            <w:tcW w:w="1433" w:type="dxa"/>
            <w:tcBorders>
              <w:top w:val="nil"/>
              <w:bottom w:val="nil"/>
            </w:tcBorders>
            <w:shd w:val="clear" w:color="auto" w:fill="auto"/>
          </w:tcPr>
          <w:p w14:paraId="34C8F50C"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0.867</w:t>
            </w:r>
          </w:p>
        </w:tc>
        <w:tc>
          <w:tcPr>
            <w:tcW w:w="1404" w:type="dxa"/>
            <w:tcBorders>
              <w:top w:val="nil"/>
              <w:bottom w:val="nil"/>
            </w:tcBorders>
            <w:shd w:val="clear" w:color="auto" w:fill="auto"/>
          </w:tcPr>
          <w:p w14:paraId="1C6DA46E"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0.1241</w:t>
            </w:r>
          </w:p>
        </w:tc>
        <w:tc>
          <w:tcPr>
            <w:tcW w:w="1517" w:type="dxa"/>
            <w:tcBorders>
              <w:top w:val="nil"/>
              <w:bottom w:val="nil"/>
            </w:tcBorders>
            <w:shd w:val="clear" w:color="auto" w:fill="auto"/>
          </w:tcPr>
          <w:p w14:paraId="3549D17D"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Valid</w:t>
            </w:r>
          </w:p>
        </w:tc>
      </w:tr>
      <w:tr w:rsidR="0055228B" w:rsidRPr="00DA18E0" w14:paraId="69F0FBF1" w14:textId="77777777" w:rsidTr="0077080D">
        <w:trPr>
          <w:jc w:val="center"/>
        </w:trPr>
        <w:tc>
          <w:tcPr>
            <w:tcW w:w="1668" w:type="dxa"/>
            <w:tcBorders>
              <w:top w:val="nil"/>
              <w:bottom w:val="nil"/>
            </w:tcBorders>
            <w:shd w:val="clear" w:color="auto" w:fill="auto"/>
          </w:tcPr>
          <w:p w14:paraId="672B3E4F" w14:textId="77777777" w:rsidR="0055228B" w:rsidRPr="00DA18E0" w:rsidRDefault="0055228B" w:rsidP="0077080D">
            <w:pPr>
              <w:rPr>
                <w:rFonts w:ascii="Book Antiqua" w:hAnsi="Book Antiqua"/>
                <w:color w:val="000000"/>
                <w:sz w:val="18"/>
                <w:szCs w:val="18"/>
              </w:rPr>
            </w:pPr>
          </w:p>
        </w:tc>
        <w:tc>
          <w:tcPr>
            <w:tcW w:w="1348" w:type="dxa"/>
            <w:tcBorders>
              <w:top w:val="nil"/>
              <w:bottom w:val="nil"/>
            </w:tcBorders>
            <w:shd w:val="clear" w:color="auto" w:fill="auto"/>
          </w:tcPr>
          <w:p w14:paraId="01024AEC"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P5</w:t>
            </w:r>
          </w:p>
        </w:tc>
        <w:tc>
          <w:tcPr>
            <w:tcW w:w="1433" w:type="dxa"/>
            <w:tcBorders>
              <w:top w:val="nil"/>
              <w:bottom w:val="nil"/>
            </w:tcBorders>
            <w:shd w:val="clear" w:color="auto" w:fill="auto"/>
          </w:tcPr>
          <w:p w14:paraId="5000FAA1"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0.830</w:t>
            </w:r>
          </w:p>
        </w:tc>
        <w:tc>
          <w:tcPr>
            <w:tcW w:w="1404" w:type="dxa"/>
            <w:tcBorders>
              <w:top w:val="nil"/>
              <w:bottom w:val="nil"/>
            </w:tcBorders>
            <w:shd w:val="clear" w:color="auto" w:fill="auto"/>
          </w:tcPr>
          <w:p w14:paraId="509BC37C"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0.1241</w:t>
            </w:r>
          </w:p>
        </w:tc>
        <w:tc>
          <w:tcPr>
            <w:tcW w:w="1517" w:type="dxa"/>
            <w:tcBorders>
              <w:top w:val="nil"/>
              <w:bottom w:val="nil"/>
            </w:tcBorders>
            <w:shd w:val="clear" w:color="auto" w:fill="auto"/>
          </w:tcPr>
          <w:p w14:paraId="02A75EEA"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Valid</w:t>
            </w:r>
          </w:p>
        </w:tc>
      </w:tr>
      <w:tr w:rsidR="0055228B" w:rsidRPr="00DA18E0" w14:paraId="5E0FD8A0" w14:textId="77777777" w:rsidTr="0077080D">
        <w:trPr>
          <w:jc w:val="center"/>
        </w:trPr>
        <w:tc>
          <w:tcPr>
            <w:tcW w:w="1668" w:type="dxa"/>
            <w:tcBorders>
              <w:top w:val="nil"/>
              <w:bottom w:val="nil"/>
            </w:tcBorders>
            <w:shd w:val="clear" w:color="auto" w:fill="auto"/>
          </w:tcPr>
          <w:p w14:paraId="5CFE2A96" w14:textId="77777777" w:rsidR="0055228B" w:rsidRPr="00DA18E0" w:rsidRDefault="0055228B" w:rsidP="0077080D">
            <w:pPr>
              <w:rPr>
                <w:rFonts w:ascii="Book Antiqua" w:hAnsi="Book Antiqua"/>
                <w:color w:val="000000"/>
                <w:sz w:val="18"/>
                <w:szCs w:val="18"/>
              </w:rPr>
            </w:pPr>
          </w:p>
        </w:tc>
        <w:tc>
          <w:tcPr>
            <w:tcW w:w="1348" w:type="dxa"/>
            <w:tcBorders>
              <w:top w:val="nil"/>
              <w:bottom w:val="nil"/>
            </w:tcBorders>
            <w:shd w:val="clear" w:color="auto" w:fill="auto"/>
          </w:tcPr>
          <w:p w14:paraId="1DB4ABC3"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P6</w:t>
            </w:r>
          </w:p>
        </w:tc>
        <w:tc>
          <w:tcPr>
            <w:tcW w:w="1433" w:type="dxa"/>
            <w:tcBorders>
              <w:top w:val="nil"/>
              <w:bottom w:val="nil"/>
            </w:tcBorders>
            <w:shd w:val="clear" w:color="auto" w:fill="auto"/>
          </w:tcPr>
          <w:p w14:paraId="372E2790"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0.811</w:t>
            </w:r>
          </w:p>
        </w:tc>
        <w:tc>
          <w:tcPr>
            <w:tcW w:w="1404" w:type="dxa"/>
            <w:tcBorders>
              <w:top w:val="nil"/>
              <w:bottom w:val="nil"/>
            </w:tcBorders>
            <w:shd w:val="clear" w:color="auto" w:fill="auto"/>
          </w:tcPr>
          <w:p w14:paraId="00B0A359"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0.1241</w:t>
            </w:r>
          </w:p>
        </w:tc>
        <w:tc>
          <w:tcPr>
            <w:tcW w:w="1517" w:type="dxa"/>
            <w:tcBorders>
              <w:top w:val="nil"/>
              <w:bottom w:val="nil"/>
            </w:tcBorders>
            <w:shd w:val="clear" w:color="auto" w:fill="auto"/>
          </w:tcPr>
          <w:p w14:paraId="13772D41" w14:textId="77777777" w:rsidR="0055228B" w:rsidRPr="00DA18E0" w:rsidRDefault="0055228B" w:rsidP="0077080D">
            <w:pPr>
              <w:rPr>
                <w:rFonts w:ascii="Book Antiqua" w:hAnsi="Book Antiqua"/>
                <w:color w:val="000000"/>
                <w:sz w:val="18"/>
                <w:szCs w:val="18"/>
              </w:rPr>
            </w:pPr>
            <w:r w:rsidRPr="00DA18E0">
              <w:rPr>
                <w:rFonts w:ascii="Book Antiqua" w:hAnsi="Book Antiqua"/>
                <w:color w:val="000000"/>
                <w:sz w:val="18"/>
                <w:szCs w:val="18"/>
              </w:rPr>
              <w:t>Valid</w:t>
            </w:r>
          </w:p>
        </w:tc>
      </w:tr>
      <w:tr w:rsidR="0055228B" w:rsidRPr="00DA18E0" w14:paraId="2D3DC4E9" w14:textId="77777777" w:rsidTr="0077080D">
        <w:trPr>
          <w:trHeight w:val="58"/>
          <w:jc w:val="center"/>
        </w:trPr>
        <w:tc>
          <w:tcPr>
            <w:tcW w:w="1668" w:type="dxa"/>
            <w:tcBorders>
              <w:top w:val="nil"/>
              <w:bottom w:val="nil"/>
            </w:tcBorders>
            <w:shd w:val="clear" w:color="auto" w:fill="auto"/>
          </w:tcPr>
          <w:p w14:paraId="20F65871" w14:textId="77777777" w:rsidR="0055228B" w:rsidRPr="00DA18E0" w:rsidRDefault="0055228B" w:rsidP="0077080D">
            <w:pPr>
              <w:rPr>
                <w:rFonts w:ascii="Book Antiqua" w:hAnsi="Book Antiqua"/>
                <w:color w:val="000000"/>
                <w:sz w:val="18"/>
                <w:szCs w:val="18"/>
              </w:rPr>
            </w:pPr>
          </w:p>
        </w:tc>
        <w:tc>
          <w:tcPr>
            <w:tcW w:w="1348" w:type="dxa"/>
            <w:tcBorders>
              <w:top w:val="nil"/>
              <w:bottom w:val="nil"/>
            </w:tcBorders>
            <w:shd w:val="clear" w:color="auto" w:fill="auto"/>
          </w:tcPr>
          <w:p w14:paraId="25ABAED6" w14:textId="77777777" w:rsidR="0055228B" w:rsidRPr="00DA18E0" w:rsidRDefault="0055228B" w:rsidP="0077080D">
            <w:pPr>
              <w:rPr>
                <w:rFonts w:ascii="Book Antiqua" w:hAnsi="Book Antiqua"/>
                <w:color w:val="000000"/>
                <w:sz w:val="18"/>
                <w:szCs w:val="18"/>
              </w:rPr>
            </w:pPr>
          </w:p>
        </w:tc>
        <w:tc>
          <w:tcPr>
            <w:tcW w:w="1433" w:type="dxa"/>
            <w:tcBorders>
              <w:top w:val="nil"/>
              <w:bottom w:val="nil"/>
            </w:tcBorders>
            <w:shd w:val="clear" w:color="auto" w:fill="auto"/>
          </w:tcPr>
          <w:p w14:paraId="465EFBAB" w14:textId="77777777" w:rsidR="0055228B" w:rsidRPr="00DA18E0" w:rsidRDefault="0055228B" w:rsidP="0077080D">
            <w:pPr>
              <w:rPr>
                <w:rFonts w:ascii="Book Antiqua" w:hAnsi="Book Antiqua"/>
                <w:color w:val="000000"/>
                <w:sz w:val="18"/>
                <w:szCs w:val="18"/>
              </w:rPr>
            </w:pPr>
          </w:p>
        </w:tc>
        <w:tc>
          <w:tcPr>
            <w:tcW w:w="1404" w:type="dxa"/>
            <w:tcBorders>
              <w:top w:val="nil"/>
              <w:bottom w:val="nil"/>
            </w:tcBorders>
            <w:shd w:val="clear" w:color="auto" w:fill="auto"/>
          </w:tcPr>
          <w:p w14:paraId="44E9A43D" w14:textId="77777777" w:rsidR="0055228B" w:rsidRPr="00DA18E0" w:rsidRDefault="0055228B" w:rsidP="0077080D">
            <w:pPr>
              <w:rPr>
                <w:rFonts w:ascii="Book Antiqua" w:hAnsi="Book Antiqua"/>
                <w:color w:val="000000"/>
                <w:sz w:val="18"/>
                <w:szCs w:val="18"/>
              </w:rPr>
            </w:pPr>
          </w:p>
        </w:tc>
        <w:tc>
          <w:tcPr>
            <w:tcW w:w="1517" w:type="dxa"/>
            <w:tcBorders>
              <w:top w:val="nil"/>
              <w:bottom w:val="nil"/>
            </w:tcBorders>
            <w:shd w:val="clear" w:color="auto" w:fill="auto"/>
          </w:tcPr>
          <w:p w14:paraId="524E9F30" w14:textId="77777777" w:rsidR="0055228B" w:rsidRPr="00DA18E0" w:rsidRDefault="0055228B" w:rsidP="0077080D">
            <w:pPr>
              <w:rPr>
                <w:rFonts w:ascii="Book Antiqua" w:hAnsi="Book Antiqua"/>
                <w:color w:val="000000"/>
                <w:sz w:val="18"/>
                <w:szCs w:val="18"/>
              </w:rPr>
            </w:pPr>
          </w:p>
        </w:tc>
      </w:tr>
      <w:tr w:rsidR="0055228B" w:rsidRPr="00DA18E0" w14:paraId="627D73C3" w14:textId="77777777" w:rsidTr="0055228B">
        <w:trPr>
          <w:trHeight w:val="64"/>
          <w:jc w:val="center"/>
        </w:trPr>
        <w:tc>
          <w:tcPr>
            <w:tcW w:w="1668" w:type="dxa"/>
            <w:tcBorders>
              <w:top w:val="nil"/>
              <w:bottom w:val="single" w:sz="4" w:space="0" w:color="auto"/>
            </w:tcBorders>
            <w:shd w:val="clear" w:color="auto" w:fill="auto"/>
          </w:tcPr>
          <w:p w14:paraId="35B7FBA2" w14:textId="77777777" w:rsidR="0055228B" w:rsidRPr="00DA18E0" w:rsidRDefault="0055228B" w:rsidP="0077080D">
            <w:pPr>
              <w:rPr>
                <w:rFonts w:ascii="Book Antiqua" w:hAnsi="Book Antiqua"/>
                <w:color w:val="000000"/>
                <w:sz w:val="18"/>
                <w:szCs w:val="18"/>
              </w:rPr>
            </w:pPr>
          </w:p>
        </w:tc>
        <w:tc>
          <w:tcPr>
            <w:tcW w:w="1348" w:type="dxa"/>
            <w:tcBorders>
              <w:top w:val="nil"/>
              <w:bottom w:val="single" w:sz="4" w:space="0" w:color="auto"/>
            </w:tcBorders>
            <w:shd w:val="clear" w:color="auto" w:fill="auto"/>
          </w:tcPr>
          <w:p w14:paraId="6E3D3949" w14:textId="77777777" w:rsidR="0055228B" w:rsidRPr="00DA18E0" w:rsidRDefault="0055228B" w:rsidP="0077080D">
            <w:pPr>
              <w:rPr>
                <w:rFonts w:ascii="Book Antiqua" w:hAnsi="Book Antiqua"/>
                <w:color w:val="000000"/>
                <w:sz w:val="18"/>
                <w:szCs w:val="18"/>
              </w:rPr>
            </w:pPr>
          </w:p>
        </w:tc>
        <w:tc>
          <w:tcPr>
            <w:tcW w:w="1433" w:type="dxa"/>
            <w:tcBorders>
              <w:top w:val="nil"/>
              <w:bottom w:val="single" w:sz="4" w:space="0" w:color="auto"/>
            </w:tcBorders>
            <w:shd w:val="clear" w:color="auto" w:fill="auto"/>
          </w:tcPr>
          <w:p w14:paraId="3DCB91A4" w14:textId="77777777" w:rsidR="0055228B" w:rsidRPr="00DA18E0" w:rsidRDefault="0055228B" w:rsidP="0077080D">
            <w:pPr>
              <w:rPr>
                <w:rFonts w:ascii="Book Antiqua" w:hAnsi="Book Antiqua"/>
                <w:color w:val="000000"/>
                <w:sz w:val="18"/>
                <w:szCs w:val="18"/>
              </w:rPr>
            </w:pPr>
          </w:p>
        </w:tc>
        <w:tc>
          <w:tcPr>
            <w:tcW w:w="1404" w:type="dxa"/>
            <w:tcBorders>
              <w:top w:val="nil"/>
              <w:bottom w:val="single" w:sz="4" w:space="0" w:color="auto"/>
            </w:tcBorders>
            <w:shd w:val="clear" w:color="auto" w:fill="auto"/>
          </w:tcPr>
          <w:p w14:paraId="459F1E9D" w14:textId="77777777" w:rsidR="0055228B" w:rsidRPr="00DA18E0" w:rsidRDefault="0055228B" w:rsidP="0077080D">
            <w:pPr>
              <w:rPr>
                <w:rFonts w:ascii="Book Antiqua" w:hAnsi="Book Antiqua"/>
                <w:color w:val="000000"/>
                <w:sz w:val="18"/>
                <w:szCs w:val="18"/>
              </w:rPr>
            </w:pPr>
          </w:p>
        </w:tc>
        <w:tc>
          <w:tcPr>
            <w:tcW w:w="1517" w:type="dxa"/>
            <w:tcBorders>
              <w:top w:val="nil"/>
              <w:bottom w:val="single" w:sz="4" w:space="0" w:color="auto"/>
            </w:tcBorders>
            <w:shd w:val="clear" w:color="auto" w:fill="auto"/>
          </w:tcPr>
          <w:p w14:paraId="0466454E" w14:textId="77777777" w:rsidR="0055228B" w:rsidRPr="00DA18E0" w:rsidRDefault="0055228B" w:rsidP="0077080D">
            <w:pPr>
              <w:keepNext/>
              <w:rPr>
                <w:rFonts w:ascii="Book Antiqua" w:hAnsi="Book Antiqua"/>
                <w:color w:val="000000"/>
                <w:sz w:val="18"/>
                <w:szCs w:val="18"/>
              </w:rPr>
            </w:pPr>
          </w:p>
        </w:tc>
      </w:tr>
    </w:tbl>
    <w:p w14:paraId="4E12D070" w14:textId="6D090E47" w:rsidR="006046F7" w:rsidRDefault="0055228B" w:rsidP="006046F7">
      <w:pPr>
        <w:ind w:left="180" w:right="435" w:firstLine="360"/>
        <w:jc w:val="both"/>
        <w:rPr>
          <w:sz w:val="24"/>
          <w:szCs w:val="24"/>
        </w:rPr>
      </w:pPr>
      <w:r w:rsidRPr="0055228B">
        <w:rPr>
          <w:color w:val="000000"/>
          <w:sz w:val="24"/>
          <w:szCs w:val="24"/>
        </w:rPr>
        <w:t xml:space="preserve">Berdasarkan hasil uji validitas menggunakan 250 sampel, dapat disimpulkan bahwa seluruh </w:t>
      </w:r>
      <w:r w:rsidRPr="0055228B">
        <w:rPr>
          <w:i/>
          <w:iCs/>
          <w:color w:val="000000"/>
          <w:sz w:val="24"/>
          <w:szCs w:val="24"/>
        </w:rPr>
        <w:t xml:space="preserve">items </w:t>
      </w:r>
      <w:r w:rsidRPr="0055228B">
        <w:rPr>
          <w:color w:val="000000"/>
          <w:sz w:val="24"/>
          <w:szCs w:val="24"/>
        </w:rPr>
        <w:t xml:space="preserve">pertanyaan menunjukkan angka valid dimana </w:t>
      </w:r>
      <w:r w:rsidR="00D13500" w:rsidRPr="00D13500">
        <w:rPr>
          <w:sz w:val="24"/>
          <w:szCs w:val="24"/>
        </w:rPr>
        <w:t>perbandingan menunjukkan bahwa Rhitung melebihi Rtabel dengan taraf signifikansi 5% (0,05).</w:t>
      </w:r>
    </w:p>
    <w:p w14:paraId="0F75997B" w14:textId="77777777" w:rsidR="00D13500" w:rsidRPr="00D13500" w:rsidRDefault="00D13500" w:rsidP="006046F7">
      <w:pPr>
        <w:ind w:left="180" w:right="435" w:firstLine="360"/>
        <w:jc w:val="both"/>
        <w:rPr>
          <w:rFonts w:ascii="Book Antiqua" w:hAnsi="Book Antiqua"/>
          <w:sz w:val="24"/>
          <w:szCs w:val="24"/>
          <w:lang w:val="id"/>
        </w:rPr>
      </w:pPr>
    </w:p>
    <w:p w14:paraId="1D8F2106" w14:textId="77777777" w:rsidR="002C193A" w:rsidRPr="002C193A" w:rsidRDefault="009E5209" w:rsidP="002C193A">
      <w:pPr>
        <w:pStyle w:val="Heading3"/>
        <w:numPr>
          <w:ilvl w:val="0"/>
          <w:numId w:val="22"/>
        </w:numPr>
        <w:ind w:left="540"/>
        <w:rPr>
          <w:b/>
          <w:bCs w:val="0"/>
        </w:rPr>
      </w:pPr>
      <w:r w:rsidRPr="009E5209">
        <w:rPr>
          <w:b/>
          <w:bCs w:val="0"/>
          <w:i w:val="0"/>
          <w:iCs w:val="0"/>
        </w:rPr>
        <w:t>Hasil Uji Reliabilitas</w:t>
      </w:r>
    </w:p>
    <w:p w14:paraId="5057BD95" w14:textId="268EF421" w:rsidR="002C193A" w:rsidRDefault="002C193A" w:rsidP="002C193A">
      <w:pPr>
        <w:ind w:left="180" w:firstLine="720"/>
        <w:rPr>
          <w:sz w:val="24"/>
          <w:szCs w:val="24"/>
          <w:lang w:val="en-ID" w:eastAsia="en-ID"/>
        </w:rPr>
      </w:pPr>
      <w:r w:rsidRPr="002C193A">
        <w:rPr>
          <w:sz w:val="24"/>
          <w:szCs w:val="24"/>
          <w:lang w:val="en-ID" w:eastAsia="en-ID"/>
        </w:rPr>
        <w:t xml:space="preserve">Pengujian reliabilitas kuesioner dilakukan dengan menggunakan rumus Cronbach Alpha melalui </w:t>
      </w:r>
      <w:r w:rsidRPr="00023AC7">
        <w:rPr>
          <w:i/>
          <w:iCs/>
          <w:sz w:val="24"/>
          <w:szCs w:val="24"/>
          <w:lang w:val="en-ID" w:eastAsia="en-ID"/>
        </w:rPr>
        <w:t>software</w:t>
      </w:r>
      <w:r w:rsidRPr="002C193A">
        <w:rPr>
          <w:sz w:val="24"/>
          <w:szCs w:val="24"/>
          <w:lang w:val="en-ID" w:eastAsia="en-ID"/>
        </w:rPr>
        <w:t xml:space="preserve"> IBM SPSS versi 24, dan hasilnya dapat dilihat pada tabel berikut ini:</w:t>
      </w:r>
    </w:p>
    <w:p w14:paraId="55385A9F" w14:textId="77777777" w:rsidR="002C193A" w:rsidRPr="002C193A" w:rsidRDefault="002C193A" w:rsidP="002C193A">
      <w:pPr>
        <w:ind w:left="180" w:firstLine="720"/>
        <w:rPr>
          <w:b/>
          <w:sz w:val="24"/>
          <w:szCs w:val="24"/>
        </w:rPr>
      </w:pPr>
    </w:p>
    <w:p w14:paraId="6DA13F0F" w14:textId="265B8131" w:rsidR="006046F7" w:rsidRPr="006046F7" w:rsidRDefault="006046F7" w:rsidP="006046F7">
      <w:pPr>
        <w:pStyle w:val="Caption"/>
        <w:keepNext/>
        <w:spacing w:after="0"/>
        <w:jc w:val="center"/>
        <w:rPr>
          <w:i w:val="0"/>
          <w:iCs w:val="0"/>
          <w:color w:val="auto"/>
          <w:sz w:val="24"/>
          <w:szCs w:val="24"/>
        </w:rPr>
      </w:pPr>
      <w:r w:rsidRPr="006046F7">
        <w:rPr>
          <w:i w:val="0"/>
          <w:iCs w:val="0"/>
          <w:color w:val="auto"/>
          <w:sz w:val="24"/>
          <w:szCs w:val="24"/>
        </w:rPr>
        <w:t xml:space="preserve">Tabel 4. </w:t>
      </w:r>
      <w:r w:rsidRPr="006046F7">
        <w:rPr>
          <w:i w:val="0"/>
          <w:iCs w:val="0"/>
          <w:color w:val="auto"/>
          <w:sz w:val="24"/>
          <w:szCs w:val="24"/>
        </w:rPr>
        <w:fldChar w:fldCharType="begin"/>
      </w:r>
      <w:r w:rsidRPr="006046F7">
        <w:rPr>
          <w:i w:val="0"/>
          <w:iCs w:val="0"/>
          <w:color w:val="auto"/>
          <w:sz w:val="24"/>
          <w:szCs w:val="24"/>
        </w:rPr>
        <w:instrText xml:space="preserve"> SEQ Tabel_4. \* ARABIC </w:instrText>
      </w:r>
      <w:r w:rsidRPr="006046F7">
        <w:rPr>
          <w:i w:val="0"/>
          <w:iCs w:val="0"/>
          <w:color w:val="auto"/>
          <w:sz w:val="24"/>
          <w:szCs w:val="24"/>
        </w:rPr>
        <w:fldChar w:fldCharType="separate"/>
      </w:r>
      <w:r w:rsidR="009A05AD">
        <w:rPr>
          <w:i w:val="0"/>
          <w:iCs w:val="0"/>
          <w:noProof/>
          <w:color w:val="auto"/>
          <w:sz w:val="24"/>
          <w:szCs w:val="24"/>
        </w:rPr>
        <w:t>2</w:t>
      </w:r>
      <w:r w:rsidRPr="006046F7">
        <w:rPr>
          <w:i w:val="0"/>
          <w:iCs w:val="0"/>
          <w:color w:val="auto"/>
          <w:sz w:val="24"/>
          <w:szCs w:val="24"/>
        </w:rPr>
        <w:fldChar w:fldCharType="end"/>
      </w:r>
      <w:r w:rsidRPr="006046F7">
        <w:rPr>
          <w:i w:val="0"/>
          <w:iCs w:val="0"/>
          <w:color w:val="auto"/>
          <w:sz w:val="24"/>
          <w:szCs w:val="24"/>
        </w:rPr>
        <w:t xml:space="preserve"> Hasil Uji Reliabilitas</w:t>
      </w:r>
    </w:p>
    <w:tbl>
      <w:tblPr>
        <w:tblW w:w="26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6046F7" w:rsidRPr="00AB7C10" w14:paraId="67C7F5C7" w14:textId="77777777" w:rsidTr="0077080D">
        <w:trPr>
          <w:cantSplit/>
          <w:jc w:val="center"/>
        </w:trPr>
        <w:tc>
          <w:tcPr>
            <w:tcW w:w="2692" w:type="dxa"/>
            <w:gridSpan w:val="2"/>
            <w:tcBorders>
              <w:top w:val="nil"/>
              <w:left w:val="nil"/>
              <w:bottom w:val="nil"/>
              <w:right w:val="nil"/>
            </w:tcBorders>
            <w:shd w:val="clear" w:color="auto" w:fill="FFFFFF"/>
            <w:vAlign w:val="center"/>
          </w:tcPr>
          <w:p w14:paraId="07BC8F09" w14:textId="77777777" w:rsidR="006046F7" w:rsidRPr="00AB7C10" w:rsidRDefault="006046F7" w:rsidP="0077080D">
            <w:pPr>
              <w:adjustRightInd w:val="0"/>
              <w:spacing w:line="320" w:lineRule="atLeast"/>
              <w:ind w:left="60" w:right="60"/>
              <w:jc w:val="center"/>
              <w:rPr>
                <w:rFonts w:ascii="Arial" w:hAnsi="Arial" w:cs="Arial"/>
                <w:color w:val="010205"/>
                <w:lang w:val="en-ID" w:eastAsia="en-ID"/>
              </w:rPr>
            </w:pPr>
            <w:bookmarkStart w:id="8" w:name="_Hlk199183286"/>
            <w:r w:rsidRPr="00AB7C10">
              <w:rPr>
                <w:rFonts w:ascii="Arial" w:hAnsi="Arial" w:cs="Arial"/>
                <w:b/>
                <w:bCs/>
                <w:color w:val="010205"/>
                <w:lang w:val="en-ID" w:eastAsia="en-ID"/>
              </w:rPr>
              <w:t>Reliability Statistics</w:t>
            </w:r>
          </w:p>
        </w:tc>
      </w:tr>
      <w:tr w:rsidR="006046F7" w:rsidRPr="00AB7C10" w14:paraId="24A9C75D" w14:textId="77777777" w:rsidTr="0077080D">
        <w:trPr>
          <w:cantSplit/>
          <w:jc w:val="center"/>
        </w:trPr>
        <w:tc>
          <w:tcPr>
            <w:tcW w:w="1512" w:type="dxa"/>
            <w:tcBorders>
              <w:top w:val="nil"/>
              <w:left w:val="nil"/>
              <w:bottom w:val="single" w:sz="8" w:space="0" w:color="152935"/>
              <w:right w:val="single" w:sz="8" w:space="0" w:color="E0E0E0"/>
            </w:tcBorders>
            <w:shd w:val="clear" w:color="auto" w:fill="FFFFFF"/>
            <w:vAlign w:val="bottom"/>
          </w:tcPr>
          <w:p w14:paraId="7D2CC541" w14:textId="77777777" w:rsidR="006046F7" w:rsidRPr="00AB7C10" w:rsidRDefault="006046F7" w:rsidP="0077080D">
            <w:pPr>
              <w:adjustRightInd w:val="0"/>
              <w:spacing w:line="320" w:lineRule="atLeast"/>
              <w:ind w:left="60" w:right="60"/>
              <w:jc w:val="center"/>
              <w:rPr>
                <w:rFonts w:ascii="Arial" w:hAnsi="Arial" w:cs="Arial"/>
                <w:color w:val="264A60"/>
                <w:sz w:val="18"/>
                <w:szCs w:val="18"/>
                <w:lang w:val="en-ID" w:eastAsia="en-ID"/>
              </w:rPr>
            </w:pPr>
            <w:r w:rsidRPr="00AB7C10">
              <w:rPr>
                <w:rFonts w:ascii="Arial" w:hAnsi="Arial" w:cs="Arial"/>
                <w:color w:val="264A60"/>
                <w:sz w:val="18"/>
                <w:szCs w:val="18"/>
                <w:lang w:val="en-ID" w:eastAsia="en-ID"/>
              </w:rPr>
              <w:t>Cronbach's Alpha</w:t>
            </w:r>
          </w:p>
        </w:tc>
        <w:tc>
          <w:tcPr>
            <w:tcW w:w="1180" w:type="dxa"/>
            <w:tcBorders>
              <w:top w:val="nil"/>
              <w:left w:val="single" w:sz="8" w:space="0" w:color="E0E0E0"/>
              <w:bottom w:val="single" w:sz="8" w:space="0" w:color="152935"/>
              <w:right w:val="nil"/>
            </w:tcBorders>
            <w:shd w:val="clear" w:color="auto" w:fill="FFFFFF"/>
            <w:vAlign w:val="bottom"/>
          </w:tcPr>
          <w:p w14:paraId="39985962" w14:textId="77777777" w:rsidR="006046F7" w:rsidRPr="00AB7C10" w:rsidRDefault="006046F7" w:rsidP="0077080D">
            <w:pPr>
              <w:adjustRightInd w:val="0"/>
              <w:spacing w:line="320" w:lineRule="atLeast"/>
              <w:ind w:left="60" w:right="60"/>
              <w:jc w:val="center"/>
              <w:rPr>
                <w:rFonts w:ascii="Arial" w:hAnsi="Arial" w:cs="Arial"/>
                <w:color w:val="264A60"/>
                <w:sz w:val="18"/>
                <w:szCs w:val="18"/>
                <w:lang w:val="en-ID" w:eastAsia="en-ID"/>
              </w:rPr>
            </w:pPr>
            <w:r w:rsidRPr="00AB7C10">
              <w:rPr>
                <w:rFonts w:ascii="Arial" w:hAnsi="Arial" w:cs="Arial"/>
                <w:color w:val="264A60"/>
                <w:sz w:val="18"/>
                <w:szCs w:val="18"/>
                <w:lang w:val="en-ID" w:eastAsia="en-ID"/>
              </w:rPr>
              <w:t>N of Items</w:t>
            </w:r>
          </w:p>
        </w:tc>
      </w:tr>
      <w:tr w:rsidR="006046F7" w:rsidRPr="00AB7C10" w14:paraId="6E995D5A" w14:textId="77777777" w:rsidTr="0077080D">
        <w:trPr>
          <w:cantSplit/>
          <w:jc w:val="center"/>
        </w:trPr>
        <w:tc>
          <w:tcPr>
            <w:tcW w:w="1512" w:type="dxa"/>
            <w:tcBorders>
              <w:top w:val="single" w:sz="8" w:space="0" w:color="152935"/>
              <w:left w:val="nil"/>
              <w:bottom w:val="single" w:sz="8" w:space="0" w:color="152935"/>
              <w:right w:val="single" w:sz="8" w:space="0" w:color="E0E0E0"/>
            </w:tcBorders>
            <w:shd w:val="clear" w:color="auto" w:fill="FFFFFF"/>
          </w:tcPr>
          <w:p w14:paraId="20520E8F" w14:textId="77777777" w:rsidR="006046F7" w:rsidRPr="00AB7C10" w:rsidRDefault="006046F7" w:rsidP="0077080D">
            <w:pPr>
              <w:adjustRightInd w:val="0"/>
              <w:spacing w:line="320" w:lineRule="atLeast"/>
              <w:ind w:left="60" w:right="60"/>
              <w:jc w:val="right"/>
              <w:rPr>
                <w:rFonts w:ascii="Arial" w:hAnsi="Arial" w:cs="Arial"/>
                <w:color w:val="010205"/>
                <w:sz w:val="18"/>
                <w:szCs w:val="18"/>
                <w:lang w:val="en-ID" w:eastAsia="en-ID"/>
              </w:rPr>
            </w:pPr>
            <w:r w:rsidRPr="00AB7C10">
              <w:rPr>
                <w:rFonts w:ascii="Arial" w:hAnsi="Arial" w:cs="Arial"/>
                <w:color w:val="010205"/>
                <w:sz w:val="18"/>
                <w:szCs w:val="18"/>
                <w:lang w:val="en-ID" w:eastAsia="en-ID"/>
              </w:rPr>
              <w:t>.928</w:t>
            </w:r>
          </w:p>
        </w:tc>
        <w:tc>
          <w:tcPr>
            <w:tcW w:w="1180" w:type="dxa"/>
            <w:tcBorders>
              <w:top w:val="single" w:sz="8" w:space="0" w:color="152935"/>
              <w:left w:val="single" w:sz="8" w:space="0" w:color="E0E0E0"/>
              <w:bottom w:val="single" w:sz="8" w:space="0" w:color="152935"/>
              <w:right w:val="nil"/>
            </w:tcBorders>
            <w:shd w:val="clear" w:color="auto" w:fill="FFFFFF"/>
          </w:tcPr>
          <w:p w14:paraId="07053A47" w14:textId="77777777" w:rsidR="006046F7" w:rsidRPr="00AB7C10" w:rsidRDefault="006046F7" w:rsidP="0077080D">
            <w:pPr>
              <w:adjustRightInd w:val="0"/>
              <w:spacing w:line="320" w:lineRule="atLeast"/>
              <w:ind w:left="60" w:right="60"/>
              <w:jc w:val="right"/>
              <w:rPr>
                <w:rFonts w:ascii="Arial" w:hAnsi="Arial" w:cs="Arial"/>
                <w:color w:val="010205"/>
                <w:sz w:val="18"/>
                <w:szCs w:val="18"/>
                <w:lang w:val="en-ID" w:eastAsia="en-ID"/>
              </w:rPr>
            </w:pPr>
            <w:r w:rsidRPr="00AB7C10">
              <w:rPr>
                <w:rFonts w:ascii="Arial" w:hAnsi="Arial" w:cs="Arial"/>
                <w:color w:val="010205"/>
                <w:sz w:val="18"/>
                <w:szCs w:val="18"/>
                <w:lang w:val="en-ID" w:eastAsia="en-ID"/>
              </w:rPr>
              <w:t>26</w:t>
            </w:r>
          </w:p>
        </w:tc>
      </w:tr>
      <w:bookmarkEnd w:id="8"/>
    </w:tbl>
    <w:p w14:paraId="0C9F424E" w14:textId="77777777" w:rsidR="006046F7" w:rsidRPr="006046F7" w:rsidRDefault="006046F7" w:rsidP="006046F7">
      <w:pPr>
        <w:spacing w:line="360" w:lineRule="auto"/>
        <w:rPr>
          <w:sz w:val="24"/>
          <w:szCs w:val="24"/>
          <w:lang w:val="en-ID" w:eastAsia="en-ID"/>
        </w:rPr>
      </w:pPr>
    </w:p>
    <w:p w14:paraId="3FC139BA" w14:textId="47FB7607" w:rsidR="00850E2D" w:rsidRDefault="006046F7" w:rsidP="00850E2D">
      <w:pPr>
        <w:pStyle w:val="ListParagraph"/>
        <w:ind w:left="360" w:firstLine="360"/>
        <w:rPr>
          <w:sz w:val="24"/>
          <w:szCs w:val="24"/>
        </w:rPr>
      </w:pPr>
      <w:r w:rsidRPr="006046F7">
        <w:rPr>
          <w:sz w:val="24"/>
          <w:szCs w:val="24"/>
          <w:lang w:val="en-ID" w:eastAsia="en-ID"/>
        </w:rPr>
        <w:t xml:space="preserve">Berdasarkan hasil uji realibilitas di atas, semua </w:t>
      </w:r>
      <w:r w:rsidRPr="006046F7">
        <w:rPr>
          <w:i/>
          <w:iCs/>
          <w:sz w:val="24"/>
          <w:szCs w:val="24"/>
          <w:lang w:val="en-ID" w:eastAsia="en-ID"/>
        </w:rPr>
        <w:t>items</w:t>
      </w:r>
      <w:r w:rsidRPr="006046F7">
        <w:rPr>
          <w:sz w:val="24"/>
          <w:szCs w:val="24"/>
          <w:lang w:val="en-ID" w:eastAsia="en-ID"/>
        </w:rPr>
        <w:t xml:space="preserve"> pertanyaan  dari masing-masing variabel menunjukkan hasil yang </w:t>
      </w:r>
      <w:r w:rsidRPr="006046F7">
        <w:rPr>
          <w:i/>
          <w:iCs/>
          <w:sz w:val="24"/>
          <w:szCs w:val="24"/>
          <w:lang w:val="en-ID" w:eastAsia="en-ID"/>
        </w:rPr>
        <w:t>reliable</w:t>
      </w:r>
      <w:r w:rsidRPr="006046F7">
        <w:rPr>
          <w:sz w:val="24"/>
          <w:szCs w:val="24"/>
          <w:lang w:val="en-ID" w:eastAsia="en-ID"/>
        </w:rPr>
        <w:t xml:space="preserve">, dimana pada variabel </w:t>
      </w:r>
      <w:r w:rsidRPr="006046F7">
        <w:rPr>
          <w:i/>
          <w:iCs/>
          <w:sz w:val="24"/>
          <w:szCs w:val="24"/>
          <w:lang w:val="en-ID" w:eastAsia="en-ID"/>
        </w:rPr>
        <w:t>correctness</w:t>
      </w:r>
      <w:r w:rsidRPr="006046F7">
        <w:rPr>
          <w:sz w:val="24"/>
          <w:szCs w:val="24"/>
          <w:lang w:val="en-ID" w:eastAsia="en-ID"/>
        </w:rPr>
        <w:t xml:space="preserve">, </w:t>
      </w:r>
      <w:r w:rsidRPr="006046F7">
        <w:rPr>
          <w:i/>
          <w:iCs/>
          <w:sz w:val="24"/>
          <w:szCs w:val="24"/>
          <w:lang w:val="en-ID" w:eastAsia="en-ID"/>
        </w:rPr>
        <w:t>reliability,</w:t>
      </w:r>
      <w:r w:rsidRPr="006046F7">
        <w:rPr>
          <w:sz w:val="24"/>
          <w:szCs w:val="24"/>
          <w:lang w:val="en-ID" w:eastAsia="en-ID"/>
        </w:rPr>
        <w:t xml:space="preserve"> </w:t>
      </w:r>
      <w:r w:rsidRPr="006046F7">
        <w:rPr>
          <w:i/>
          <w:iCs/>
          <w:sz w:val="24"/>
          <w:szCs w:val="24"/>
          <w:lang w:val="en-ID" w:eastAsia="en-ID"/>
        </w:rPr>
        <w:t>efficiency,</w:t>
      </w:r>
      <w:r w:rsidRPr="006046F7">
        <w:rPr>
          <w:sz w:val="24"/>
          <w:szCs w:val="24"/>
          <w:lang w:val="en-ID" w:eastAsia="en-ID"/>
        </w:rPr>
        <w:t xml:space="preserve"> </w:t>
      </w:r>
      <w:r w:rsidRPr="006046F7">
        <w:rPr>
          <w:i/>
          <w:iCs/>
          <w:sz w:val="24"/>
          <w:szCs w:val="24"/>
          <w:lang w:val="en-ID" w:eastAsia="en-ID"/>
        </w:rPr>
        <w:t>integrity,</w:t>
      </w:r>
      <w:r w:rsidRPr="006046F7">
        <w:rPr>
          <w:sz w:val="24"/>
          <w:szCs w:val="24"/>
          <w:lang w:val="en-ID" w:eastAsia="en-ID"/>
        </w:rPr>
        <w:t xml:space="preserve"> dan </w:t>
      </w:r>
      <w:r w:rsidRPr="006046F7">
        <w:rPr>
          <w:i/>
          <w:iCs/>
          <w:sz w:val="24"/>
          <w:szCs w:val="24"/>
          <w:lang w:val="en-ID" w:eastAsia="en-ID"/>
        </w:rPr>
        <w:t>usability</w:t>
      </w:r>
      <w:r w:rsidRPr="006046F7">
        <w:rPr>
          <w:sz w:val="24"/>
          <w:szCs w:val="24"/>
          <w:lang w:val="en-ID" w:eastAsia="en-ID"/>
        </w:rPr>
        <w:t xml:space="preserve"> hasil uji menggunakan rumus </w:t>
      </w:r>
      <w:r w:rsidRPr="006046F7">
        <w:rPr>
          <w:i/>
          <w:iCs/>
          <w:color w:val="000000"/>
          <w:sz w:val="24"/>
          <w:szCs w:val="24"/>
        </w:rPr>
        <w:t xml:space="preserve">Croanbarch’s Alpha </w:t>
      </w:r>
      <w:r w:rsidRPr="006046F7">
        <w:rPr>
          <w:color w:val="000000"/>
          <w:sz w:val="24"/>
          <w:szCs w:val="24"/>
        </w:rPr>
        <w:t>mendapatkan nilai</w:t>
      </w:r>
      <w:r w:rsidRPr="006046F7">
        <w:rPr>
          <w:sz w:val="24"/>
          <w:szCs w:val="24"/>
          <w:lang w:val="en-ID" w:eastAsia="en-ID"/>
        </w:rPr>
        <w:t xml:space="preserve"> sebesar 0.928 dari 26 </w:t>
      </w:r>
      <w:r w:rsidRPr="006046F7">
        <w:rPr>
          <w:i/>
          <w:iCs/>
          <w:sz w:val="24"/>
          <w:szCs w:val="24"/>
          <w:lang w:val="en-ID" w:eastAsia="en-ID"/>
        </w:rPr>
        <w:t xml:space="preserve">items </w:t>
      </w:r>
      <w:r w:rsidRPr="006046F7">
        <w:rPr>
          <w:sz w:val="24"/>
          <w:szCs w:val="24"/>
          <w:lang w:val="en-ID" w:eastAsia="en-ID"/>
        </w:rPr>
        <w:t xml:space="preserve">pertanyaan. </w:t>
      </w:r>
      <w:r w:rsidR="00023AC7" w:rsidRPr="00023AC7">
        <w:rPr>
          <w:sz w:val="24"/>
          <w:szCs w:val="24"/>
        </w:rPr>
        <w:t>Instrumen dikategorikan reliabel jika nilai Cronbach’s Alpha (α) melebihi angka 0,6.</w:t>
      </w:r>
    </w:p>
    <w:p w14:paraId="14EBC7AF" w14:textId="77777777" w:rsidR="00023AC7" w:rsidRPr="00023AC7" w:rsidRDefault="00023AC7" w:rsidP="00850E2D">
      <w:pPr>
        <w:pStyle w:val="ListParagraph"/>
        <w:ind w:left="360" w:firstLine="360"/>
        <w:rPr>
          <w:rFonts w:cs="Calibri"/>
          <w:color w:val="000000"/>
          <w:sz w:val="24"/>
          <w:szCs w:val="24"/>
        </w:rPr>
      </w:pPr>
    </w:p>
    <w:p w14:paraId="581FEFE7" w14:textId="1051714E" w:rsidR="009E5209" w:rsidRDefault="009E5209" w:rsidP="00A27B88">
      <w:pPr>
        <w:pStyle w:val="Heading2"/>
        <w:numPr>
          <w:ilvl w:val="1"/>
          <w:numId w:val="5"/>
        </w:numPr>
        <w:ind w:left="720" w:right="4" w:hanging="540"/>
      </w:pPr>
      <w:r>
        <w:t>Pengujian Metode McCall</w:t>
      </w:r>
    </w:p>
    <w:p w14:paraId="1F7479BB" w14:textId="4A4F2E1B" w:rsidR="001F503B" w:rsidRPr="00905660" w:rsidRDefault="00905660" w:rsidP="001F503B">
      <w:pPr>
        <w:ind w:left="180" w:firstLine="540"/>
        <w:jc w:val="both"/>
        <w:rPr>
          <w:sz w:val="24"/>
          <w:szCs w:val="24"/>
          <w:lang w:val="sv-SE"/>
        </w:rPr>
      </w:pPr>
      <w:r w:rsidRPr="00905660">
        <w:rPr>
          <w:sz w:val="24"/>
          <w:szCs w:val="24"/>
        </w:rPr>
        <w:t>Setelah variabel dan indikator dinyatakan valid dan reliabel, penelitian kemudian dilanjutkan dengan pengukuran kualitas sistem menggunakan metode McCall.</w:t>
      </w:r>
    </w:p>
    <w:p w14:paraId="1DA5EC6C" w14:textId="664433C2" w:rsidR="00837D42" w:rsidRDefault="00837D42" w:rsidP="00837D42">
      <w:pPr>
        <w:ind w:left="180" w:firstLine="540"/>
        <w:jc w:val="both"/>
        <w:rPr>
          <w:sz w:val="24"/>
          <w:szCs w:val="24"/>
          <w:lang w:val="sv-SE"/>
        </w:rPr>
      </w:pPr>
      <w:r w:rsidRPr="00837D42">
        <w:rPr>
          <w:sz w:val="24"/>
          <w:szCs w:val="24"/>
        </w:rPr>
        <w:t xml:space="preserve">Langkah awal dalam penelitian ini adalah merancang Instrumen pertanyaan yang ditujukan kepada </w:t>
      </w:r>
      <w:r w:rsidRPr="00837D42">
        <w:rPr>
          <w:i/>
          <w:iCs/>
          <w:sz w:val="24"/>
          <w:szCs w:val="24"/>
        </w:rPr>
        <w:t>user</w:t>
      </w:r>
      <w:r w:rsidRPr="00837D42">
        <w:rPr>
          <w:sz w:val="24"/>
          <w:szCs w:val="24"/>
        </w:rPr>
        <w:t xml:space="preserve">. Setelah itu, pertanyaan tersebut diserahkan kepada pihak Bank Aceh untuk menetapkan bobot nilai. Sesuai dengan metode yang dijelaskan dalam penelitian </w:t>
      </w:r>
      <w:r w:rsidRPr="00837D42">
        <w:rPr>
          <w:sz w:val="24"/>
          <w:szCs w:val="24"/>
        </w:rPr>
        <w:fldChar w:fldCharType="begin" w:fldLock="1"/>
      </w:r>
      <w:r w:rsidRPr="00837D42">
        <w:rPr>
          <w:sz w:val="24"/>
          <w:szCs w:val="24"/>
        </w:rPr>
        <w:instrText>ADDIN CSL_CITATION {"citationItems":[{"id":"ITEM-1","itemData":{"abstract":"We are unable to survive without technology in today's entirely digital environment. Especially when managing corporate activities that depend on technology, hardware or software can be used in the technology. This business manufactures items out of mild steel. The prioritized products include roof trusses, building frame columns, and metal roof tiles. This business uses soft steel elements to provide three applications to support online sales. But because the organization has yet to conduct any testing, there are still a lot of faults or problems, making it necessary to manually assess the mobile application until a scenario report is generated and the testing findings are implemented. Scenario photographs and error sections make up the data that was collected. Based on this, the application's quality has been assessed to determine the correctness, comprehensiveness, and standard of the software used in the Metalmens Application. However, the system's quality still needs to be discovered. The McCall method is used as the measurement technique in this investigation. According to the McCall Method results, the quality of Metalmen Applications is solid, scoring 84%, with dependability scoring 84% and reliability scoring 62%. Dependability is the best indicator, scoring 84%.","author":[{"dropping-particle":"","family":"Mulia","given":"Johan Kristian","non-dropping-particle":"","parse-names":false,"suffix":""},{"dropping-particle":"","family":"Sutomo","given":"Rudi","non-dropping-particle":"","parse-names":false,"suffix":""}],"container-title":"International Journal of Science, Technology &amp; Management","id":"ITEM-1","issue":"5","issued":{"date-parts":[["2023"]]},"page":"1244-1250","title":"Evaluation Of The Quality Of The Online Sales Website Of Light Steel Material Using The Mccall Quality Factors Method","type":"article-journal","volume":"4"},"uris":["http://www.mendeley.com/documents/?uuid=b6f090de-52d8-4a82-ba48-aae807b9b4ba"]}],"mendeley":{"formattedCitation":"(Mulia &amp; Sutomo, 2023)","plainTextFormattedCitation":"(Mulia &amp; Sutomo, 2023)","previouslyFormattedCitation":"(Mulia &amp; Sutomo, 2023)"},"properties":{"noteIndex":0},"schema":"https://github.com/citation-style-language/schema/raw/master/csl-citation.json"}</w:instrText>
      </w:r>
      <w:r w:rsidRPr="00837D42">
        <w:rPr>
          <w:sz w:val="24"/>
          <w:szCs w:val="24"/>
        </w:rPr>
        <w:fldChar w:fldCharType="separate"/>
      </w:r>
      <w:r w:rsidRPr="00837D42">
        <w:rPr>
          <w:noProof/>
          <w:sz w:val="24"/>
          <w:szCs w:val="24"/>
        </w:rPr>
        <w:t>(Mulia &amp; Sutomo, 2023)</w:t>
      </w:r>
      <w:r w:rsidRPr="00837D42">
        <w:rPr>
          <w:sz w:val="24"/>
          <w:szCs w:val="24"/>
        </w:rPr>
        <w:fldChar w:fldCharType="end"/>
      </w:r>
      <w:r w:rsidRPr="00837D42">
        <w:rPr>
          <w:sz w:val="24"/>
          <w:szCs w:val="24"/>
        </w:rPr>
        <w:t xml:space="preserve"> Pihak yang menjadi objek penelitian, yaitu Tim IT Bank Aceh, secara langsung melakukan penentuan bobot, </w:t>
      </w:r>
      <w:r w:rsidRPr="00837D42">
        <w:rPr>
          <w:sz w:val="24"/>
          <w:szCs w:val="24"/>
          <w:lang w:val="sv-SE"/>
        </w:rPr>
        <w:t xml:space="preserve">Berikutnya merupakan hasil pembobotan dan perhitungan nilai kriteria dari masing-masing </w:t>
      </w:r>
      <w:r w:rsidRPr="00837D42">
        <w:rPr>
          <w:i/>
          <w:iCs/>
          <w:sz w:val="24"/>
          <w:szCs w:val="24"/>
          <w:lang w:val="sv-SE"/>
        </w:rPr>
        <w:t>items</w:t>
      </w:r>
      <w:r w:rsidRPr="00837D42">
        <w:rPr>
          <w:sz w:val="24"/>
          <w:szCs w:val="24"/>
          <w:lang w:val="sv-SE"/>
        </w:rPr>
        <w:t xml:space="preserve"> pertanyaan </w:t>
      </w:r>
      <w:r w:rsidR="00CA0E10">
        <w:rPr>
          <w:sz w:val="24"/>
          <w:szCs w:val="24"/>
          <w:lang w:val="sv-SE"/>
        </w:rPr>
        <w:t>sebagaimana ditunjukkan pada tabel berikut</w:t>
      </w:r>
      <w:r w:rsidRPr="00837D42">
        <w:rPr>
          <w:sz w:val="24"/>
          <w:szCs w:val="24"/>
          <w:lang w:val="sv-SE"/>
        </w:rPr>
        <w:t>.</w:t>
      </w:r>
    </w:p>
    <w:p w14:paraId="535F65BE" w14:textId="77777777" w:rsidR="00927864" w:rsidRDefault="00927864" w:rsidP="00837D42">
      <w:pPr>
        <w:ind w:left="180" w:firstLine="540"/>
        <w:jc w:val="both"/>
        <w:rPr>
          <w:sz w:val="24"/>
          <w:szCs w:val="24"/>
          <w:lang w:val="sv-SE"/>
        </w:rPr>
      </w:pPr>
    </w:p>
    <w:p w14:paraId="51652889" w14:textId="6272D2FA" w:rsidR="00927864" w:rsidRPr="00927864" w:rsidRDefault="00927864" w:rsidP="00927864">
      <w:pPr>
        <w:pStyle w:val="Caption"/>
        <w:keepNext/>
        <w:spacing w:after="0"/>
        <w:jc w:val="center"/>
        <w:rPr>
          <w:i w:val="0"/>
          <w:iCs w:val="0"/>
          <w:color w:val="auto"/>
          <w:sz w:val="24"/>
          <w:szCs w:val="24"/>
        </w:rPr>
      </w:pPr>
      <w:r w:rsidRPr="00927864">
        <w:rPr>
          <w:i w:val="0"/>
          <w:iCs w:val="0"/>
          <w:color w:val="auto"/>
          <w:sz w:val="24"/>
          <w:szCs w:val="24"/>
        </w:rPr>
        <w:t xml:space="preserve">Tabel 4. </w:t>
      </w:r>
      <w:r w:rsidRPr="00927864">
        <w:rPr>
          <w:i w:val="0"/>
          <w:iCs w:val="0"/>
          <w:color w:val="auto"/>
          <w:sz w:val="24"/>
          <w:szCs w:val="24"/>
        </w:rPr>
        <w:fldChar w:fldCharType="begin"/>
      </w:r>
      <w:r w:rsidRPr="00927864">
        <w:rPr>
          <w:i w:val="0"/>
          <w:iCs w:val="0"/>
          <w:color w:val="auto"/>
          <w:sz w:val="24"/>
          <w:szCs w:val="24"/>
        </w:rPr>
        <w:instrText xml:space="preserve"> SEQ Tabel_4. \* ARABIC </w:instrText>
      </w:r>
      <w:r w:rsidRPr="00927864">
        <w:rPr>
          <w:i w:val="0"/>
          <w:iCs w:val="0"/>
          <w:color w:val="auto"/>
          <w:sz w:val="24"/>
          <w:szCs w:val="24"/>
        </w:rPr>
        <w:fldChar w:fldCharType="separate"/>
      </w:r>
      <w:r w:rsidR="009A05AD">
        <w:rPr>
          <w:i w:val="0"/>
          <w:iCs w:val="0"/>
          <w:noProof/>
          <w:color w:val="auto"/>
          <w:sz w:val="24"/>
          <w:szCs w:val="24"/>
        </w:rPr>
        <w:t>3</w:t>
      </w:r>
      <w:r w:rsidRPr="00927864">
        <w:rPr>
          <w:i w:val="0"/>
          <w:iCs w:val="0"/>
          <w:color w:val="auto"/>
          <w:sz w:val="24"/>
          <w:szCs w:val="24"/>
        </w:rPr>
        <w:fldChar w:fldCharType="end"/>
      </w:r>
      <w:r w:rsidRPr="00927864">
        <w:rPr>
          <w:i w:val="0"/>
          <w:iCs w:val="0"/>
          <w:color w:val="auto"/>
          <w:sz w:val="24"/>
          <w:szCs w:val="24"/>
        </w:rPr>
        <w:t xml:space="preserve"> Pembobotan dan Nilai Kriteria</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795"/>
        <w:gridCol w:w="1017"/>
        <w:gridCol w:w="1170"/>
        <w:gridCol w:w="1868"/>
      </w:tblGrid>
      <w:tr w:rsidR="00927864" w:rsidRPr="00927864" w14:paraId="2851DB09" w14:textId="77777777" w:rsidTr="0077080D">
        <w:trPr>
          <w:trHeight w:val="547"/>
          <w:jc w:val="center"/>
        </w:trPr>
        <w:tc>
          <w:tcPr>
            <w:tcW w:w="1795" w:type="dxa"/>
            <w:tcBorders>
              <w:bottom w:val="single" w:sz="4" w:space="0" w:color="auto"/>
            </w:tcBorders>
            <w:vAlign w:val="center"/>
          </w:tcPr>
          <w:p w14:paraId="300554CE" w14:textId="77777777" w:rsidR="00927864" w:rsidRPr="00927864" w:rsidRDefault="00927864" w:rsidP="0077080D">
            <w:pPr>
              <w:rPr>
                <w:b/>
                <w:bCs/>
                <w:sz w:val="20"/>
                <w:szCs w:val="20"/>
              </w:rPr>
            </w:pPr>
            <w:bookmarkStart w:id="9" w:name="_Hlk199743443"/>
            <w:bookmarkStart w:id="10" w:name="_Hlk199184425"/>
            <w:r w:rsidRPr="00927864">
              <w:rPr>
                <w:b/>
                <w:bCs/>
                <w:color w:val="000000"/>
                <w:sz w:val="20"/>
                <w:szCs w:val="20"/>
                <w:lang w:val="en-ID" w:eastAsia="en-ID"/>
              </w:rPr>
              <w:t>Variabel</w:t>
            </w:r>
          </w:p>
        </w:tc>
        <w:tc>
          <w:tcPr>
            <w:tcW w:w="1017" w:type="dxa"/>
            <w:tcBorders>
              <w:bottom w:val="single" w:sz="4" w:space="0" w:color="auto"/>
            </w:tcBorders>
            <w:vAlign w:val="center"/>
          </w:tcPr>
          <w:p w14:paraId="57932DEA" w14:textId="77777777" w:rsidR="00927864" w:rsidRPr="00927864" w:rsidRDefault="00927864" w:rsidP="0077080D">
            <w:pPr>
              <w:rPr>
                <w:b/>
                <w:bCs/>
                <w:sz w:val="20"/>
                <w:szCs w:val="20"/>
              </w:rPr>
            </w:pPr>
            <w:r w:rsidRPr="00927864">
              <w:rPr>
                <w:b/>
                <w:bCs/>
                <w:color w:val="000000"/>
                <w:sz w:val="20"/>
                <w:szCs w:val="20"/>
                <w:lang w:val="en-ID" w:eastAsia="en-ID"/>
              </w:rPr>
              <w:t>indikator</w:t>
            </w:r>
          </w:p>
        </w:tc>
        <w:tc>
          <w:tcPr>
            <w:tcW w:w="1170" w:type="dxa"/>
            <w:tcBorders>
              <w:bottom w:val="single" w:sz="4" w:space="0" w:color="auto"/>
            </w:tcBorders>
            <w:vAlign w:val="center"/>
          </w:tcPr>
          <w:p w14:paraId="445543FF" w14:textId="77777777" w:rsidR="00927864" w:rsidRPr="00927864" w:rsidRDefault="00927864" w:rsidP="0077080D">
            <w:pPr>
              <w:rPr>
                <w:b/>
                <w:bCs/>
                <w:sz w:val="20"/>
                <w:szCs w:val="20"/>
              </w:rPr>
            </w:pPr>
            <w:r w:rsidRPr="00927864">
              <w:rPr>
                <w:b/>
                <w:bCs/>
                <w:color w:val="000000"/>
                <w:sz w:val="20"/>
                <w:szCs w:val="20"/>
                <w:lang w:val="en-ID" w:eastAsia="en-ID"/>
              </w:rPr>
              <w:t>bobot (w1)</w:t>
            </w:r>
          </w:p>
        </w:tc>
        <w:tc>
          <w:tcPr>
            <w:tcW w:w="1868" w:type="dxa"/>
            <w:tcBorders>
              <w:bottom w:val="single" w:sz="4" w:space="0" w:color="auto"/>
            </w:tcBorders>
            <w:vAlign w:val="center"/>
          </w:tcPr>
          <w:p w14:paraId="161E6D40" w14:textId="77777777" w:rsidR="00927864" w:rsidRPr="00927864" w:rsidRDefault="00927864" w:rsidP="0077080D">
            <w:pPr>
              <w:jc w:val="center"/>
              <w:rPr>
                <w:b/>
                <w:bCs/>
                <w:sz w:val="20"/>
                <w:szCs w:val="20"/>
              </w:rPr>
            </w:pPr>
            <w:r w:rsidRPr="00927864">
              <w:rPr>
                <w:b/>
                <w:bCs/>
                <w:color w:val="000000"/>
                <w:sz w:val="20"/>
                <w:szCs w:val="20"/>
                <w:lang w:val="en-ID" w:eastAsia="en-ID"/>
              </w:rPr>
              <w:t>nilai kriteria (c1)</w:t>
            </w:r>
          </w:p>
        </w:tc>
      </w:tr>
      <w:bookmarkEnd w:id="9"/>
      <w:tr w:rsidR="00927864" w:rsidRPr="00927864" w14:paraId="087E0F0E" w14:textId="77777777" w:rsidTr="0077080D">
        <w:trPr>
          <w:jc w:val="center"/>
        </w:trPr>
        <w:tc>
          <w:tcPr>
            <w:tcW w:w="1795" w:type="dxa"/>
            <w:vMerge w:val="restart"/>
            <w:tcBorders>
              <w:bottom w:val="nil"/>
            </w:tcBorders>
            <w:vAlign w:val="center"/>
          </w:tcPr>
          <w:p w14:paraId="674CB73E" w14:textId="77777777" w:rsidR="00927864" w:rsidRPr="00927864" w:rsidRDefault="00927864" w:rsidP="0077080D">
            <w:pPr>
              <w:rPr>
                <w:i/>
                <w:iCs/>
                <w:sz w:val="20"/>
                <w:szCs w:val="20"/>
              </w:rPr>
            </w:pPr>
            <w:r w:rsidRPr="00927864">
              <w:rPr>
                <w:i/>
                <w:iCs/>
                <w:color w:val="000000"/>
                <w:sz w:val="20"/>
                <w:szCs w:val="20"/>
                <w:lang w:val="en-ID" w:eastAsia="en-ID"/>
              </w:rPr>
              <w:t>Correctness</w:t>
            </w:r>
          </w:p>
        </w:tc>
        <w:tc>
          <w:tcPr>
            <w:tcW w:w="1017" w:type="dxa"/>
            <w:tcBorders>
              <w:bottom w:val="nil"/>
            </w:tcBorders>
            <w:vAlign w:val="center"/>
          </w:tcPr>
          <w:p w14:paraId="051EB09A" w14:textId="77777777" w:rsidR="00927864" w:rsidRPr="00927864" w:rsidRDefault="00927864" w:rsidP="0077080D">
            <w:pPr>
              <w:jc w:val="center"/>
              <w:rPr>
                <w:sz w:val="20"/>
                <w:szCs w:val="20"/>
              </w:rPr>
            </w:pPr>
            <w:r w:rsidRPr="00927864">
              <w:rPr>
                <w:color w:val="000000"/>
                <w:sz w:val="20"/>
                <w:szCs w:val="20"/>
              </w:rPr>
              <w:t>CO1</w:t>
            </w:r>
          </w:p>
        </w:tc>
        <w:tc>
          <w:tcPr>
            <w:tcW w:w="1170" w:type="dxa"/>
            <w:tcBorders>
              <w:bottom w:val="nil"/>
            </w:tcBorders>
            <w:vAlign w:val="center"/>
          </w:tcPr>
          <w:p w14:paraId="0569A6B7" w14:textId="77777777" w:rsidR="00927864" w:rsidRPr="00927864" w:rsidRDefault="00927864" w:rsidP="0077080D">
            <w:pPr>
              <w:jc w:val="center"/>
              <w:rPr>
                <w:sz w:val="20"/>
                <w:szCs w:val="20"/>
              </w:rPr>
            </w:pPr>
            <w:r w:rsidRPr="00927864">
              <w:rPr>
                <w:color w:val="000000"/>
                <w:sz w:val="20"/>
                <w:szCs w:val="20"/>
              </w:rPr>
              <w:t>0.5</w:t>
            </w:r>
          </w:p>
        </w:tc>
        <w:tc>
          <w:tcPr>
            <w:tcW w:w="1868" w:type="dxa"/>
            <w:tcBorders>
              <w:bottom w:val="nil"/>
            </w:tcBorders>
            <w:vAlign w:val="center"/>
          </w:tcPr>
          <w:p w14:paraId="412D78BF" w14:textId="77777777" w:rsidR="00927864" w:rsidRPr="00927864" w:rsidRDefault="00927864" w:rsidP="0077080D">
            <w:pPr>
              <w:jc w:val="center"/>
              <w:rPr>
                <w:sz w:val="20"/>
                <w:szCs w:val="20"/>
              </w:rPr>
            </w:pPr>
            <w:r w:rsidRPr="00927864">
              <w:rPr>
                <w:color w:val="000000"/>
                <w:sz w:val="20"/>
                <w:szCs w:val="20"/>
              </w:rPr>
              <w:t>3.95</w:t>
            </w:r>
          </w:p>
        </w:tc>
      </w:tr>
      <w:tr w:rsidR="00927864" w:rsidRPr="00927864" w14:paraId="0A8EEB6B" w14:textId="77777777" w:rsidTr="0077080D">
        <w:trPr>
          <w:jc w:val="center"/>
        </w:trPr>
        <w:tc>
          <w:tcPr>
            <w:tcW w:w="1795" w:type="dxa"/>
            <w:vMerge/>
            <w:tcBorders>
              <w:top w:val="nil"/>
              <w:bottom w:val="nil"/>
            </w:tcBorders>
            <w:vAlign w:val="center"/>
          </w:tcPr>
          <w:p w14:paraId="6714537E" w14:textId="77777777" w:rsidR="00927864" w:rsidRPr="00927864" w:rsidRDefault="00927864" w:rsidP="0077080D">
            <w:pPr>
              <w:rPr>
                <w:i/>
                <w:iCs/>
                <w:sz w:val="20"/>
                <w:szCs w:val="20"/>
              </w:rPr>
            </w:pPr>
          </w:p>
        </w:tc>
        <w:tc>
          <w:tcPr>
            <w:tcW w:w="1017" w:type="dxa"/>
            <w:tcBorders>
              <w:top w:val="nil"/>
              <w:bottom w:val="nil"/>
            </w:tcBorders>
            <w:vAlign w:val="center"/>
          </w:tcPr>
          <w:p w14:paraId="11D3E696" w14:textId="77777777" w:rsidR="00927864" w:rsidRPr="00927864" w:rsidRDefault="00927864" w:rsidP="0077080D">
            <w:pPr>
              <w:jc w:val="center"/>
              <w:rPr>
                <w:sz w:val="20"/>
                <w:szCs w:val="20"/>
              </w:rPr>
            </w:pPr>
            <w:r w:rsidRPr="00927864">
              <w:rPr>
                <w:color w:val="000000"/>
                <w:sz w:val="20"/>
                <w:szCs w:val="20"/>
              </w:rPr>
              <w:t>CO2</w:t>
            </w:r>
          </w:p>
        </w:tc>
        <w:tc>
          <w:tcPr>
            <w:tcW w:w="1170" w:type="dxa"/>
            <w:tcBorders>
              <w:top w:val="nil"/>
              <w:bottom w:val="nil"/>
            </w:tcBorders>
            <w:vAlign w:val="center"/>
          </w:tcPr>
          <w:p w14:paraId="0941CBDB" w14:textId="77777777" w:rsidR="00927864" w:rsidRPr="00927864" w:rsidRDefault="00927864" w:rsidP="0077080D">
            <w:pPr>
              <w:jc w:val="center"/>
              <w:rPr>
                <w:sz w:val="20"/>
                <w:szCs w:val="20"/>
              </w:rPr>
            </w:pPr>
            <w:r w:rsidRPr="00927864">
              <w:rPr>
                <w:color w:val="000000"/>
                <w:sz w:val="20"/>
                <w:szCs w:val="20"/>
              </w:rPr>
              <w:t>0.5</w:t>
            </w:r>
          </w:p>
        </w:tc>
        <w:tc>
          <w:tcPr>
            <w:tcW w:w="1868" w:type="dxa"/>
            <w:tcBorders>
              <w:top w:val="nil"/>
              <w:bottom w:val="nil"/>
            </w:tcBorders>
            <w:vAlign w:val="center"/>
          </w:tcPr>
          <w:p w14:paraId="3C364F59" w14:textId="77777777" w:rsidR="00927864" w:rsidRPr="00927864" w:rsidRDefault="00927864" w:rsidP="0077080D">
            <w:pPr>
              <w:jc w:val="center"/>
              <w:rPr>
                <w:sz w:val="20"/>
                <w:szCs w:val="20"/>
              </w:rPr>
            </w:pPr>
            <w:r w:rsidRPr="00927864">
              <w:rPr>
                <w:color w:val="000000"/>
                <w:sz w:val="20"/>
                <w:szCs w:val="20"/>
              </w:rPr>
              <w:t>4.04</w:t>
            </w:r>
          </w:p>
        </w:tc>
      </w:tr>
      <w:tr w:rsidR="00927864" w:rsidRPr="00927864" w14:paraId="42515473" w14:textId="77777777" w:rsidTr="0077080D">
        <w:trPr>
          <w:jc w:val="center"/>
        </w:trPr>
        <w:tc>
          <w:tcPr>
            <w:tcW w:w="1795" w:type="dxa"/>
            <w:vMerge/>
            <w:tcBorders>
              <w:top w:val="nil"/>
              <w:bottom w:val="nil"/>
            </w:tcBorders>
            <w:vAlign w:val="center"/>
          </w:tcPr>
          <w:p w14:paraId="27EA126F" w14:textId="77777777" w:rsidR="00927864" w:rsidRPr="00927864" w:rsidRDefault="00927864" w:rsidP="0077080D">
            <w:pPr>
              <w:rPr>
                <w:i/>
                <w:iCs/>
                <w:sz w:val="20"/>
                <w:szCs w:val="20"/>
              </w:rPr>
            </w:pPr>
          </w:p>
        </w:tc>
        <w:tc>
          <w:tcPr>
            <w:tcW w:w="1017" w:type="dxa"/>
            <w:tcBorders>
              <w:top w:val="nil"/>
              <w:bottom w:val="nil"/>
            </w:tcBorders>
            <w:vAlign w:val="center"/>
          </w:tcPr>
          <w:p w14:paraId="59D1E664" w14:textId="77777777" w:rsidR="00927864" w:rsidRPr="00927864" w:rsidRDefault="00927864" w:rsidP="0077080D">
            <w:pPr>
              <w:jc w:val="center"/>
              <w:rPr>
                <w:sz w:val="20"/>
                <w:szCs w:val="20"/>
              </w:rPr>
            </w:pPr>
            <w:r w:rsidRPr="00927864">
              <w:rPr>
                <w:color w:val="000000"/>
                <w:sz w:val="20"/>
                <w:szCs w:val="20"/>
              </w:rPr>
              <w:t>CO3</w:t>
            </w:r>
          </w:p>
        </w:tc>
        <w:tc>
          <w:tcPr>
            <w:tcW w:w="1170" w:type="dxa"/>
            <w:tcBorders>
              <w:top w:val="nil"/>
              <w:bottom w:val="nil"/>
            </w:tcBorders>
            <w:vAlign w:val="center"/>
          </w:tcPr>
          <w:p w14:paraId="648081C3" w14:textId="77777777" w:rsidR="00927864" w:rsidRPr="00927864" w:rsidRDefault="00927864" w:rsidP="0077080D">
            <w:pPr>
              <w:jc w:val="center"/>
              <w:rPr>
                <w:sz w:val="20"/>
                <w:szCs w:val="20"/>
              </w:rPr>
            </w:pPr>
            <w:r w:rsidRPr="00927864">
              <w:rPr>
                <w:color w:val="000000"/>
                <w:sz w:val="20"/>
                <w:szCs w:val="20"/>
              </w:rPr>
              <w:t>0.5</w:t>
            </w:r>
          </w:p>
        </w:tc>
        <w:tc>
          <w:tcPr>
            <w:tcW w:w="1868" w:type="dxa"/>
            <w:tcBorders>
              <w:top w:val="nil"/>
              <w:bottom w:val="nil"/>
            </w:tcBorders>
            <w:vAlign w:val="center"/>
          </w:tcPr>
          <w:p w14:paraId="30FF0436" w14:textId="77777777" w:rsidR="00927864" w:rsidRPr="00927864" w:rsidRDefault="00927864" w:rsidP="0077080D">
            <w:pPr>
              <w:jc w:val="center"/>
              <w:rPr>
                <w:sz w:val="20"/>
                <w:szCs w:val="20"/>
              </w:rPr>
            </w:pPr>
            <w:r w:rsidRPr="00927864">
              <w:rPr>
                <w:color w:val="000000"/>
                <w:sz w:val="20"/>
                <w:szCs w:val="20"/>
              </w:rPr>
              <w:t>4.00</w:t>
            </w:r>
          </w:p>
        </w:tc>
      </w:tr>
      <w:tr w:rsidR="00927864" w:rsidRPr="00927864" w14:paraId="01117A90" w14:textId="77777777" w:rsidTr="0077080D">
        <w:trPr>
          <w:jc w:val="center"/>
        </w:trPr>
        <w:tc>
          <w:tcPr>
            <w:tcW w:w="1795" w:type="dxa"/>
            <w:vMerge/>
            <w:tcBorders>
              <w:top w:val="nil"/>
              <w:bottom w:val="nil"/>
            </w:tcBorders>
            <w:vAlign w:val="center"/>
          </w:tcPr>
          <w:p w14:paraId="45218888" w14:textId="77777777" w:rsidR="00927864" w:rsidRPr="00927864" w:rsidRDefault="00927864" w:rsidP="0077080D">
            <w:pPr>
              <w:rPr>
                <w:i/>
                <w:iCs/>
                <w:sz w:val="20"/>
                <w:szCs w:val="20"/>
              </w:rPr>
            </w:pPr>
          </w:p>
        </w:tc>
        <w:tc>
          <w:tcPr>
            <w:tcW w:w="1017" w:type="dxa"/>
            <w:tcBorders>
              <w:top w:val="nil"/>
              <w:bottom w:val="nil"/>
            </w:tcBorders>
            <w:vAlign w:val="center"/>
          </w:tcPr>
          <w:p w14:paraId="327FB18F" w14:textId="77777777" w:rsidR="00927864" w:rsidRPr="00927864" w:rsidRDefault="00927864" w:rsidP="0077080D">
            <w:pPr>
              <w:jc w:val="center"/>
              <w:rPr>
                <w:sz w:val="20"/>
                <w:szCs w:val="20"/>
              </w:rPr>
            </w:pPr>
            <w:r w:rsidRPr="00927864">
              <w:rPr>
                <w:color w:val="000000"/>
                <w:sz w:val="20"/>
                <w:szCs w:val="20"/>
              </w:rPr>
              <w:t>CO4</w:t>
            </w:r>
          </w:p>
        </w:tc>
        <w:tc>
          <w:tcPr>
            <w:tcW w:w="1170" w:type="dxa"/>
            <w:tcBorders>
              <w:top w:val="nil"/>
              <w:bottom w:val="nil"/>
            </w:tcBorders>
            <w:vAlign w:val="center"/>
          </w:tcPr>
          <w:p w14:paraId="67CB80DB" w14:textId="77777777" w:rsidR="00927864" w:rsidRPr="00927864" w:rsidRDefault="00927864" w:rsidP="0077080D">
            <w:pPr>
              <w:jc w:val="center"/>
              <w:rPr>
                <w:sz w:val="20"/>
                <w:szCs w:val="20"/>
              </w:rPr>
            </w:pPr>
            <w:r w:rsidRPr="00927864">
              <w:rPr>
                <w:color w:val="000000"/>
                <w:sz w:val="20"/>
                <w:szCs w:val="20"/>
              </w:rPr>
              <w:t>0.5</w:t>
            </w:r>
          </w:p>
        </w:tc>
        <w:tc>
          <w:tcPr>
            <w:tcW w:w="1868" w:type="dxa"/>
            <w:tcBorders>
              <w:top w:val="nil"/>
              <w:bottom w:val="nil"/>
            </w:tcBorders>
            <w:vAlign w:val="center"/>
          </w:tcPr>
          <w:p w14:paraId="051B3D76" w14:textId="77777777" w:rsidR="00927864" w:rsidRPr="00927864" w:rsidRDefault="00927864" w:rsidP="0077080D">
            <w:pPr>
              <w:jc w:val="center"/>
              <w:rPr>
                <w:sz w:val="20"/>
                <w:szCs w:val="20"/>
              </w:rPr>
            </w:pPr>
            <w:r w:rsidRPr="00927864">
              <w:rPr>
                <w:color w:val="000000"/>
                <w:sz w:val="20"/>
                <w:szCs w:val="20"/>
              </w:rPr>
              <w:t>3.98</w:t>
            </w:r>
          </w:p>
        </w:tc>
      </w:tr>
      <w:tr w:rsidR="00927864" w:rsidRPr="00927864" w14:paraId="107B18B7" w14:textId="77777777" w:rsidTr="0077080D">
        <w:trPr>
          <w:jc w:val="center"/>
        </w:trPr>
        <w:tc>
          <w:tcPr>
            <w:tcW w:w="1795" w:type="dxa"/>
            <w:vMerge/>
            <w:tcBorders>
              <w:top w:val="nil"/>
              <w:bottom w:val="nil"/>
            </w:tcBorders>
            <w:vAlign w:val="center"/>
          </w:tcPr>
          <w:p w14:paraId="16979D9D" w14:textId="77777777" w:rsidR="00927864" w:rsidRPr="00927864" w:rsidRDefault="00927864" w:rsidP="0077080D">
            <w:pPr>
              <w:rPr>
                <w:i/>
                <w:iCs/>
                <w:sz w:val="20"/>
                <w:szCs w:val="20"/>
              </w:rPr>
            </w:pPr>
          </w:p>
        </w:tc>
        <w:tc>
          <w:tcPr>
            <w:tcW w:w="1017" w:type="dxa"/>
            <w:tcBorders>
              <w:top w:val="nil"/>
              <w:bottom w:val="nil"/>
            </w:tcBorders>
            <w:vAlign w:val="center"/>
          </w:tcPr>
          <w:p w14:paraId="51864576" w14:textId="77777777" w:rsidR="00927864" w:rsidRPr="00927864" w:rsidRDefault="00927864" w:rsidP="0077080D">
            <w:pPr>
              <w:jc w:val="center"/>
              <w:rPr>
                <w:sz w:val="20"/>
                <w:szCs w:val="20"/>
              </w:rPr>
            </w:pPr>
            <w:r w:rsidRPr="00927864">
              <w:rPr>
                <w:color w:val="000000"/>
                <w:sz w:val="20"/>
                <w:szCs w:val="20"/>
              </w:rPr>
              <w:t>CS1</w:t>
            </w:r>
          </w:p>
        </w:tc>
        <w:tc>
          <w:tcPr>
            <w:tcW w:w="1170" w:type="dxa"/>
            <w:tcBorders>
              <w:top w:val="nil"/>
              <w:bottom w:val="nil"/>
            </w:tcBorders>
            <w:vAlign w:val="center"/>
          </w:tcPr>
          <w:p w14:paraId="27239267" w14:textId="77777777" w:rsidR="00927864" w:rsidRPr="00927864" w:rsidRDefault="00927864" w:rsidP="0077080D">
            <w:pPr>
              <w:jc w:val="center"/>
              <w:rPr>
                <w:sz w:val="20"/>
                <w:szCs w:val="20"/>
              </w:rPr>
            </w:pPr>
            <w:r w:rsidRPr="00927864">
              <w:rPr>
                <w:color w:val="000000"/>
                <w:sz w:val="20"/>
                <w:szCs w:val="20"/>
              </w:rPr>
              <w:t>0.5</w:t>
            </w:r>
          </w:p>
        </w:tc>
        <w:tc>
          <w:tcPr>
            <w:tcW w:w="1868" w:type="dxa"/>
            <w:tcBorders>
              <w:top w:val="nil"/>
              <w:bottom w:val="nil"/>
            </w:tcBorders>
            <w:vAlign w:val="center"/>
          </w:tcPr>
          <w:p w14:paraId="1AB44300" w14:textId="77777777" w:rsidR="00927864" w:rsidRPr="00927864" w:rsidRDefault="00927864" w:rsidP="0077080D">
            <w:pPr>
              <w:jc w:val="center"/>
              <w:rPr>
                <w:sz w:val="20"/>
                <w:szCs w:val="20"/>
              </w:rPr>
            </w:pPr>
            <w:r w:rsidRPr="00927864">
              <w:rPr>
                <w:color w:val="000000"/>
                <w:sz w:val="20"/>
                <w:szCs w:val="20"/>
              </w:rPr>
              <w:t>3.96</w:t>
            </w:r>
          </w:p>
        </w:tc>
      </w:tr>
      <w:tr w:rsidR="00927864" w:rsidRPr="00927864" w14:paraId="4FC7E82C" w14:textId="77777777" w:rsidTr="0077080D">
        <w:trPr>
          <w:jc w:val="center"/>
        </w:trPr>
        <w:tc>
          <w:tcPr>
            <w:tcW w:w="1795" w:type="dxa"/>
            <w:vMerge/>
            <w:tcBorders>
              <w:top w:val="nil"/>
              <w:bottom w:val="nil"/>
            </w:tcBorders>
            <w:vAlign w:val="center"/>
          </w:tcPr>
          <w:p w14:paraId="5D6FE36B" w14:textId="77777777" w:rsidR="00927864" w:rsidRPr="00927864" w:rsidRDefault="00927864" w:rsidP="0077080D">
            <w:pPr>
              <w:rPr>
                <w:i/>
                <w:iCs/>
                <w:sz w:val="20"/>
                <w:szCs w:val="20"/>
              </w:rPr>
            </w:pPr>
          </w:p>
        </w:tc>
        <w:tc>
          <w:tcPr>
            <w:tcW w:w="1017" w:type="dxa"/>
            <w:tcBorders>
              <w:top w:val="nil"/>
              <w:bottom w:val="nil"/>
            </w:tcBorders>
            <w:vAlign w:val="center"/>
          </w:tcPr>
          <w:p w14:paraId="28746FE4" w14:textId="77777777" w:rsidR="00927864" w:rsidRPr="00927864" w:rsidRDefault="00927864" w:rsidP="0077080D">
            <w:pPr>
              <w:jc w:val="center"/>
              <w:rPr>
                <w:sz w:val="20"/>
                <w:szCs w:val="20"/>
              </w:rPr>
            </w:pPr>
            <w:r w:rsidRPr="00927864">
              <w:rPr>
                <w:color w:val="000000"/>
                <w:sz w:val="20"/>
                <w:szCs w:val="20"/>
              </w:rPr>
              <w:t>CS2</w:t>
            </w:r>
          </w:p>
        </w:tc>
        <w:tc>
          <w:tcPr>
            <w:tcW w:w="1170" w:type="dxa"/>
            <w:tcBorders>
              <w:top w:val="nil"/>
              <w:bottom w:val="nil"/>
            </w:tcBorders>
            <w:vAlign w:val="center"/>
          </w:tcPr>
          <w:p w14:paraId="15F54683" w14:textId="77777777" w:rsidR="00927864" w:rsidRPr="00927864" w:rsidRDefault="00927864" w:rsidP="0077080D">
            <w:pPr>
              <w:jc w:val="center"/>
              <w:rPr>
                <w:sz w:val="20"/>
                <w:szCs w:val="20"/>
              </w:rPr>
            </w:pPr>
            <w:r w:rsidRPr="00927864">
              <w:rPr>
                <w:color w:val="000000"/>
                <w:sz w:val="20"/>
                <w:szCs w:val="20"/>
              </w:rPr>
              <w:t>0.4</w:t>
            </w:r>
          </w:p>
        </w:tc>
        <w:tc>
          <w:tcPr>
            <w:tcW w:w="1868" w:type="dxa"/>
            <w:tcBorders>
              <w:top w:val="nil"/>
              <w:bottom w:val="nil"/>
            </w:tcBorders>
            <w:vAlign w:val="center"/>
          </w:tcPr>
          <w:p w14:paraId="7D9ECA68" w14:textId="77777777" w:rsidR="00927864" w:rsidRPr="00927864" w:rsidRDefault="00927864" w:rsidP="0077080D">
            <w:pPr>
              <w:jc w:val="center"/>
              <w:rPr>
                <w:sz w:val="20"/>
                <w:szCs w:val="20"/>
              </w:rPr>
            </w:pPr>
            <w:r w:rsidRPr="00927864">
              <w:rPr>
                <w:color w:val="000000"/>
                <w:sz w:val="20"/>
                <w:szCs w:val="20"/>
              </w:rPr>
              <w:t>4.02</w:t>
            </w:r>
          </w:p>
        </w:tc>
      </w:tr>
      <w:tr w:rsidR="00927864" w:rsidRPr="00927864" w14:paraId="7098740A" w14:textId="77777777" w:rsidTr="0077080D">
        <w:trPr>
          <w:jc w:val="center"/>
        </w:trPr>
        <w:tc>
          <w:tcPr>
            <w:tcW w:w="1795" w:type="dxa"/>
            <w:vMerge/>
            <w:tcBorders>
              <w:top w:val="nil"/>
              <w:bottom w:val="nil"/>
            </w:tcBorders>
            <w:vAlign w:val="center"/>
          </w:tcPr>
          <w:p w14:paraId="4322CB82" w14:textId="77777777" w:rsidR="00927864" w:rsidRPr="00927864" w:rsidRDefault="00927864" w:rsidP="0077080D">
            <w:pPr>
              <w:rPr>
                <w:i/>
                <w:iCs/>
                <w:sz w:val="20"/>
                <w:szCs w:val="20"/>
              </w:rPr>
            </w:pPr>
          </w:p>
        </w:tc>
        <w:tc>
          <w:tcPr>
            <w:tcW w:w="1017" w:type="dxa"/>
            <w:tcBorders>
              <w:top w:val="nil"/>
              <w:bottom w:val="nil"/>
            </w:tcBorders>
            <w:vAlign w:val="center"/>
          </w:tcPr>
          <w:p w14:paraId="28E606CE" w14:textId="77777777" w:rsidR="00927864" w:rsidRPr="00927864" w:rsidRDefault="00927864" w:rsidP="0077080D">
            <w:pPr>
              <w:jc w:val="center"/>
              <w:rPr>
                <w:sz w:val="20"/>
                <w:szCs w:val="20"/>
              </w:rPr>
            </w:pPr>
            <w:r w:rsidRPr="00927864">
              <w:rPr>
                <w:color w:val="000000"/>
                <w:sz w:val="20"/>
                <w:szCs w:val="20"/>
              </w:rPr>
              <w:t>T1</w:t>
            </w:r>
          </w:p>
        </w:tc>
        <w:tc>
          <w:tcPr>
            <w:tcW w:w="1170" w:type="dxa"/>
            <w:tcBorders>
              <w:top w:val="nil"/>
              <w:bottom w:val="nil"/>
            </w:tcBorders>
            <w:vAlign w:val="center"/>
          </w:tcPr>
          <w:p w14:paraId="1B9FD8BE" w14:textId="77777777" w:rsidR="00927864" w:rsidRPr="00927864" w:rsidRDefault="00927864" w:rsidP="0077080D">
            <w:pPr>
              <w:jc w:val="center"/>
              <w:rPr>
                <w:sz w:val="20"/>
                <w:szCs w:val="20"/>
              </w:rPr>
            </w:pPr>
            <w:r w:rsidRPr="00927864">
              <w:rPr>
                <w:color w:val="000000"/>
                <w:sz w:val="20"/>
                <w:szCs w:val="20"/>
              </w:rPr>
              <w:t>0.5</w:t>
            </w:r>
          </w:p>
        </w:tc>
        <w:tc>
          <w:tcPr>
            <w:tcW w:w="1868" w:type="dxa"/>
            <w:tcBorders>
              <w:top w:val="nil"/>
              <w:bottom w:val="nil"/>
            </w:tcBorders>
            <w:vAlign w:val="center"/>
          </w:tcPr>
          <w:p w14:paraId="5E4AA493" w14:textId="77777777" w:rsidR="00927864" w:rsidRPr="00927864" w:rsidRDefault="00927864" w:rsidP="0077080D">
            <w:pPr>
              <w:jc w:val="center"/>
              <w:rPr>
                <w:sz w:val="20"/>
                <w:szCs w:val="20"/>
              </w:rPr>
            </w:pPr>
            <w:r w:rsidRPr="00927864">
              <w:rPr>
                <w:color w:val="000000"/>
                <w:sz w:val="20"/>
                <w:szCs w:val="20"/>
              </w:rPr>
              <w:t>3.96</w:t>
            </w:r>
          </w:p>
        </w:tc>
      </w:tr>
      <w:tr w:rsidR="00927864" w:rsidRPr="00927864" w14:paraId="7EF27961" w14:textId="77777777" w:rsidTr="0077080D">
        <w:trPr>
          <w:jc w:val="center"/>
        </w:trPr>
        <w:tc>
          <w:tcPr>
            <w:tcW w:w="1795" w:type="dxa"/>
            <w:vMerge/>
            <w:tcBorders>
              <w:top w:val="nil"/>
              <w:bottom w:val="nil"/>
            </w:tcBorders>
            <w:vAlign w:val="center"/>
          </w:tcPr>
          <w:p w14:paraId="23A89F44" w14:textId="77777777" w:rsidR="00927864" w:rsidRPr="00927864" w:rsidRDefault="00927864" w:rsidP="0077080D">
            <w:pPr>
              <w:rPr>
                <w:i/>
                <w:iCs/>
                <w:sz w:val="20"/>
                <w:szCs w:val="20"/>
              </w:rPr>
            </w:pPr>
          </w:p>
        </w:tc>
        <w:tc>
          <w:tcPr>
            <w:tcW w:w="1017" w:type="dxa"/>
            <w:tcBorders>
              <w:top w:val="nil"/>
              <w:bottom w:val="nil"/>
            </w:tcBorders>
            <w:vAlign w:val="center"/>
          </w:tcPr>
          <w:p w14:paraId="16F2C275" w14:textId="77777777" w:rsidR="00927864" w:rsidRPr="00927864" w:rsidRDefault="00927864" w:rsidP="0077080D">
            <w:pPr>
              <w:jc w:val="center"/>
              <w:rPr>
                <w:sz w:val="20"/>
                <w:szCs w:val="20"/>
              </w:rPr>
            </w:pPr>
            <w:r w:rsidRPr="00927864">
              <w:rPr>
                <w:color w:val="000000"/>
                <w:sz w:val="20"/>
                <w:szCs w:val="20"/>
              </w:rPr>
              <w:t>T2</w:t>
            </w:r>
          </w:p>
        </w:tc>
        <w:tc>
          <w:tcPr>
            <w:tcW w:w="1170" w:type="dxa"/>
            <w:tcBorders>
              <w:top w:val="nil"/>
              <w:bottom w:val="nil"/>
            </w:tcBorders>
            <w:vAlign w:val="center"/>
          </w:tcPr>
          <w:p w14:paraId="7A1AB24E" w14:textId="77777777" w:rsidR="00927864" w:rsidRPr="00927864" w:rsidRDefault="00927864" w:rsidP="0077080D">
            <w:pPr>
              <w:jc w:val="center"/>
              <w:rPr>
                <w:sz w:val="20"/>
                <w:szCs w:val="20"/>
              </w:rPr>
            </w:pPr>
            <w:r w:rsidRPr="00927864">
              <w:rPr>
                <w:color w:val="000000"/>
                <w:sz w:val="20"/>
                <w:szCs w:val="20"/>
              </w:rPr>
              <w:t>0.5</w:t>
            </w:r>
          </w:p>
        </w:tc>
        <w:tc>
          <w:tcPr>
            <w:tcW w:w="1868" w:type="dxa"/>
            <w:tcBorders>
              <w:top w:val="nil"/>
              <w:bottom w:val="nil"/>
            </w:tcBorders>
            <w:vAlign w:val="center"/>
          </w:tcPr>
          <w:p w14:paraId="6D375631" w14:textId="77777777" w:rsidR="00927864" w:rsidRPr="00927864" w:rsidRDefault="00927864" w:rsidP="0077080D">
            <w:pPr>
              <w:jc w:val="center"/>
              <w:rPr>
                <w:sz w:val="20"/>
                <w:szCs w:val="20"/>
              </w:rPr>
            </w:pPr>
            <w:r w:rsidRPr="00927864">
              <w:rPr>
                <w:color w:val="000000"/>
                <w:sz w:val="20"/>
                <w:szCs w:val="20"/>
              </w:rPr>
              <w:t>4.10</w:t>
            </w:r>
          </w:p>
        </w:tc>
      </w:tr>
      <w:tr w:rsidR="00927864" w:rsidRPr="00927864" w14:paraId="411CE13E" w14:textId="77777777" w:rsidTr="0077080D">
        <w:trPr>
          <w:jc w:val="center"/>
        </w:trPr>
        <w:tc>
          <w:tcPr>
            <w:tcW w:w="1795" w:type="dxa"/>
            <w:vMerge w:val="restart"/>
            <w:tcBorders>
              <w:top w:val="nil"/>
              <w:bottom w:val="nil"/>
            </w:tcBorders>
            <w:vAlign w:val="center"/>
          </w:tcPr>
          <w:p w14:paraId="37276783" w14:textId="77777777" w:rsidR="00927864" w:rsidRPr="00927864" w:rsidRDefault="00927864" w:rsidP="0077080D">
            <w:pPr>
              <w:rPr>
                <w:i/>
                <w:iCs/>
                <w:sz w:val="20"/>
                <w:szCs w:val="20"/>
              </w:rPr>
            </w:pPr>
            <w:r w:rsidRPr="00927864">
              <w:rPr>
                <w:i/>
                <w:iCs/>
                <w:color w:val="000000"/>
                <w:sz w:val="20"/>
                <w:szCs w:val="20"/>
                <w:lang w:val="en-ID" w:eastAsia="en-ID"/>
              </w:rPr>
              <w:t>Reliability</w:t>
            </w:r>
          </w:p>
        </w:tc>
        <w:tc>
          <w:tcPr>
            <w:tcW w:w="1017" w:type="dxa"/>
            <w:tcBorders>
              <w:top w:val="nil"/>
              <w:bottom w:val="nil"/>
            </w:tcBorders>
            <w:vAlign w:val="center"/>
          </w:tcPr>
          <w:p w14:paraId="7DBAEE5E" w14:textId="77777777" w:rsidR="00927864" w:rsidRPr="00927864" w:rsidRDefault="00927864" w:rsidP="0077080D">
            <w:pPr>
              <w:jc w:val="center"/>
              <w:rPr>
                <w:sz w:val="20"/>
                <w:szCs w:val="20"/>
              </w:rPr>
            </w:pPr>
            <w:r w:rsidRPr="00927864">
              <w:rPr>
                <w:color w:val="000000"/>
                <w:sz w:val="20"/>
                <w:szCs w:val="20"/>
              </w:rPr>
              <w:t>ET1</w:t>
            </w:r>
          </w:p>
        </w:tc>
        <w:tc>
          <w:tcPr>
            <w:tcW w:w="1170" w:type="dxa"/>
            <w:tcBorders>
              <w:top w:val="nil"/>
              <w:bottom w:val="nil"/>
            </w:tcBorders>
            <w:vAlign w:val="center"/>
          </w:tcPr>
          <w:p w14:paraId="07578DEE" w14:textId="77777777" w:rsidR="00927864" w:rsidRPr="00927864" w:rsidRDefault="00927864" w:rsidP="0077080D">
            <w:pPr>
              <w:jc w:val="center"/>
              <w:rPr>
                <w:sz w:val="20"/>
                <w:szCs w:val="20"/>
              </w:rPr>
            </w:pPr>
            <w:r w:rsidRPr="00927864">
              <w:rPr>
                <w:color w:val="000000"/>
                <w:sz w:val="20"/>
                <w:szCs w:val="20"/>
              </w:rPr>
              <w:t>0.5</w:t>
            </w:r>
          </w:p>
        </w:tc>
        <w:tc>
          <w:tcPr>
            <w:tcW w:w="1868" w:type="dxa"/>
            <w:tcBorders>
              <w:top w:val="nil"/>
              <w:bottom w:val="nil"/>
            </w:tcBorders>
            <w:vAlign w:val="center"/>
          </w:tcPr>
          <w:p w14:paraId="44EC87A7" w14:textId="77777777" w:rsidR="00927864" w:rsidRPr="00927864" w:rsidRDefault="00927864" w:rsidP="0077080D">
            <w:pPr>
              <w:jc w:val="center"/>
              <w:rPr>
                <w:sz w:val="20"/>
                <w:szCs w:val="20"/>
              </w:rPr>
            </w:pPr>
            <w:r w:rsidRPr="00927864">
              <w:rPr>
                <w:color w:val="000000"/>
                <w:sz w:val="20"/>
                <w:szCs w:val="20"/>
              </w:rPr>
              <w:t>4.34</w:t>
            </w:r>
          </w:p>
        </w:tc>
      </w:tr>
      <w:tr w:rsidR="00927864" w:rsidRPr="00927864" w14:paraId="37B7A62D" w14:textId="77777777" w:rsidTr="0077080D">
        <w:trPr>
          <w:jc w:val="center"/>
        </w:trPr>
        <w:tc>
          <w:tcPr>
            <w:tcW w:w="1795" w:type="dxa"/>
            <w:vMerge/>
            <w:tcBorders>
              <w:top w:val="nil"/>
              <w:bottom w:val="nil"/>
            </w:tcBorders>
            <w:vAlign w:val="center"/>
          </w:tcPr>
          <w:p w14:paraId="0BF9DD9F" w14:textId="77777777" w:rsidR="00927864" w:rsidRPr="00927864" w:rsidRDefault="00927864" w:rsidP="0077080D">
            <w:pPr>
              <w:rPr>
                <w:i/>
                <w:iCs/>
                <w:sz w:val="20"/>
                <w:szCs w:val="20"/>
              </w:rPr>
            </w:pPr>
          </w:p>
        </w:tc>
        <w:tc>
          <w:tcPr>
            <w:tcW w:w="1017" w:type="dxa"/>
            <w:tcBorders>
              <w:top w:val="nil"/>
              <w:bottom w:val="nil"/>
            </w:tcBorders>
            <w:vAlign w:val="center"/>
          </w:tcPr>
          <w:p w14:paraId="0BB7C4ED" w14:textId="77777777" w:rsidR="00927864" w:rsidRPr="00927864" w:rsidRDefault="00927864" w:rsidP="0077080D">
            <w:pPr>
              <w:jc w:val="center"/>
              <w:rPr>
                <w:sz w:val="20"/>
                <w:szCs w:val="20"/>
              </w:rPr>
            </w:pPr>
            <w:r w:rsidRPr="00927864">
              <w:rPr>
                <w:color w:val="000000"/>
                <w:sz w:val="20"/>
                <w:szCs w:val="20"/>
              </w:rPr>
              <w:t>ET2</w:t>
            </w:r>
          </w:p>
        </w:tc>
        <w:tc>
          <w:tcPr>
            <w:tcW w:w="1170" w:type="dxa"/>
            <w:tcBorders>
              <w:top w:val="nil"/>
              <w:bottom w:val="nil"/>
            </w:tcBorders>
            <w:vAlign w:val="center"/>
          </w:tcPr>
          <w:p w14:paraId="240A795D" w14:textId="77777777" w:rsidR="00927864" w:rsidRPr="00927864" w:rsidRDefault="00927864" w:rsidP="0077080D">
            <w:pPr>
              <w:jc w:val="center"/>
              <w:rPr>
                <w:sz w:val="20"/>
                <w:szCs w:val="20"/>
              </w:rPr>
            </w:pPr>
            <w:r w:rsidRPr="00927864">
              <w:rPr>
                <w:color w:val="000000"/>
                <w:sz w:val="20"/>
                <w:szCs w:val="20"/>
              </w:rPr>
              <w:t>0.5</w:t>
            </w:r>
          </w:p>
        </w:tc>
        <w:tc>
          <w:tcPr>
            <w:tcW w:w="1868" w:type="dxa"/>
            <w:tcBorders>
              <w:top w:val="nil"/>
              <w:bottom w:val="nil"/>
            </w:tcBorders>
            <w:vAlign w:val="center"/>
          </w:tcPr>
          <w:p w14:paraId="40DEA047" w14:textId="77777777" w:rsidR="00927864" w:rsidRPr="00927864" w:rsidRDefault="00927864" w:rsidP="0077080D">
            <w:pPr>
              <w:jc w:val="center"/>
              <w:rPr>
                <w:sz w:val="20"/>
                <w:szCs w:val="20"/>
              </w:rPr>
            </w:pPr>
            <w:r w:rsidRPr="00927864">
              <w:rPr>
                <w:color w:val="000000"/>
                <w:sz w:val="20"/>
                <w:szCs w:val="20"/>
              </w:rPr>
              <w:t>4.28</w:t>
            </w:r>
          </w:p>
        </w:tc>
      </w:tr>
      <w:tr w:rsidR="00927864" w:rsidRPr="00927864" w14:paraId="4DC1A751" w14:textId="77777777" w:rsidTr="0077080D">
        <w:trPr>
          <w:jc w:val="center"/>
        </w:trPr>
        <w:tc>
          <w:tcPr>
            <w:tcW w:w="1795" w:type="dxa"/>
            <w:vMerge/>
            <w:tcBorders>
              <w:top w:val="nil"/>
              <w:bottom w:val="nil"/>
            </w:tcBorders>
            <w:vAlign w:val="center"/>
          </w:tcPr>
          <w:p w14:paraId="1B6ED2C8" w14:textId="77777777" w:rsidR="00927864" w:rsidRPr="00927864" w:rsidRDefault="00927864" w:rsidP="0077080D">
            <w:pPr>
              <w:rPr>
                <w:i/>
                <w:iCs/>
                <w:sz w:val="20"/>
                <w:szCs w:val="20"/>
              </w:rPr>
            </w:pPr>
          </w:p>
        </w:tc>
        <w:tc>
          <w:tcPr>
            <w:tcW w:w="1017" w:type="dxa"/>
            <w:tcBorders>
              <w:top w:val="nil"/>
              <w:bottom w:val="nil"/>
            </w:tcBorders>
            <w:vAlign w:val="center"/>
          </w:tcPr>
          <w:p w14:paraId="0599129C" w14:textId="77777777" w:rsidR="00927864" w:rsidRPr="00927864" w:rsidRDefault="00927864" w:rsidP="0077080D">
            <w:pPr>
              <w:jc w:val="center"/>
              <w:rPr>
                <w:sz w:val="20"/>
                <w:szCs w:val="20"/>
              </w:rPr>
            </w:pPr>
            <w:r w:rsidRPr="00927864">
              <w:rPr>
                <w:color w:val="000000"/>
                <w:sz w:val="20"/>
                <w:szCs w:val="20"/>
              </w:rPr>
              <w:t>A1</w:t>
            </w:r>
          </w:p>
        </w:tc>
        <w:tc>
          <w:tcPr>
            <w:tcW w:w="1170" w:type="dxa"/>
            <w:tcBorders>
              <w:top w:val="nil"/>
              <w:bottom w:val="nil"/>
            </w:tcBorders>
            <w:vAlign w:val="center"/>
          </w:tcPr>
          <w:p w14:paraId="5C6B96E1" w14:textId="77777777" w:rsidR="00927864" w:rsidRPr="00927864" w:rsidRDefault="00927864" w:rsidP="0077080D">
            <w:pPr>
              <w:jc w:val="center"/>
              <w:rPr>
                <w:sz w:val="20"/>
                <w:szCs w:val="20"/>
              </w:rPr>
            </w:pPr>
            <w:r w:rsidRPr="00927864">
              <w:rPr>
                <w:color w:val="000000"/>
                <w:sz w:val="20"/>
                <w:szCs w:val="20"/>
              </w:rPr>
              <w:t>0.5</w:t>
            </w:r>
          </w:p>
        </w:tc>
        <w:tc>
          <w:tcPr>
            <w:tcW w:w="1868" w:type="dxa"/>
            <w:tcBorders>
              <w:top w:val="nil"/>
              <w:bottom w:val="nil"/>
            </w:tcBorders>
            <w:vAlign w:val="center"/>
          </w:tcPr>
          <w:p w14:paraId="26881606" w14:textId="77777777" w:rsidR="00927864" w:rsidRPr="00927864" w:rsidRDefault="00927864" w:rsidP="0077080D">
            <w:pPr>
              <w:jc w:val="center"/>
              <w:rPr>
                <w:sz w:val="20"/>
                <w:szCs w:val="20"/>
              </w:rPr>
            </w:pPr>
            <w:r w:rsidRPr="00927864">
              <w:rPr>
                <w:color w:val="000000"/>
                <w:sz w:val="20"/>
                <w:szCs w:val="20"/>
              </w:rPr>
              <w:t>4.30</w:t>
            </w:r>
          </w:p>
        </w:tc>
      </w:tr>
      <w:tr w:rsidR="00927864" w:rsidRPr="00927864" w14:paraId="5CA15AFB" w14:textId="77777777" w:rsidTr="0077080D">
        <w:trPr>
          <w:jc w:val="center"/>
        </w:trPr>
        <w:tc>
          <w:tcPr>
            <w:tcW w:w="1795" w:type="dxa"/>
            <w:vMerge/>
            <w:tcBorders>
              <w:top w:val="nil"/>
              <w:bottom w:val="nil"/>
            </w:tcBorders>
            <w:vAlign w:val="center"/>
          </w:tcPr>
          <w:p w14:paraId="193C9EAD" w14:textId="77777777" w:rsidR="00927864" w:rsidRPr="00927864" w:rsidRDefault="00927864" w:rsidP="0077080D">
            <w:pPr>
              <w:rPr>
                <w:i/>
                <w:iCs/>
                <w:sz w:val="20"/>
                <w:szCs w:val="20"/>
              </w:rPr>
            </w:pPr>
          </w:p>
        </w:tc>
        <w:tc>
          <w:tcPr>
            <w:tcW w:w="1017" w:type="dxa"/>
            <w:tcBorders>
              <w:top w:val="nil"/>
              <w:bottom w:val="nil"/>
            </w:tcBorders>
            <w:vAlign w:val="center"/>
          </w:tcPr>
          <w:p w14:paraId="45A01AEE" w14:textId="77777777" w:rsidR="00927864" w:rsidRPr="00927864" w:rsidRDefault="00927864" w:rsidP="0077080D">
            <w:pPr>
              <w:jc w:val="center"/>
              <w:rPr>
                <w:sz w:val="20"/>
                <w:szCs w:val="20"/>
              </w:rPr>
            </w:pPr>
            <w:r w:rsidRPr="00927864">
              <w:rPr>
                <w:color w:val="000000"/>
                <w:sz w:val="20"/>
                <w:szCs w:val="20"/>
              </w:rPr>
              <w:t>A2</w:t>
            </w:r>
          </w:p>
        </w:tc>
        <w:tc>
          <w:tcPr>
            <w:tcW w:w="1170" w:type="dxa"/>
            <w:tcBorders>
              <w:top w:val="nil"/>
              <w:bottom w:val="nil"/>
            </w:tcBorders>
            <w:vAlign w:val="center"/>
          </w:tcPr>
          <w:p w14:paraId="2A35EC43" w14:textId="77777777" w:rsidR="00927864" w:rsidRPr="00927864" w:rsidRDefault="00927864" w:rsidP="0077080D">
            <w:pPr>
              <w:jc w:val="center"/>
              <w:rPr>
                <w:sz w:val="20"/>
                <w:szCs w:val="20"/>
              </w:rPr>
            </w:pPr>
            <w:r w:rsidRPr="00927864">
              <w:rPr>
                <w:color w:val="000000"/>
                <w:sz w:val="20"/>
                <w:szCs w:val="20"/>
              </w:rPr>
              <w:t>0.4</w:t>
            </w:r>
          </w:p>
        </w:tc>
        <w:tc>
          <w:tcPr>
            <w:tcW w:w="1868" w:type="dxa"/>
            <w:tcBorders>
              <w:top w:val="nil"/>
              <w:bottom w:val="nil"/>
            </w:tcBorders>
            <w:vAlign w:val="center"/>
          </w:tcPr>
          <w:p w14:paraId="71B58AF9" w14:textId="77777777" w:rsidR="00927864" w:rsidRPr="00927864" w:rsidRDefault="00927864" w:rsidP="0077080D">
            <w:pPr>
              <w:jc w:val="center"/>
              <w:rPr>
                <w:sz w:val="20"/>
                <w:szCs w:val="20"/>
              </w:rPr>
            </w:pPr>
            <w:r w:rsidRPr="00927864">
              <w:rPr>
                <w:color w:val="000000"/>
                <w:sz w:val="20"/>
                <w:szCs w:val="20"/>
              </w:rPr>
              <w:t>4.32</w:t>
            </w:r>
          </w:p>
        </w:tc>
      </w:tr>
      <w:tr w:rsidR="00927864" w:rsidRPr="00927864" w14:paraId="2F4E5844" w14:textId="77777777" w:rsidTr="0077080D">
        <w:trPr>
          <w:jc w:val="center"/>
        </w:trPr>
        <w:tc>
          <w:tcPr>
            <w:tcW w:w="1795" w:type="dxa"/>
            <w:vMerge/>
            <w:tcBorders>
              <w:top w:val="nil"/>
              <w:bottom w:val="nil"/>
            </w:tcBorders>
            <w:vAlign w:val="center"/>
          </w:tcPr>
          <w:p w14:paraId="352C3802" w14:textId="77777777" w:rsidR="00927864" w:rsidRPr="00927864" w:rsidRDefault="00927864" w:rsidP="0077080D">
            <w:pPr>
              <w:rPr>
                <w:i/>
                <w:iCs/>
                <w:sz w:val="20"/>
                <w:szCs w:val="20"/>
              </w:rPr>
            </w:pPr>
          </w:p>
        </w:tc>
        <w:tc>
          <w:tcPr>
            <w:tcW w:w="1017" w:type="dxa"/>
            <w:tcBorders>
              <w:top w:val="nil"/>
              <w:bottom w:val="nil"/>
            </w:tcBorders>
            <w:vAlign w:val="center"/>
          </w:tcPr>
          <w:p w14:paraId="7C6D82FC" w14:textId="77777777" w:rsidR="00927864" w:rsidRPr="00927864" w:rsidRDefault="00927864" w:rsidP="0077080D">
            <w:pPr>
              <w:jc w:val="center"/>
              <w:rPr>
                <w:sz w:val="20"/>
                <w:szCs w:val="20"/>
              </w:rPr>
            </w:pPr>
            <w:r w:rsidRPr="00927864">
              <w:rPr>
                <w:color w:val="000000"/>
                <w:sz w:val="20"/>
                <w:szCs w:val="20"/>
              </w:rPr>
              <w:t>SI1</w:t>
            </w:r>
          </w:p>
        </w:tc>
        <w:tc>
          <w:tcPr>
            <w:tcW w:w="1170" w:type="dxa"/>
            <w:tcBorders>
              <w:top w:val="nil"/>
              <w:bottom w:val="nil"/>
            </w:tcBorders>
            <w:vAlign w:val="center"/>
          </w:tcPr>
          <w:p w14:paraId="1046EAB8" w14:textId="77777777" w:rsidR="00927864" w:rsidRPr="00927864" w:rsidRDefault="00927864" w:rsidP="0077080D">
            <w:pPr>
              <w:jc w:val="center"/>
              <w:rPr>
                <w:sz w:val="20"/>
                <w:szCs w:val="20"/>
              </w:rPr>
            </w:pPr>
            <w:r w:rsidRPr="00927864">
              <w:rPr>
                <w:color w:val="000000"/>
                <w:sz w:val="20"/>
                <w:szCs w:val="20"/>
              </w:rPr>
              <w:t>0.5</w:t>
            </w:r>
          </w:p>
        </w:tc>
        <w:tc>
          <w:tcPr>
            <w:tcW w:w="1868" w:type="dxa"/>
            <w:tcBorders>
              <w:top w:val="nil"/>
              <w:bottom w:val="nil"/>
            </w:tcBorders>
            <w:vAlign w:val="center"/>
          </w:tcPr>
          <w:p w14:paraId="0BA76159" w14:textId="77777777" w:rsidR="00927864" w:rsidRPr="00927864" w:rsidRDefault="00927864" w:rsidP="0077080D">
            <w:pPr>
              <w:jc w:val="center"/>
              <w:rPr>
                <w:sz w:val="20"/>
                <w:szCs w:val="20"/>
              </w:rPr>
            </w:pPr>
            <w:r w:rsidRPr="00927864">
              <w:rPr>
                <w:color w:val="000000"/>
                <w:sz w:val="20"/>
                <w:szCs w:val="20"/>
              </w:rPr>
              <w:t>4.35</w:t>
            </w:r>
          </w:p>
        </w:tc>
      </w:tr>
      <w:tr w:rsidR="00927864" w:rsidRPr="00927864" w14:paraId="162556B4" w14:textId="77777777" w:rsidTr="0077080D">
        <w:trPr>
          <w:jc w:val="center"/>
        </w:trPr>
        <w:tc>
          <w:tcPr>
            <w:tcW w:w="1795" w:type="dxa"/>
            <w:vMerge/>
            <w:tcBorders>
              <w:top w:val="nil"/>
              <w:bottom w:val="nil"/>
            </w:tcBorders>
            <w:vAlign w:val="center"/>
          </w:tcPr>
          <w:p w14:paraId="6B9D06BC" w14:textId="77777777" w:rsidR="00927864" w:rsidRPr="00927864" w:rsidRDefault="00927864" w:rsidP="0077080D">
            <w:pPr>
              <w:rPr>
                <w:i/>
                <w:iCs/>
                <w:sz w:val="20"/>
                <w:szCs w:val="20"/>
              </w:rPr>
            </w:pPr>
          </w:p>
        </w:tc>
        <w:tc>
          <w:tcPr>
            <w:tcW w:w="1017" w:type="dxa"/>
            <w:tcBorders>
              <w:top w:val="nil"/>
              <w:bottom w:val="nil"/>
            </w:tcBorders>
            <w:vAlign w:val="center"/>
          </w:tcPr>
          <w:p w14:paraId="021858EE" w14:textId="77777777" w:rsidR="00927864" w:rsidRPr="00927864" w:rsidRDefault="00927864" w:rsidP="0077080D">
            <w:pPr>
              <w:jc w:val="center"/>
              <w:rPr>
                <w:sz w:val="20"/>
                <w:szCs w:val="20"/>
              </w:rPr>
            </w:pPr>
            <w:r w:rsidRPr="00927864">
              <w:rPr>
                <w:color w:val="000000"/>
                <w:sz w:val="20"/>
                <w:szCs w:val="20"/>
              </w:rPr>
              <w:t>SI2</w:t>
            </w:r>
          </w:p>
        </w:tc>
        <w:tc>
          <w:tcPr>
            <w:tcW w:w="1170" w:type="dxa"/>
            <w:tcBorders>
              <w:top w:val="nil"/>
              <w:bottom w:val="nil"/>
            </w:tcBorders>
            <w:vAlign w:val="center"/>
          </w:tcPr>
          <w:p w14:paraId="7B185509" w14:textId="77777777" w:rsidR="00927864" w:rsidRPr="00927864" w:rsidRDefault="00927864" w:rsidP="0077080D">
            <w:pPr>
              <w:jc w:val="center"/>
              <w:rPr>
                <w:sz w:val="20"/>
                <w:szCs w:val="20"/>
              </w:rPr>
            </w:pPr>
            <w:r w:rsidRPr="00927864">
              <w:rPr>
                <w:color w:val="000000"/>
                <w:sz w:val="20"/>
                <w:szCs w:val="20"/>
              </w:rPr>
              <w:t>0.5</w:t>
            </w:r>
          </w:p>
        </w:tc>
        <w:tc>
          <w:tcPr>
            <w:tcW w:w="1868" w:type="dxa"/>
            <w:tcBorders>
              <w:top w:val="nil"/>
              <w:bottom w:val="nil"/>
            </w:tcBorders>
            <w:vAlign w:val="center"/>
          </w:tcPr>
          <w:p w14:paraId="6F832B69" w14:textId="77777777" w:rsidR="00927864" w:rsidRPr="00927864" w:rsidRDefault="00927864" w:rsidP="0077080D">
            <w:pPr>
              <w:jc w:val="center"/>
              <w:rPr>
                <w:sz w:val="20"/>
                <w:szCs w:val="20"/>
              </w:rPr>
            </w:pPr>
            <w:r w:rsidRPr="00927864">
              <w:rPr>
                <w:color w:val="000000"/>
                <w:sz w:val="20"/>
                <w:szCs w:val="20"/>
              </w:rPr>
              <w:t>4.38</w:t>
            </w:r>
          </w:p>
        </w:tc>
      </w:tr>
      <w:tr w:rsidR="00927864" w:rsidRPr="00927864" w14:paraId="7A646570" w14:textId="77777777" w:rsidTr="0077080D">
        <w:trPr>
          <w:jc w:val="center"/>
        </w:trPr>
        <w:tc>
          <w:tcPr>
            <w:tcW w:w="1795" w:type="dxa"/>
            <w:vMerge w:val="restart"/>
            <w:tcBorders>
              <w:top w:val="nil"/>
              <w:bottom w:val="nil"/>
            </w:tcBorders>
            <w:vAlign w:val="center"/>
          </w:tcPr>
          <w:p w14:paraId="317BFF19" w14:textId="77777777" w:rsidR="00927864" w:rsidRPr="00927864" w:rsidRDefault="00927864" w:rsidP="0077080D">
            <w:pPr>
              <w:rPr>
                <w:i/>
                <w:iCs/>
                <w:sz w:val="20"/>
                <w:szCs w:val="20"/>
              </w:rPr>
            </w:pPr>
            <w:r w:rsidRPr="00927864">
              <w:rPr>
                <w:i/>
                <w:iCs/>
                <w:color w:val="000000"/>
                <w:sz w:val="20"/>
                <w:szCs w:val="20"/>
                <w:lang w:val="en-ID" w:eastAsia="en-ID"/>
              </w:rPr>
              <w:lastRenderedPageBreak/>
              <w:t>Efficiency</w:t>
            </w:r>
          </w:p>
        </w:tc>
        <w:tc>
          <w:tcPr>
            <w:tcW w:w="1017" w:type="dxa"/>
            <w:tcBorders>
              <w:top w:val="nil"/>
              <w:bottom w:val="nil"/>
            </w:tcBorders>
            <w:vAlign w:val="center"/>
          </w:tcPr>
          <w:p w14:paraId="7CF63566" w14:textId="77777777" w:rsidR="00927864" w:rsidRPr="00927864" w:rsidRDefault="00927864" w:rsidP="0077080D">
            <w:pPr>
              <w:jc w:val="center"/>
              <w:rPr>
                <w:sz w:val="20"/>
                <w:szCs w:val="20"/>
              </w:rPr>
            </w:pPr>
            <w:r w:rsidRPr="00927864">
              <w:rPr>
                <w:color w:val="000000"/>
                <w:sz w:val="20"/>
                <w:szCs w:val="20"/>
              </w:rPr>
              <w:t>CC</w:t>
            </w:r>
          </w:p>
        </w:tc>
        <w:tc>
          <w:tcPr>
            <w:tcW w:w="1170" w:type="dxa"/>
            <w:tcBorders>
              <w:top w:val="nil"/>
              <w:bottom w:val="nil"/>
            </w:tcBorders>
            <w:vAlign w:val="center"/>
          </w:tcPr>
          <w:p w14:paraId="0C6B89A9" w14:textId="77777777" w:rsidR="00927864" w:rsidRPr="00927864" w:rsidRDefault="00927864" w:rsidP="0077080D">
            <w:pPr>
              <w:jc w:val="center"/>
              <w:rPr>
                <w:sz w:val="20"/>
                <w:szCs w:val="20"/>
              </w:rPr>
            </w:pPr>
            <w:r w:rsidRPr="00927864">
              <w:rPr>
                <w:color w:val="000000"/>
                <w:sz w:val="20"/>
                <w:szCs w:val="20"/>
              </w:rPr>
              <w:t>0.5</w:t>
            </w:r>
          </w:p>
        </w:tc>
        <w:tc>
          <w:tcPr>
            <w:tcW w:w="1868" w:type="dxa"/>
            <w:tcBorders>
              <w:top w:val="nil"/>
              <w:bottom w:val="nil"/>
            </w:tcBorders>
            <w:vAlign w:val="center"/>
          </w:tcPr>
          <w:p w14:paraId="148CD8C3" w14:textId="77777777" w:rsidR="00927864" w:rsidRPr="00927864" w:rsidRDefault="00927864" w:rsidP="0077080D">
            <w:pPr>
              <w:jc w:val="center"/>
              <w:rPr>
                <w:sz w:val="20"/>
                <w:szCs w:val="20"/>
              </w:rPr>
            </w:pPr>
            <w:r w:rsidRPr="00927864">
              <w:rPr>
                <w:color w:val="000000"/>
                <w:sz w:val="20"/>
                <w:szCs w:val="20"/>
              </w:rPr>
              <w:t>4.42</w:t>
            </w:r>
          </w:p>
        </w:tc>
      </w:tr>
      <w:tr w:rsidR="00927864" w:rsidRPr="00927864" w14:paraId="5599D58D" w14:textId="77777777" w:rsidTr="0077080D">
        <w:trPr>
          <w:jc w:val="center"/>
        </w:trPr>
        <w:tc>
          <w:tcPr>
            <w:tcW w:w="1795" w:type="dxa"/>
            <w:vMerge/>
            <w:tcBorders>
              <w:top w:val="nil"/>
              <w:bottom w:val="nil"/>
            </w:tcBorders>
          </w:tcPr>
          <w:p w14:paraId="78946728" w14:textId="77777777" w:rsidR="00927864" w:rsidRPr="00927864" w:rsidRDefault="00927864" w:rsidP="0077080D">
            <w:pPr>
              <w:rPr>
                <w:i/>
                <w:iCs/>
                <w:sz w:val="20"/>
                <w:szCs w:val="20"/>
              </w:rPr>
            </w:pPr>
          </w:p>
        </w:tc>
        <w:tc>
          <w:tcPr>
            <w:tcW w:w="1017" w:type="dxa"/>
            <w:tcBorders>
              <w:top w:val="nil"/>
              <w:bottom w:val="nil"/>
            </w:tcBorders>
            <w:vAlign w:val="center"/>
          </w:tcPr>
          <w:p w14:paraId="704651E7" w14:textId="77777777" w:rsidR="00927864" w:rsidRPr="00927864" w:rsidRDefault="00927864" w:rsidP="0077080D">
            <w:pPr>
              <w:jc w:val="center"/>
              <w:rPr>
                <w:sz w:val="20"/>
                <w:szCs w:val="20"/>
              </w:rPr>
            </w:pPr>
            <w:r w:rsidRPr="00927864">
              <w:rPr>
                <w:color w:val="000000"/>
                <w:sz w:val="20"/>
                <w:szCs w:val="20"/>
              </w:rPr>
              <w:t>EF1</w:t>
            </w:r>
          </w:p>
        </w:tc>
        <w:tc>
          <w:tcPr>
            <w:tcW w:w="1170" w:type="dxa"/>
            <w:tcBorders>
              <w:top w:val="nil"/>
              <w:bottom w:val="nil"/>
            </w:tcBorders>
            <w:vAlign w:val="center"/>
          </w:tcPr>
          <w:p w14:paraId="54C10C2B" w14:textId="77777777" w:rsidR="00927864" w:rsidRPr="00927864" w:rsidRDefault="00927864" w:rsidP="0077080D">
            <w:pPr>
              <w:jc w:val="center"/>
              <w:rPr>
                <w:sz w:val="20"/>
                <w:szCs w:val="20"/>
              </w:rPr>
            </w:pPr>
            <w:r w:rsidRPr="00927864">
              <w:rPr>
                <w:color w:val="000000"/>
                <w:sz w:val="20"/>
                <w:szCs w:val="20"/>
              </w:rPr>
              <w:t>0.5</w:t>
            </w:r>
          </w:p>
        </w:tc>
        <w:tc>
          <w:tcPr>
            <w:tcW w:w="1868" w:type="dxa"/>
            <w:tcBorders>
              <w:top w:val="nil"/>
              <w:bottom w:val="nil"/>
            </w:tcBorders>
            <w:vAlign w:val="center"/>
          </w:tcPr>
          <w:p w14:paraId="0CFCB434" w14:textId="77777777" w:rsidR="00927864" w:rsidRPr="00927864" w:rsidRDefault="00927864" w:rsidP="0077080D">
            <w:pPr>
              <w:jc w:val="center"/>
              <w:rPr>
                <w:sz w:val="20"/>
                <w:szCs w:val="20"/>
              </w:rPr>
            </w:pPr>
            <w:r w:rsidRPr="00927864">
              <w:rPr>
                <w:color w:val="000000"/>
                <w:sz w:val="20"/>
                <w:szCs w:val="20"/>
              </w:rPr>
              <w:t>4.40</w:t>
            </w:r>
          </w:p>
        </w:tc>
      </w:tr>
      <w:tr w:rsidR="00927864" w:rsidRPr="00927864" w14:paraId="7CA4DD07" w14:textId="77777777" w:rsidTr="0077080D">
        <w:trPr>
          <w:jc w:val="center"/>
        </w:trPr>
        <w:tc>
          <w:tcPr>
            <w:tcW w:w="1795" w:type="dxa"/>
            <w:vMerge/>
            <w:tcBorders>
              <w:top w:val="nil"/>
              <w:bottom w:val="nil"/>
            </w:tcBorders>
          </w:tcPr>
          <w:p w14:paraId="09A277F0" w14:textId="77777777" w:rsidR="00927864" w:rsidRPr="00927864" w:rsidRDefault="00927864" w:rsidP="0077080D">
            <w:pPr>
              <w:rPr>
                <w:i/>
                <w:iCs/>
                <w:sz w:val="20"/>
                <w:szCs w:val="20"/>
              </w:rPr>
            </w:pPr>
          </w:p>
        </w:tc>
        <w:tc>
          <w:tcPr>
            <w:tcW w:w="1017" w:type="dxa"/>
            <w:tcBorders>
              <w:top w:val="nil"/>
              <w:bottom w:val="nil"/>
            </w:tcBorders>
            <w:vAlign w:val="center"/>
          </w:tcPr>
          <w:p w14:paraId="38DFF360" w14:textId="77777777" w:rsidR="00927864" w:rsidRPr="00927864" w:rsidRDefault="00927864" w:rsidP="0077080D">
            <w:pPr>
              <w:jc w:val="center"/>
              <w:rPr>
                <w:sz w:val="20"/>
                <w:szCs w:val="20"/>
              </w:rPr>
            </w:pPr>
            <w:r w:rsidRPr="00927864">
              <w:rPr>
                <w:color w:val="000000"/>
                <w:sz w:val="20"/>
                <w:szCs w:val="20"/>
              </w:rPr>
              <w:t>EF2</w:t>
            </w:r>
          </w:p>
        </w:tc>
        <w:tc>
          <w:tcPr>
            <w:tcW w:w="1170" w:type="dxa"/>
            <w:tcBorders>
              <w:top w:val="nil"/>
              <w:bottom w:val="nil"/>
            </w:tcBorders>
            <w:vAlign w:val="center"/>
          </w:tcPr>
          <w:p w14:paraId="028884C4" w14:textId="77777777" w:rsidR="00927864" w:rsidRPr="00927864" w:rsidRDefault="00927864" w:rsidP="0077080D">
            <w:pPr>
              <w:jc w:val="center"/>
              <w:rPr>
                <w:sz w:val="20"/>
                <w:szCs w:val="20"/>
              </w:rPr>
            </w:pPr>
            <w:r w:rsidRPr="00927864">
              <w:rPr>
                <w:color w:val="000000"/>
                <w:sz w:val="20"/>
                <w:szCs w:val="20"/>
              </w:rPr>
              <w:t>0.5</w:t>
            </w:r>
          </w:p>
        </w:tc>
        <w:tc>
          <w:tcPr>
            <w:tcW w:w="1868" w:type="dxa"/>
            <w:tcBorders>
              <w:top w:val="nil"/>
              <w:bottom w:val="nil"/>
            </w:tcBorders>
            <w:vAlign w:val="center"/>
          </w:tcPr>
          <w:p w14:paraId="4A5A1357" w14:textId="77777777" w:rsidR="00927864" w:rsidRPr="00927864" w:rsidRDefault="00927864" w:rsidP="0077080D">
            <w:pPr>
              <w:jc w:val="center"/>
              <w:rPr>
                <w:sz w:val="20"/>
                <w:szCs w:val="20"/>
              </w:rPr>
            </w:pPr>
            <w:r w:rsidRPr="00927864">
              <w:rPr>
                <w:color w:val="000000"/>
                <w:sz w:val="20"/>
                <w:szCs w:val="20"/>
              </w:rPr>
              <w:t>4.29</w:t>
            </w:r>
          </w:p>
        </w:tc>
      </w:tr>
      <w:tr w:rsidR="00927864" w:rsidRPr="00927864" w14:paraId="6B527FD3" w14:textId="77777777" w:rsidTr="0077080D">
        <w:trPr>
          <w:jc w:val="center"/>
        </w:trPr>
        <w:tc>
          <w:tcPr>
            <w:tcW w:w="1795" w:type="dxa"/>
            <w:vMerge w:val="restart"/>
            <w:tcBorders>
              <w:top w:val="nil"/>
              <w:bottom w:val="nil"/>
            </w:tcBorders>
            <w:vAlign w:val="center"/>
          </w:tcPr>
          <w:p w14:paraId="5BC04004" w14:textId="77777777" w:rsidR="00927864" w:rsidRPr="00927864" w:rsidRDefault="00927864" w:rsidP="0077080D">
            <w:pPr>
              <w:rPr>
                <w:i/>
                <w:iCs/>
                <w:sz w:val="20"/>
                <w:szCs w:val="20"/>
              </w:rPr>
            </w:pPr>
            <w:r w:rsidRPr="00927864">
              <w:rPr>
                <w:i/>
                <w:iCs/>
                <w:color w:val="000000"/>
                <w:sz w:val="20"/>
                <w:szCs w:val="20"/>
                <w:lang w:val="en-ID" w:eastAsia="en-ID"/>
              </w:rPr>
              <w:t>Integrity</w:t>
            </w:r>
          </w:p>
        </w:tc>
        <w:tc>
          <w:tcPr>
            <w:tcW w:w="1017" w:type="dxa"/>
            <w:tcBorders>
              <w:top w:val="nil"/>
              <w:bottom w:val="nil"/>
            </w:tcBorders>
            <w:vAlign w:val="center"/>
          </w:tcPr>
          <w:p w14:paraId="7964B7A3" w14:textId="77777777" w:rsidR="00927864" w:rsidRPr="00927864" w:rsidRDefault="00927864" w:rsidP="0077080D">
            <w:pPr>
              <w:jc w:val="center"/>
              <w:rPr>
                <w:sz w:val="20"/>
                <w:szCs w:val="20"/>
              </w:rPr>
            </w:pPr>
            <w:r w:rsidRPr="00927864">
              <w:rPr>
                <w:color w:val="000000"/>
                <w:sz w:val="20"/>
                <w:szCs w:val="20"/>
              </w:rPr>
              <w:t>AC</w:t>
            </w:r>
          </w:p>
        </w:tc>
        <w:tc>
          <w:tcPr>
            <w:tcW w:w="1170" w:type="dxa"/>
            <w:tcBorders>
              <w:top w:val="nil"/>
              <w:bottom w:val="nil"/>
            </w:tcBorders>
            <w:vAlign w:val="center"/>
          </w:tcPr>
          <w:p w14:paraId="27E5CE6B" w14:textId="77777777" w:rsidR="00927864" w:rsidRPr="00927864" w:rsidRDefault="00927864" w:rsidP="0077080D">
            <w:pPr>
              <w:jc w:val="center"/>
              <w:rPr>
                <w:sz w:val="20"/>
                <w:szCs w:val="20"/>
              </w:rPr>
            </w:pPr>
            <w:r w:rsidRPr="00927864">
              <w:rPr>
                <w:color w:val="000000"/>
                <w:sz w:val="20"/>
                <w:szCs w:val="20"/>
              </w:rPr>
              <w:t>0.5</w:t>
            </w:r>
          </w:p>
        </w:tc>
        <w:tc>
          <w:tcPr>
            <w:tcW w:w="1868" w:type="dxa"/>
            <w:tcBorders>
              <w:top w:val="nil"/>
              <w:bottom w:val="nil"/>
            </w:tcBorders>
            <w:vAlign w:val="center"/>
          </w:tcPr>
          <w:p w14:paraId="362CAF6C" w14:textId="77777777" w:rsidR="00927864" w:rsidRPr="00927864" w:rsidRDefault="00927864" w:rsidP="0077080D">
            <w:pPr>
              <w:jc w:val="center"/>
              <w:rPr>
                <w:sz w:val="20"/>
                <w:szCs w:val="20"/>
              </w:rPr>
            </w:pPr>
            <w:r w:rsidRPr="00927864">
              <w:rPr>
                <w:color w:val="000000"/>
                <w:sz w:val="20"/>
                <w:szCs w:val="20"/>
              </w:rPr>
              <w:t>4.38</w:t>
            </w:r>
          </w:p>
        </w:tc>
      </w:tr>
      <w:tr w:rsidR="00927864" w:rsidRPr="00927864" w14:paraId="30124613" w14:textId="77777777" w:rsidTr="0077080D">
        <w:trPr>
          <w:jc w:val="center"/>
        </w:trPr>
        <w:tc>
          <w:tcPr>
            <w:tcW w:w="1795" w:type="dxa"/>
            <w:vMerge/>
            <w:tcBorders>
              <w:top w:val="nil"/>
              <w:bottom w:val="nil"/>
            </w:tcBorders>
            <w:vAlign w:val="center"/>
          </w:tcPr>
          <w:p w14:paraId="56FEA754" w14:textId="77777777" w:rsidR="00927864" w:rsidRPr="00927864" w:rsidRDefault="00927864" w:rsidP="0077080D">
            <w:pPr>
              <w:rPr>
                <w:i/>
                <w:iCs/>
                <w:sz w:val="20"/>
                <w:szCs w:val="20"/>
              </w:rPr>
            </w:pPr>
          </w:p>
        </w:tc>
        <w:tc>
          <w:tcPr>
            <w:tcW w:w="1017" w:type="dxa"/>
            <w:tcBorders>
              <w:top w:val="nil"/>
              <w:bottom w:val="nil"/>
            </w:tcBorders>
            <w:vAlign w:val="center"/>
          </w:tcPr>
          <w:p w14:paraId="02662E17" w14:textId="77777777" w:rsidR="00927864" w:rsidRPr="00927864" w:rsidRDefault="00927864" w:rsidP="0077080D">
            <w:pPr>
              <w:jc w:val="center"/>
              <w:rPr>
                <w:sz w:val="20"/>
                <w:szCs w:val="20"/>
              </w:rPr>
            </w:pPr>
            <w:r w:rsidRPr="00927864">
              <w:rPr>
                <w:color w:val="000000"/>
                <w:sz w:val="20"/>
                <w:szCs w:val="20"/>
              </w:rPr>
              <w:t>SE</w:t>
            </w:r>
          </w:p>
        </w:tc>
        <w:tc>
          <w:tcPr>
            <w:tcW w:w="1170" w:type="dxa"/>
            <w:tcBorders>
              <w:top w:val="nil"/>
              <w:bottom w:val="nil"/>
            </w:tcBorders>
            <w:vAlign w:val="center"/>
          </w:tcPr>
          <w:p w14:paraId="2502E367" w14:textId="77777777" w:rsidR="00927864" w:rsidRPr="00927864" w:rsidRDefault="00927864" w:rsidP="0077080D">
            <w:pPr>
              <w:jc w:val="center"/>
              <w:rPr>
                <w:sz w:val="20"/>
                <w:szCs w:val="20"/>
              </w:rPr>
            </w:pPr>
            <w:r w:rsidRPr="00927864">
              <w:rPr>
                <w:color w:val="000000"/>
                <w:sz w:val="20"/>
                <w:szCs w:val="20"/>
              </w:rPr>
              <w:t>0.5</w:t>
            </w:r>
          </w:p>
        </w:tc>
        <w:tc>
          <w:tcPr>
            <w:tcW w:w="1868" w:type="dxa"/>
            <w:tcBorders>
              <w:top w:val="nil"/>
              <w:bottom w:val="nil"/>
            </w:tcBorders>
            <w:vAlign w:val="center"/>
          </w:tcPr>
          <w:p w14:paraId="7ADA9EFD" w14:textId="77777777" w:rsidR="00927864" w:rsidRPr="00927864" w:rsidRDefault="00927864" w:rsidP="0077080D">
            <w:pPr>
              <w:jc w:val="center"/>
              <w:rPr>
                <w:sz w:val="20"/>
                <w:szCs w:val="20"/>
              </w:rPr>
            </w:pPr>
            <w:r w:rsidRPr="00927864">
              <w:rPr>
                <w:color w:val="000000"/>
                <w:sz w:val="20"/>
                <w:szCs w:val="20"/>
              </w:rPr>
              <w:t>4.43</w:t>
            </w:r>
          </w:p>
        </w:tc>
      </w:tr>
      <w:tr w:rsidR="00927864" w:rsidRPr="00927864" w14:paraId="42F53DC2" w14:textId="77777777" w:rsidTr="0077080D">
        <w:trPr>
          <w:jc w:val="center"/>
        </w:trPr>
        <w:tc>
          <w:tcPr>
            <w:tcW w:w="1795" w:type="dxa"/>
            <w:vMerge/>
            <w:tcBorders>
              <w:top w:val="nil"/>
              <w:bottom w:val="nil"/>
            </w:tcBorders>
            <w:vAlign w:val="center"/>
          </w:tcPr>
          <w:p w14:paraId="48170B9D" w14:textId="77777777" w:rsidR="00927864" w:rsidRPr="00927864" w:rsidRDefault="00927864" w:rsidP="0077080D">
            <w:pPr>
              <w:rPr>
                <w:i/>
                <w:iCs/>
                <w:sz w:val="20"/>
                <w:szCs w:val="20"/>
              </w:rPr>
            </w:pPr>
          </w:p>
        </w:tc>
        <w:tc>
          <w:tcPr>
            <w:tcW w:w="1017" w:type="dxa"/>
            <w:tcBorders>
              <w:top w:val="nil"/>
              <w:bottom w:val="nil"/>
            </w:tcBorders>
            <w:vAlign w:val="center"/>
          </w:tcPr>
          <w:p w14:paraId="37254F2B" w14:textId="77777777" w:rsidR="00927864" w:rsidRPr="00927864" w:rsidRDefault="00927864" w:rsidP="0077080D">
            <w:pPr>
              <w:jc w:val="center"/>
              <w:rPr>
                <w:sz w:val="20"/>
                <w:szCs w:val="20"/>
              </w:rPr>
            </w:pPr>
            <w:r w:rsidRPr="00927864">
              <w:rPr>
                <w:color w:val="000000"/>
                <w:sz w:val="20"/>
                <w:szCs w:val="20"/>
              </w:rPr>
              <w:t>AA</w:t>
            </w:r>
          </w:p>
        </w:tc>
        <w:tc>
          <w:tcPr>
            <w:tcW w:w="1170" w:type="dxa"/>
            <w:tcBorders>
              <w:top w:val="nil"/>
              <w:bottom w:val="nil"/>
            </w:tcBorders>
            <w:vAlign w:val="center"/>
          </w:tcPr>
          <w:p w14:paraId="2D5AE2E3" w14:textId="77777777" w:rsidR="00927864" w:rsidRPr="00927864" w:rsidRDefault="00927864" w:rsidP="0077080D">
            <w:pPr>
              <w:jc w:val="center"/>
              <w:rPr>
                <w:sz w:val="20"/>
                <w:szCs w:val="20"/>
              </w:rPr>
            </w:pPr>
            <w:r w:rsidRPr="00927864">
              <w:rPr>
                <w:color w:val="000000"/>
                <w:sz w:val="20"/>
                <w:szCs w:val="20"/>
              </w:rPr>
              <w:t>0.5</w:t>
            </w:r>
          </w:p>
        </w:tc>
        <w:tc>
          <w:tcPr>
            <w:tcW w:w="1868" w:type="dxa"/>
            <w:tcBorders>
              <w:top w:val="nil"/>
              <w:bottom w:val="nil"/>
            </w:tcBorders>
            <w:vAlign w:val="center"/>
          </w:tcPr>
          <w:p w14:paraId="12BEF622" w14:textId="77777777" w:rsidR="00927864" w:rsidRPr="00927864" w:rsidRDefault="00927864" w:rsidP="0077080D">
            <w:pPr>
              <w:jc w:val="center"/>
              <w:rPr>
                <w:sz w:val="20"/>
                <w:szCs w:val="20"/>
              </w:rPr>
            </w:pPr>
            <w:r w:rsidRPr="00927864">
              <w:rPr>
                <w:color w:val="000000"/>
                <w:sz w:val="20"/>
                <w:szCs w:val="20"/>
              </w:rPr>
              <w:t>4.37</w:t>
            </w:r>
          </w:p>
        </w:tc>
      </w:tr>
      <w:tr w:rsidR="00927864" w:rsidRPr="00927864" w14:paraId="6164E362" w14:textId="77777777" w:rsidTr="0077080D">
        <w:trPr>
          <w:jc w:val="center"/>
        </w:trPr>
        <w:tc>
          <w:tcPr>
            <w:tcW w:w="1795" w:type="dxa"/>
            <w:vMerge w:val="restart"/>
            <w:tcBorders>
              <w:top w:val="nil"/>
              <w:bottom w:val="nil"/>
            </w:tcBorders>
            <w:vAlign w:val="center"/>
          </w:tcPr>
          <w:p w14:paraId="554F1949" w14:textId="77777777" w:rsidR="00927864" w:rsidRPr="00927864" w:rsidRDefault="00927864" w:rsidP="0077080D">
            <w:pPr>
              <w:rPr>
                <w:i/>
                <w:iCs/>
                <w:sz w:val="20"/>
                <w:szCs w:val="20"/>
              </w:rPr>
            </w:pPr>
            <w:r w:rsidRPr="00927864">
              <w:rPr>
                <w:i/>
                <w:iCs/>
                <w:color w:val="000000"/>
                <w:sz w:val="20"/>
                <w:szCs w:val="20"/>
                <w:lang w:val="en-ID" w:eastAsia="en-ID"/>
              </w:rPr>
              <w:t>Usability</w:t>
            </w:r>
          </w:p>
        </w:tc>
        <w:tc>
          <w:tcPr>
            <w:tcW w:w="1017" w:type="dxa"/>
            <w:tcBorders>
              <w:top w:val="nil"/>
              <w:bottom w:val="nil"/>
            </w:tcBorders>
            <w:vAlign w:val="center"/>
          </w:tcPr>
          <w:p w14:paraId="5689EF3E" w14:textId="77777777" w:rsidR="00927864" w:rsidRPr="00927864" w:rsidRDefault="00927864" w:rsidP="0077080D">
            <w:pPr>
              <w:jc w:val="center"/>
              <w:rPr>
                <w:sz w:val="20"/>
                <w:szCs w:val="20"/>
              </w:rPr>
            </w:pPr>
            <w:r w:rsidRPr="00927864">
              <w:rPr>
                <w:color w:val="000000"/>
                <w:sz w:val="20"/>
                <w:szCs w:val="20"/>
              </w:rPr>
              <w:t>OP1</w:t>
            </w:r>
          </w:p>
        </w:tc>
        <w:tc>
          <w:tcPr>
            <w:tcW w:w="1170" w:type="dxa"/>
            <w:tcBorders>
              <w:top w:val="nil"/>
              <w:bottom w:val="nil"/>
            </w:tcBorders>
            <w:vAlign w:val="center"/>
          </w:tcPr>
          <w:p w14:paraId="04AC02AE" w14:textId="77777777" w:rsidR="00927864" w:rsidRPr="00927864" w:rsidRDefault="00927864" w:rsidP="0077080D">
            <w:pPr>
              <w:jc w:val="center"/>
              <w:rPr>
                <w:sz w:val="20"/>
                <w:szCs w:val="20"/>
              </w:rPr>
            </w:pPr>
            <w:r w:rsidRPr="00927864">
              <w:rPr>
                <w:color w:val="000000"/>
                <w:sz w:val="20"/>
                <w:szCs w:val="20"/>
              </w:rPr>
              <w:t>0.5</w:t>
            </w:r>
          </w:p>
        </w:tc>
        <w:tc>
          <w:tcPr>
            <w:tcW w:w="1868" w:type="dxa"/>
            <w:tcBorders>
              <w:top w:val="nil"/>
              <w:bottom w:val="nil"/>
            </w:tcBorders>
            <w:vAlign w:val="center"/>
          </w:tcPr>
          <w:p w14:paraId="55EF88EE" w14:textId="77777777" w:rsidR="00927864" w:rsidRPr="00927864" w:rsidRDefault="00927864" w:rsidP="0077080D">
            <w:pPr>
              <w:jc w:val="center"/>
              <w:rPr>
                <w:sz w:val="20"/>
                <w:szCs w:val="20"/>
              </w:rPr>
            </w:pPr>
            <w:r w:rsidRPr="00927864">
              <w:rPr>
                <w:color w:val="000000"/>
                <w:sz w:val="20"/>
                <w:szCs w:val="20"/>
              </w:rPr>
              <w:t>4.32</w:t>
            </w:r>
          </w:p>
        </w:tc>
      </w:tr>
      <w:tr w:rsidR="00927864" w:rsidRPr="00927864" w14:paraId="03ACFE5C" w14:textId="77777777" w:rsidTr="0077080D">
        <w:trPr>
          <w:jc w:val="center"/>
        </w:trPr>
        <w:tc>
          <w:tcPr>
            <w:tcW w:w="1795" w:type="dxa"/>
            <w:vMerge/>
            <w:tcBorders>
              <w:top w:val="nil"/>
              <w:bottom w:val="nil"/>
            </w:tcBorders>
          </w:tcPr>
          <w:p w14:paraId="76740708" w14:textId="77777777" w:rsidR="00927864" w:rsidRPr="00927864" w:rsidRDefault="00927864" w:rsidP="0077080D">
            <w:pPr>
              <w:rPr>
                <w:sz w:val="20"/>
                <w:szCs w:val="20"/>
              </w:rPr>
            </w:pPr>
          </w:p>
        </w:tc>
        <w:tc>
          <w:tcPr>
            <w:tcW w:w="1017" w:type="dxa"/>
            <w:tcBorders>
              <w:top w:val="nil"/>
              <w:bottom w:val="nil"/>
            </w:tcBorders>
            <w:vAlign w:val="center"/>
          </w:tcPr>
          <w:p w14:paraId="5C3EB557" w14:textId="77777777" w:rsidR="00927864" w:rsidRPr="00927864" w:rsidRDefault="00927864" w:rsidP="0077080D">
            <w:pPr>
              <w:jc w:val="center"/>
              <w:rPr>
                <w:sz w:val="20"/>
                <w:szCs w:val="20"/>
              </w:rPr>
            </w:pPr>
            <w:r w:rsidRPr="00927864">
              <w:rPr>
                <w:color w:val="000000"/>
                <w:sz w:val="20"/>
                <w:szCs w:val="20"/>
              </w:rPr>
              <w:t>OP2</w:t>
            </w:r>
          </w:p>
        </w:tc>
        <w:tc>
          <w:tcPr>
            <w:tcW w:w="1170" w:type="dxa"/>
            <w:tcBorders>
              <w:top w:val="nil"/>
              <w:bottom w:val="nil"/>
            </w:tcBorders>
            <w:vAlign w:val="center"/>
          </w:tcPr>
          <w:p w14:paraId="6CBFB91F" w14:textId="77777777" w:rsidR="00927864" w:rsidRPr="00927864" w:rsidRDefault="00927864" w:rsidP="0077080D">
            <w:pPr>
              <w:jc w:val="center"/>
              <w:rPr>
                <w:sz w:val="20"/>
                <w:szCs w:val="20"/>
              </w:rPr>
            </w:pPr>
            <w:r w:rsidRPr="00927864">
              <w:rPr>
                <w:color w:val="000000"/>
                <w:sz w:val="20"/>
                <w:szCs w:val="20"/>
              </w:rPr>
              <w:t>0.5</w:t>
            </w:r>
          </w:p>
        </w:tc>
        <w:tc>
          <w:tcPr>
            <w:tcW w:w="1868" w:type="dxa"/>
            <w:tcBorders>
              <w:top w:val="nil"/>
              <w:bottom w:val="nil"/>
            </w:tcBorders>
            <w:vAlign w:val="center"/>
          </w:tcPr>
          <w:p w14:paraId="122DD765" w14:textId="77777777" w:rsidR="00927864" w:rsidRPr="00927864" w:rsidRDefault="00927864" w:rsidP="0077080D">
            <w:pPr>
              <w:jc w:val="center"/>
              <w:rPr>
                <w:sz w:val="20"/>
                <w:szCs w:val="20"/>
              </w:rPr>
            </w:pPr>
            <w:r w:rsidRPr="00927864">
              <w:rPr>
                <w:color w:val="000000"/>
                <w:sz w:val="20"/>
                <w:szCs w:val="20"/>
              </w:rPr>
              <w:t>4.04</w:t>
            </w:r>
          </w:p>
        </w:tc>
      </w:tr>
      <w:tr w:rsidR="00927864" w:rsidRPr="00927864" w14:paraId="621ACD58" w14:textId="77777777" w:rsidTr="0077080D">
        <w:trPr>
          <w:jc w:val="center"/>
        </w:trPr>
        <w:tc>
          <w:tcPr>
            <w:tcW w:w="1795" w:type="dxa"/>
            <w:vMerge/>
            <w:tcBorders>
              <w:top w:val="nil"/>
              <w:bottom w:val="nil"/>
            </w:tcBorders>
          </w:tcPr>
          <w:p w14:paraId="1EA6B989" w14:textId="77777777" w:rsidR="00927864" w:rsidRPr="00927864" w:rsidRDefault="00927864" w:rsidP="0077080D">
            <w:pPr>
              <w:rPr>
                <w:sz w:val="20"/>
                <w:szCs w:val="20"/>
              </w:rPr>
            </w:pPr>
          </w:p>
        </w:tc>
        <w:tc>
          <w:tcPr>
            <w:tcW w:w="1017" w:type="dxa"/>
            <w:tcBorders>
              <w:top w:val="nil"/>
              <w:bottom w:val="nil"/>
            </w:tcBorders>
            <w:vAlign w:val="center"/>
          </w:tcPr>
          <w:p w14:paraId="7D287364" w14:textId="77777777" w:rsidR="00927864" w:rsidRPr="00927864" w:rsidRDefault="00927864" w:rsidP="0077080D">
            <w:pPr>
              <w:jc w:val="center"/>
              <w:rPr>
                <w:sz w:val="20"/>
                <w:szCs w:val="20"/>
              </w:rPr>
            </w:pPr>
            <w:r w:rsidRPr="00927864">
              <w:rPr>
                <w:color w:val="000000"/>
                <w:sz w:val="20"/>
                <w:szCs w:val="20"/>
              </w:rPr>
              <w:t>TR1</w:t>
            </w:r>
          </w:p>
        </w:tc>
        <w:tc>
          <w:tcPr>
            <w:tcW w:w="1170" w:type="dxa"/>
            <w:tcBorders>
              <w:top w:val="nil"/>
              <w:bottom w:val="nil"/>
            </w:tcBorders>
            <w:vAlign w:val="center"/>
          </w:tcPr>
          <w:p w14:paraId="13DFAD21" w14:textId="77777777" w:rsidR="00927864" w:rsidRPr="00927864" w:rsidRDefault="00927864" w:rsidP="0077080D">
            <w:pPr>
              <w:jc w:val="center"/>
              <w:rPr>
                <w:sz w:val="20"/>
                <w:szCs w:val="20"/>
              </w:rPr>
            </w:pPr>
            <w:r w:rsidRPr="00927864">
              <w:rPr>
                <w:color w:val="000000"/>
                <w:sz w:val="20"/>
                <w:szCs w:val="20"/>
              </w:rPr>
              <w:t>0.4</w:t>
            </w:r>
          </w:p>
        </w:tc>
        <w:tc>
          <w:tcPr>
            <w:tcW w:w="1868" w:type="dxa"/>
            <w:tcBorders>
              <w:top w:val="nil"/>
              <w:bottom w:val="nil"/>
            </w:tcBorders>
            <w:vAlign w:val="center"/>
          </w:tcPr>
          <w:p w14:paraId="070190C0" w14:textId="77777777" w:rsidR="00927864" w:rsidRPr="00927864" w:rsidRDefault="00927864" w:rsidP="0077080D">
            <w:pPr>
              <w:jc w:val="center"/>
              <w:rPr>
                <w:sz w:val="20"/>
                <w:szCs w:val="20"/>
              </w:rPr>
            </w:pPr>
            <w:r w:rsidRPr="00927864">
              <w:rPr>
                <w:color w:val="000000"/>
                <w:sz w:val="20"/>
                <w:szCs w:val="20"/>
              </w:rPr>
              <w:t>4.00</w:t>
            </w:r>
          </w:p>
        </w:tc>
      </w:tr>
      <w:tr w:rsidR="00927864" w:rsidRPr="00927864" w14:paraId="695337B4" w14:textId="77777777" w:rsidTr="0077080D">
        <w:trPr>
          <w:jc w:val="center"/>
        </w:trPr>
        <w:tc>
          <w:tcPr>
            <w:tcW w:w="1795" w:type="dxa"/>
            <w:vMerge/>
            <w:tcBorders>
              <w:top w:val="nil"/>
              <w:bottom w:val="nil"/>
            </w:tcBorders>
          </w:tcPr>
          <w:p w14:paraId="3944A0A1" w14:textId="77777777" w:rsidR="00927864" w:rsidRPr="00927864" w:rsidRDefault="00927864" w:rsidP="0077080D">
            <w:pPr>
              <w:rPr>
                <w:sz w:val="20"/>
                <w:szCs w:val="20"/>
              </w:rPr>
            </w:pPr>
          </w:p>
        </w:tc>
        <w:tc>
          <w:tcPr>
            <w:tcW w:w="1017" w:type="dxa"/>
            <w:tcBorders>
              <w:top w:val="nil"/>
              <w:bottom w:val="nil"/>
            </w:tcBorders>
            <w:vAlign w:val="center"/>
          </w:tcPr>
          <w:p w14:paraId="18D31D67" w14:textId="77777777" w:rsidR="00927864" w:rsidRPr="00927864" w:rsidRDefault="00927864" w:rsidP="0077080D">
            <w:pPr>
              <w:jc w:val="center"/>
              <w:rPr>
                <w:sz w:val="20"/>
                <w:szCs w:val="20"/>
              </w:rPr>
            </w:pPr>
            <w:r w:rsidRPr="00927864">
              <w:rPr>
                <w:color w:val="000000"/>
                <w:sz w:val="20"/>
                <w:szCs w:val="20"/>
              </w:rPr>
              <w:t>TR2</w:t>
            </w:r>
          </w:p>
        </w:tc>
        <w:tc>
          <w:tcPr>
            <w:tcW w:w="1170" w:type="dxa"/>
            <w:tcBorders>
              <w:top w:val="nil"/>
              <w:bottom w:val="nil"/>
            </w:tcBorders>
            <w:vAlign w:val="center"/>
          </w:tcPr>
          <w:p w14:paraId="761BB4E2" w14:textId="77777777" w:rsidR="00927864" w:rsidRPr="00927864" w:rsidRDefault="00927864" w:rsidP="0077080D">
            <w:pPr>
              <w:jc w:val="center"/>
              <w:rPr>
                <w:sz w:val="20"/>
                <w:szCs w:val="20"/>
              </w:rPr>
            </w:pPr>
            <w:r w:rsidRPr="00927864">
              <w:rPr>
                <w:color w:val="000000"/>
                <w:sz w:val="20"/>
                <w:szCs w:val="20"/>
              </w:rPr>
              <w:t>0.5</w:t>
            </w:r>
          </w:p>
        </w:tc>
        <w:tc>
          <w:tcPr>
            <w:tcW w:w="1868" w:type="dxa"/>
            <w:tcBorders>
              <w:top w:val="nil"/>
              <w:bottom w:val="nil"/>
            </w:tcBorders>
            <w:vAlign w:val="center"/>
          </w:tcPr>
          <w:p w14:paraId="1FF73259" w14:textId="77777777" w:rsidR="00927864" w:rsidRPr="00927864" w:rsidRDefault="00927864" w:rsidP="0077080D">
            <w:pPr>
              <w:jc w:val="center"/>
              <w:rPr>
                <w:sz w:val="20"/>
                <w:szCs w:val="20"/>
              </w:rPr>
            </w:pPr>
            <w:r w:rsidRPr="00927864">
              <w:rPr>
                <w:color w:val="000000"/>
                <w:sz w:val="20"/>
                <w:szCs w:val="20"/>
              </w:rPr>
              <w:t>4.09</w:t>
            </w:r>
          </w:p>
        </w:tc>
      </w:tr>
      <w:tr w:rsidR="00927864" w:rsidRPr="00927864" w14:paraId="73E686D9" w14:textId="77777777" w:rsidTr="0077080D">
        <w:trPr>
          <w:jc w:val="center"/>
        </w:trPr>
        <w:tc>
          <w:tcPr>
            <w:tcW w:w="1795" w:type="dxa"/>
            <w:vMerge/>
            <w:tcBorders>
              <w:top w:val="nil"/>
              <w:bottom w:val="nil"/>
            </w:tcBorders>
          </w:tcPr>
          <w:p w14:paraId="388CD726" w14:textId="77777777" w:rsidR="00927864" w:rsidRPr="00927864" w:rsidRDefault="00927864" w:rsidP="0077080D">
            <w:pPr>
              <w:rPr>
                <w:sz w:val="20"/>
                <w:szCs w:val="20"/>
              </w:rPr>
            </w:pPr>
          </w:p>
        </w:tc>
        <w:tc>
          <w:tcPr>
            <w:tcW w:w="1017" w:type="dxa"/>
            <w:tcBorders>
              <w:top w:val="nil"/>
              <w:bottom w:val="nil"/>
            </w:tcBorders>
            <w:vAlign w:val="center"/>
          </w:tcPr>
          <w:p w14:paraId="0E268FB8" w14:textId="77777777" w:rsidR="00927864" w:rsidRPr="00927864" w:rsidRDefault="00927864" w:rsidP="0077080D">
            <w:pPr>
              <w:jc w:val="center"/>
              <w:rPr>
                <w:color w:val="000000"/>
                <w:sz w:val="20"/>
                <w:szCs w:val="20"/>
              </w:rPr>
            </w:pPr>
            <w:r w:rsidRPr="00927864">
              <w:rPr>
                <w:color w:val="000000"/>
                <w:sz w:val="20"/>
                <w:szCs w:val="20"/>
              </w:rPr>
              <w:t>TR3</w:t>
            </w:r>
          </w:p>
        </w:tc>
        <w:tc>
          <w:tcPr>
            <w:tcW w:w="1170" w:type="dxa"/>
            <w:tcBorders>
              <w:top w:val="nil"/>
              <w:bottom w:val="nil"/>
            </w:tcBorders>
            <w:vAlign w:val="center"/>
          </w:tcPr>
          <w:p w14:paraId="7864412F" w14:textId="77777777" w:rsidR="00927864" w:rsidRPr="00927864" w:rsidRDefault="00927864" w:rsidP="0077080D">
            <w:pPr>
              <w:jc w:val="center"/>
              <w:rPr>
                <w:color w:val="000000"/>
                <w:sz w:val="20"/>
                <w:szCs w:val="20"/>
              </w:rPr>
            </w:pPr>
            <w:r w:rsidRPr="00927864">
              <w:rPr>
                <w:color w:val="000000"/>
                <w:sz w:val="20"/>
                <w:szCs w:val="20"/>
              </w:rPr>
              <w:t>0.5</w:t>
            </w:r>
          </w:p>
        </w:tc>
        <w:tc>
          <w:tcPr>
            <w:tcW w:w="1868" w:type="dxa"/>
            <w:tcBorders>
              <w:top w:val="nil"/>
              <w:bottom w:val="nil"/>
            </w:tcBorders>
            <w:vAlign w:val="center"/>
          </w:tcPr>
          <w:p w14:paraId="3925A2E2" w14:textId="77777777" w:rsidR="00927864" w:rsidRPr="00927864" w:rsidRDefault="00927864" w:rsidP="0077080D">
            <w:pPr>
              <w:jc w:val="center"/>
              <w:rPr>
                <w:color w:val="000000"/>
                <w:sz w:val="20"/>
                <w:szCs w:val="20"/>
              </w:rPr>
            </w:pPr>
            <w:r w:rsidRPr="00927864">
              <w:rPr>
                <w:color w:val="000000"/>
                <w:sz w:val="20"/>
                <w:szCs w:val="20"/>
              </w:rPr>
              <w:t>4.05</w:t>
            </w:r>
          </w:p>
        </w:tc>
      </w:tr>
      <w:tr w:rsidR="00927864" w:rsidRPr="00927864" w14:paraId="798C6942" w14:textId="77777777" w:rsidTr="0077080D">
        <w:trPr>
          <w:jc w:val="center"/>
        </w:trPr>
        <w:tc>
          <w:tcPr>
            <w:tcW w:w="1795" w:type="dxa"/>
            <w:vMerge/>
            <w:tcBorders>
              <w:top w:val="nil"/>
            </w:tcBorders>
          </w:tcPr>
          <w:p w14:paraId="6DD02F5C" w14:textId="77777777" w:rsidR="00927864" w:rsidRPr="00927864" w:rsidRDefault="00927864" w:rsidP="0077080D">
            <w:pPr>
              <w:rPr>
                <w:sz w:val="20"/>
                <w:szCs w:val="20"/>
              </w:rPr>
            </w:pPr>
          </w:p>
        </w:tc>
        <w:tc>
          <w:tcPr>
            <w:tcW w:w="1017" w:type="dxa"/>
            <w:tcBorders>
              <w:top w:val="nil"/>
            </w:tcBorders>
            <w:vAlign w:val="center"/>
          </w:tcPr>
          <w:p w14:paraId="66B5D86D" w14:textId="77777777" w:rsidR="00927864" w:rsidRPr="00927864" w:rsidRDefault="00927864" w:rsidP="0077080D">
            <w:pPr>
              <w:jc w:val="center"/>
              <w:rPr>
                <w:color w:val="000000"/>
                <w:sz w:val="20"/>
                <w:szCs w:val="20"/>
              </w:rPr>
            </w:pPr>
            <w:r w:rsidRPr="00927864">
              <w:rPr>
                <w:color w:val="000000"/>
                <w:sz w:val="20"/>
                <w:szCs w:val="20"/>
              </w:rPr>
              <w:t>CM</w:t>
            </w:r>
          </w:p>
        </w:tc>
        <w:tc>
          <w:tcPr>
            <w:tcW w:w="1170" w:type="dxa"/>
            <w:tcBorders>
              <w:top w:val="nil"/>
            </w:tcBorders>
            <w:vAlign w:val="center"/>
          </w:tcPr>
          <w:p w14:paraId="693CBF1D" w14:textId="77777777" w:rsidR="00927864" w:rsidRPr="00927864" w:rsidRDefault="00927864" w:rsidP="0077080D">
            <w:pPr>
              <w:jc w:val="center"/>
              <w:rPr>
                <w:color w:val="000000"/>
                <w:sz w:val="20"/>
                <w:szCs w:val="20"/>
              </w:rPr>
            </w:pPr>
            <w:r w:rsidRPr="00927864">
              <w:rPr>
                <w:color w:val="000000"/>
                <w:sz w:val="20"/>
                <w:szCs w:val="20"/>
              </w:rPr>
              <w:t>0.5</w:t>
            </w:r>
          </w:p>
        </w:tc>
        <w:tc>
          <w:tcPr>
            <w:tcW w:w="1868" w:type="dxa"/>
            <w:tcBorders>
              <w:top w:val="nil"/>
            </w:tcBorders>
            <w:vAlign w:val="center"/>
          </w:tcPr>
          <w:p w14:paraId="5A7C9C7E" w14:textId="77777777" w:rsidR="00927864" w:rsidRPr="00927864" w:rsidRDefault="00927864" w:rsidP="0077080D">
            <w:pPr>
              <w:jc w:val="center"/>
              <w:rPr>
                <w:color w:val="000000"/>
                <w:sz w:val="20"/>
                <w:szCs w:val="20"/>
              </w:rPr>
            </w:pPr>
            <w:r w:rsidRPr="00927864">
              <w:rPr>
                <w:color w:val="000000"/>
                <w:sz w:val="20"/>
                <w:szCs w:val="20"/>
              </w:rPr>
              <w:t>3.96</w:t>
            </w:r>
          </w:p>
        </w:tc>
      </w:tr>
    </w:tbl>
    <w:bookmarkEnd w:id="10"/>
    <w:p w14:paraId="6C372058" w14:textId="77777777" w:rsidR="001A72B0" w:rsidRDefault="009A05AD" w:rsidP="009A05AD">
      <w:pPr>
        <w:jc w:val="both"/>
        <w:rPr>
          <w:sz w:val="24"/>
          <w:szCs w:val="24"/>
          <w:lang w:val="sv-SE"/>
        </w:rPr>
      </w:pPr>
      <w:r>
        <w:rPr>
          <w:sz w:val="24"/>
          <w:szCs w:val="24"/>
          <w:lang w:val="sv-SE"/>
        </w:rPr>
        <w:tab/>
      </w:r>
    </w:p>
    <w:p w14:paraId="12093E49" w14:textId="6504D712" w:rsidR="00927864" w:rsidRDefault="009A05AD" w:rsidP="00BA3F71">
      <w:pPr>
        <w:pStyle w:val="NoSpacing"/>
        <w:ind w:firstLine="720"/>
        <w:jc w:val="both"/>
        <w:rPr>
          <w:sz w:val="24"/>
          <w:szCs w:val="24"/>
          <w:lang w:val="sv-SE"/>
        </w:rPr>
      </w:pPr>
      <w:r>
        <w:rPr>
          <w:sz w:val="24"/>
          <w:szCs w:val="24"/>
          <w:lang w:val="sv-SE"/>
        </w:rPr>
        <w:t>Selanjutnya kusioner disebarkan ke</w:t>
      </w:r>
      <w:r w:rsidRPr="0022023F">
        <w:rPr>
          <w:i/>
          <w:iCs/>
          <w:sz w:val="24"/>
          <w:szCs w:val="24"/>
          <w:lang w:val="sv-SE"/>
        </w:rPr>
        <w:t xml:space="preserve"> user</w:t>
      </w:r>
      <w:r>
        <w:rPr>
          <w:sz w:val="24"/>
          <w:szCs w:val="24"/>
          <w:lang w:val="sv-SE"/>
        </w:rPr>
        <w:t xml:space="preserve"> melalui </w:t>
      </w:r>
      <w:r w:rsidRPr="0022023F">
        <w:rPr>
          <w:i/>
          <w:iCs/>
          <w:sz w:val="24"/>
          <w:szCs w:val="24"/>
          <w:lang w:val="sv-SE"/>
        </w:rPr>
        <w:t>google form</w:t>
      </w:r>
      <w:r>
        <w:rPr>
          <w:sz w:val="24"/>
          <w:szCs w:val="24"/>
          <w:lang w:val="sv-SE"/>
        </w:rPr>
        <w:t xml:space="preserve"> dan akan direkap jawabannya dari </w:t>
      </w:r>
      <w:r w:rsidRPr="0022023F">
        <w:rPr>
          <w:i/>
          <w:iCs/>
          <w:sz w:val="24"/>
          <w:szCs w:val="24"/>
          <w:lang w:val="sv-SE"/>
        </w:rPr>
        <w:t>user</w:t>
      </w:r>
      <w:r>
        <w:rPr>
          <w:sz w:val="24"/>
          <w:szCs w:val="24"/>
          <w:lang w:val="sv-SE"/>
        </w:rPr>
        <w:t xml:space="preserve">. </w:t>
      </w:r>
      <w:r w:rsidR="00BA3F71" w:rsidRPr="00BA3F71">
        <w:rPr>
          <w:sz w:val="24"/>
          <w:szCs w:val="24"/>
        </w:rPr>
        <w:t>Hasil rekapitulasi dari pengumpulan data</w:t>
      </w:r>
      <w:r w:rsidR="00BA3F71">
        <w:t xml:space="preserve"> </w:t>
      </w:r>
      <w:r>
        <w:rPr>
          <w:sz w:val="24"/>
          <w:szCs w:val="24"/>
          <w:lang w:val="sv-SE"/>
        </w:rPr>
        <w:t xml:space="preserve"> yang diisi oleh 250 reaponden seperti dibawah:</w:t>
      </w:r>
    </w:p>
    <w:p w14:paraId="53AFAE94" w14:textId="284DA844" w:rsidR="009A05AD" w:rsidRDefault="009A05AD" w:rsidP="00BA3F71">
      <w:pPr>
        <w:jc w:val="both"/>
        <w:rPr>
          <w:sz w:val="24"/>
          <w:szCs w:val="24"/>
          <w:lang w:val="sv-SE"/>
        </w:rPr>
      </w:pPr>
      <w:r>
        <w:rPr>
          <w:sz w:val="24"/>
          <w:szCs w:val="24"/>
          <w:lang w:val="sv-SE"/>
        </w:rPr>
        <w:t xml:space="preserve"> </w:t>
      </w:r>
    </w:p>
    <w:p w14:paraId="60C2B6AB" w14:textId="2F30FB5C" w:rsidR="009A05AD" w:rsidRPr="009A05AD" w:rsidRDefault="009A05AD" w:rsidP="009A05AD">
      <w:pPr>
        <w:pStyle w:val="Caption"/>
        <w:keepNext/>
        <w:spacing w:after="0"/>
        <w:jc w:val="center"/>
        <w:rPr>
          <w:i w:val="0"/>
          <w:iCs w:val="0"/>
          <w:color w:val="auto"/>
          <w:sz w:val="24"/>
          <w:szCs w:val="24"/>
        </w:rPr>
      </w:pPr>
      <w:r w:rsidRPr="009A05AD">
        <w:rPr>
          <w:i w:val="0"/>
          <w:iCs w:val="0"/>
          <w:color w:val="auto"/>
          <w:sz w:val="24"/>
          <w:szCs w:val="24"/>
        </w:rPr>
        <w:t>Tabel 4.</w:t>
      </w:r>
      <w:r w:rsidRPr="009A05AD">
        <w:rPr>
          <w:i w:val="0"/>
          <w:iCs w:val="0"/>
          <w:color w:val="auto"/>
          <w:sz w:val="24"/>
          <w:szCs w:val="24"/>
        </w:rPr>
        <w:fldChar w:fldCharType="begin"/>
      </w:r>
      <w:r w:rsidRPr="009A05AD">
        <w:rPr>
          <w:i w:val="0"/>
          <w:iCs w:val="0"/>
          <w:color w:val="auto"/>
          <w:sz w:val="24"/>
          <w:szCs w:val="24"/>
        </w:rPr>
        <w:instrText xml:space="preserve"> SEQ Tabel_4. \* ARABIC </w:instrText>
      </w:r>
      <w:r w:rsidRPr="009A05AD">
        <w:rPr>
          <w:i w:val="0"/>
          <w:iCs w:val="0"/>
          <w:color w:val="auto"/>
          <w:sz w:val="24"/>
          <w:szCs w:val="24"/>
        </w:rPr>
        <w:fldChar w:fldCharType="separate"/>
      </w:r>
      <w:r w:rsidRPr="009A05AD">
        <w:rPr>
          <w:i w:val="0"/>
          <w:iCs w:val="0"/>
          <w:noProof/>
          <w:color w:val="auto"/>
          <w:sz w:val="24"/>
          <w:szCs w:val="24"/>
        </w:rPr>
        <w:t>4</w:t>
      </w:r>
      <w:r w:rsidRPr="009A05AD">
        <w:rPr>
          <w:i w:val="0"/>
          <w:iCs w:val="0"/>
          <w:color w:val="auto"/>
          <w:sz w:val="24"/>
          <w:szCs w:val="24"/>
        </w:rPr>
        <w:fldChar w:fldCharType="end"/>
      </w:r>
      <w:r w:rsidRPr="009A05AD">
        <w:rPr>
          <w:i w:val="0"/>
          <w:iCs w:val="0"/>
          <w:color w:val="auto"/>
          <w:sz w:val="24"/>
          <w:szCs w:val="24"/>
        </w:rPr>
        <w:t xml:space="preserve"> Rekap Hasil Kusioner</w:t>
      </w:r>
    </w:p>
    <w:tbl>
      <w:tblPr>
        <w:tblStyle w:val="PlainTable21"/>
        <w:tblW w:w="5901" w:type="dxa"/>
        <w:jc w:val="center"/>
        <w:tblLook w:val="0720" w:firstRow="1" w:lastRow="0" w:firstColumn="0" w:lastColumn="1" w:noHBand="1" w:noVBand="1"/>
      </w:tblPr>
      <w:tblGrid>
        <w:gridCol w:w="1183"/>
        <w:gridCol w:w="1017"/>
        <w:gridCol w:w="681"/>
        <w:gridCol w:w="681"/>
        <w:gridCol w:w="681"/>
        <w:gridCol w:w="977"/>
        <w:gridCol w:w="681"/>
      </w:tblGrid>
      <w:tr w:rsidR="009A05AD" w:rsidRPr="009A05AD" w14:paraId="5CC9EC86" w14:textId="77777777" w:rsidTr="0077080D">
        <w:trPr>
          <w:cnfStyle w:val="100000000000" w:firstRow="1" w:lastRow="0" w:firstColumn="0" w:lastColumn="0" w:oddVBand="0" w:evenVBand="0" w:oddHBand="0" w:evenHBand="0" w:firstRowFirstColumn="0" w:firstRowLastColumn="0" w:lastRowFirstColumn="0" w:lastRowLastColumn="0"/>
          <w:trHeight w:val="290"/>
          <w:jc w:val="center"/>
        </w:trPr>
        <w:tc>
          <w:tcPr>
            <w:tcW w:w="1183" w:type="dxa"/>
            <w:vMerge w:val="restart"/>
            <w:tcBorders>
              <w:top w:val="single" w:sz="4" w:space="0" w:color="7F7F7F" w:themeColor="text1" w:themeTint="80"/>
            </w:tcBorders>
            <w:noWrap/>
            <w:hideMark/>
          </w:tcPr>
          <w:p w14:paraId="2D794D23" w14:textId="77777777" w:rsidR="009A05AD" w:rsidRPr="009A05AD" w:rsidRDefault="009A05AD" w:rsidP="0077080D">
            <w:pPr>
              <w:jc w:val="center"/>
              <w:rPr>
                <w:color w:val="000000"/>
              </w:rPr>
            </w:pPr>
            <w:r w:rsidRPr="009A05AD">
              <w:rPr>
                <w:color w:val="000000"/>
              </w:rPr>
              <w:t>Variabel</w:t>
            </w:r>
          </w:p>
        </w:tc>
        <w:tc>
          <w:tcPr>
            <w:tcW w:w="1017" w:type="dxa"/>
            <w:vMerge w:val="restart"/>
            <w:tcBorders>
              <w:top w:val="single" w:sz="4" w:space="0" w:color="7F7F7F" w:themeColor="text1" w:themeTint="80"/>
            </w:tcBorders>
            <w:noWrap/>
            <w:hideMark/>
          </w:tcPr>
          <w:p w14:paraId="21911381" w14:textId="77777777" w:rsidR="009A05AD" w:rsidRPr="009A05AD" w:rsidRDefault="009A05AD" w:rsidP="0077080D">
            <w:pPr>
              <w:jc w:val="center"/>
              <w:rPr>
                <w:color w:val="000000"/>
              </w:rPr>
            </w:pPr>
            <w:r w:rsidRPr="009A05AD">
              <w:rPr>
                <w:color w:val="000000"/>
              </w:rPr>
              <w:t>indikator</w:t>
            </w:r>
          </w:p>
        </w:tc>
        <w:tc>
          <w:tcPr>
            <w:cnfStyle w:val="000100000000" w:firstRow="0" w:lastRow="0" w:firstColumn="0" w:lastColumn="1" w:oddVBand="0" w:evenVBand="0" w:oddHBand="0" w:evenHBand="0" w:firstRowFirstColumn="0" w:firstRowLastColumn="0" w:lastRowFirstColumn="0" w:lastRowLastColumn="0"/>
            <w:tcW w:w="3701" w:type="dxa"/>
            <w:gridSpan w:val="5"/>
            <w:tcBorders>
              <w:top w:val="single" w:sz="4" w:space="0" w:color="7F7F7F" w:themeColor="text1" w:themeTint="80"/>
            </w:tcBorders>
            <w:noWrap/>
            <w:hideMark/>
          </w:tcPr>
          <w:p w14:paraId="55A602E5" w14:textId="77777777" w:rsidR="009A05AD" w:rsidRPr="009A05AD" w:rsidRDefault="009A05AD" w:rsidP="0077080D">
            <w:pPr>
              <w:jc w:val="center"/>
              <w:rPr>
                <w:color w:val="000000"/>
              </w:rPr>
            </w:pPr>
            <w:r w:rsidRPr="009A05AD">
              <w:rPr>
                <w:color w:val="000000"/>
              </w:rPr>
              <w:t>Nilai</w:t>
            </w:r>
          </w:p>
        </w:tc>
      </w:tr>
      <w:tr w:rsidR="009A05AD" w:rsidRPr="009A05AD" w14:paraId="3E54523D" w14:textId="77777777" w:rsidTr="0077080D">
        <w:trPr>
          <w:trHeight w:val="300"/>
          <w:jc w:val="center"/>
        </w:trPr>
        <w:tc>
          <w:tcPr>
            <w:tcW w:w="1183" w:type="dxa"/>
            <w:vMerge/>
            <w:tcBorders>
              <w:top w:val="single" w:sz="4" w:space="0" w:color="7F7F7F" w:themeColor="text1" w:themeTint="80"/>
              <w:bottom w:val="single" w:sz="4" w:space="0" w:color="7F7F7F" w:themeColor="text1" w:themeTint="80"/>
            </w:tcBorders>
            <w:hideMark/>
          </w:tcPr>
          <w:p w14:paraId="4983A8A5" w14:textId="77777777" w:rsidR="009A05AD" w:rsidRPr="009A05AD" w:rsidRDefault="009A05AD" w:rsidP="0077080D">
            <w:pPr>
              <w:rPr>
                <w:color w:val="000000"/>
              </w:rPr>
            </w:pPr>
          </w:p>
        </w:tc>
        <w:tc>
          <w:tcPr>
            <w:tcW w:w="1017" w:type="dxa"/>
            <w:vMerge/>
            <w:tcBorders>
              <w:top w:val="single" w:sz="4" w:space="0" w:color="7F7F7F" w:themeColor="text1" w:themeTint="80"/>
              <w:bottom w:val="single" w:sz="4" w:space="0" w:color="7F7F7F" w:themeColor="text1" w:themeTint="80"/>
            </w:tcBorders>
            <w:hideMark/>
          </w:tcPr>
          <w:p w14:paraId="5AE9A538" w14:textId="77777777" w:rsidR="009A05AD" w:rsidRPr="009A05AD" w:rsidRDefault="009A05AD" w:rsidP="0077080D">
            <w:pPr>
              <w:rPr>
                <w:color w:val="000000"/>
              </w:rPr>
            </w:pPr>
          </w:p>
        </w:tc>
        <w:tc>
          <w:tcPr>
            <w:tcW w:w="681" w:type="dxa"/>
            <w:tcBorders>
              <w:top w:val="single" w:sz="4" w:space="0" w:color="7F7F7F" w:themeColor="text1" w:themeTint="80"/>
              <w:bottom w:val="single" w:sz="4" w:space="0" w:color="7F7F7F" w:themeColor="text1" w:themeTint="80"/>
            </w:tcBorders>
            <w:noWrap/>
            <w:hideMark/>
          </w:tcPr>
          <w:p w14:paraId="50744908" w14:textId="77777777" w:rsidR="009A05AD" w:rsidRPr="009A05AD" w:rsidRDefault="009A05AD" w:rsidP="0077080D">
            <w:pPr>
              <w:jc w:val="center"/>
              <w:rPr>
                <w:color w:val="000000"/>
              </w:rPr>
            </w:pPr>
            <w:r w:rsidRPr="009A05AD">
              <w:rPr>
                <w:color w:val="000000"/>
              </w:rPr>
              <w:t>1</w:t>
            </w:r>
          </w:p>
        </w:tc>
        <w:tc>
          <w:tcPr>
            <w:tcW w:w="681" w:type="dxa"/>
            <w:tcBorders>
              <w:top w:val="single" w:sz="4" w:space="0" w:color="7F7F7F" w:themeColor="text1" w:themeTint="80"/>
              <w:bottom w:val="single" w:sz="4" w:space="0" w:color="7F7F7F" w:themeColor="text1" w:themeTint="80"/>
            </w:tcBorders>
            <w:noWrap/>
            <w:hideMark/>
          </w:tcPr>
          <w:p w14:paraId="1822A322" w14:textId="77777777" w:rsidR="009A05AD" w:rsidRPr="009A05AD" w:rsidRDefault="009A05AD" w:rsidP="0077080D">
            <w:pPr>
              <w:jc w:val="center"/>
              <w:rPr>
                <w:color w:val="000000"/>
              </w:rPr>
            </w:pPr>
            <w:r w:rsidRPr="009A05AD">
              <w:rPr>
                <w:color w:val="000000"/>
              </w:rPr>
              <w:t>2</w:t>
            </w:r>
          </w:p>
        </w:tc>
        <w:tc>
          <w:tcPr>
            <w:tcW w:w="681" w:type="dxa"/>
            <w:tcBorders>
              <w:top w:val="single" w:sz="4" w:space="0" w:color="7F7F7F" w:themeColor="text1" w:themeTint="80"/>
              <w:bottom w:val="single" w:sz="4" w:space="0" w:color="7F7F7F" w:themeColor="text1" w:themeTint="80"/>
            </w:tcBorders>
            <w:noWrap/>
            <w:hideMark/>
          </w:tcPr>
          <w:p w14:paraId="03D9000F" w14:textId="77777777" w:rsidR="009A05AD" w:rsidRPr="009A05AD" w:rsidRDefault="009A05AD" w:rsidP="0077080D">
            <w:pPr>
              <w:jc w:val="center"/>
              <w:rPr>
                <w:color w:val="000000"/>
              </w:rPr>
            </w:pPr>
            <w:r w:rsidRPr="009A05AD">
              <w:rPr>
                <w:color w:val="000000"/>
              </w:rPr>
              <w:t>3</w:t>
            </w:r>
          </w:p>
        </w:tc>
        <w:tc>
          <w:tcPr>
            <w:tcW w:w="977" w:type="dxa"/>
            <w:tcBorders>
              <w:top w:val="single" w:sz="4" w:space="0" w:color="7F7F7F" w:themeColor="text1" w:themeTint="80"/>
              <w:bottom w:val="single" w:sz="4" w:space="0" w:color="7F7F7F" w:themeColor="text1" w:themeTint="80"/>
            </w:tcBorders>
            <w:noWrap/>
            <w:hideMark/>
          </w:tcPr>
          <w:p w14:paraId="36E3F579" w14:textId="77777777" w:rsidR="009A05AD" w:rsidRPr="009A05AD" w:rsidRDefault="009A05AD" w:rsidP="0077080D">
            <w:pPr>
              <w:jc w:val="center"/>
              <w:rPr>
                <w:color w:val="000000"/>
              </w:rPr>
            </w:pPr>
            <w:r w:rsidRPr="009A05AD">
              <w:rPr>
                <w:color w:val="000000"/>
              </w:rPr>
              <w:t>4</w:t>
            </w:r>
          </w:p>
        </w:tc>
        <w:tc>
          <w:tcPr>
            <w:cnfStyle w:val="000100000000" w:firstRow="0" w:lastRow="0" w:firstColumn="0" w:lastColumn="1" w:oddVBand="0" w:evenVBand="0" w:oddHBand="0" w:evenHBand="0" w:firstRowFirstColumn="0" w:firstRowLastColumn="0" w:lastRowFirstColumn="0" w:lastRowLastColumn="0"/>
            <w:tcW w:w="681" w:type="dxa"/>
            <w:tcBorders>
              <w:top w:val="single" w:sz="4" w:space="0" w:color="7F7F7F" w:themeColor="text1" w:themeTint="80"/>
              <w:bottom w:val="single" w:sz="4" w:space="0" w:color="7F7F7F" w:themeColor="text1" w:themeTint="80"/>
            </w:tcBorders>
            <w:noWrap/>
            <w:hideMark/>
          </w:tcPr>
          <w:p w14:paraId="624CFB5F" w14:textId="77777777" w:rsidR="009A05AD" w:rsidRPr="009A05AD" w:rsidRDefault="009A05AD" w:rsidP="0077080D">
            <w:pPr>
              <w:jc w:val="center"/>
              <w:rPr>
                <w:b w:val="0"/>
                <w:bCs w:val="0"/>
                <w:color w:val="000000"/>
              </w:rPr>
            </w:pPr>
            <w:r w:rsidRPr="009A05AD">
              <w:rPr>
                <w:b w:val="0"/>
                <w:bCs w:val="0"/>
                <w:color w:val="000000"/>
              </w:rPr>
              <w:t>5</w:t>
            </w:r>
          </w:p>
        </w:tc>
      </w:tr>
      <w:tr w:rsidR="009A05AD" w:rsidRPr="009A05AD" w14:paraId="1F8F0775" w14:textId="77777777" w:rsidTr="0077080D">
        <w:trPr>
          <w:trHeight w:val="300"/>
          <w:jc w:val="center"/>
        </w:trPr>
        <w:tc>
          <w:tcPr>
            <w:tcW w:w="1183" w:type="dxa"/>
            <w:vMerge w:val="restart"/>
            <w:tcBorders>
              <w:top w:val="single" w:sz="4" w:space="0" w:color="7F7F7F" w:themeColor="text1" w:themeTint="80"/>
            </w:tcBorders>
            <w:noWrap/>
            <w:hideMark/>
          </w:tcPr>
          <w:p w14:paraId="43E3C920" w14:textId="77777777" w:rsidR="009A05AD" w:rsidRPr="009A05AD" w:rsidRDefault="009A05AD" w:rsidP="0077080D">
            <w:pPr>
              <w:jc w:val="center"/>
              <w:rPr>
                <w:i/>
                <w:iCs/>
                <w:color w:val="000000"/>
              </w:rPr>
            </w:pPr>
            <w:r w:rsidRPr="009A05AD">
              <w:rPr>
                <w:i/>
                <w:iCs/>
                <w:color w:val="000000"/>
              </w:rPr>
              <w:t>Correctness</w:t>
            </w:r>
          </w:p>
        </w:tc>
        <w:tc>
          <w:tcPr>
            <w:tcW w:w="1017" w:type="dxa"/>
            <w:tcBorders>
              <w:top w:val="single" w:sz="4" w:space="0" w:color="7F7F7F" w:themeColor="text1" w:themeTint="80"/>
            </w:tcBorders>
            <w:noWrap/>
            <w:hideMark/>
          </w:tcPr>
          <w:p w14:paraId="14A797BC" w14:textId="77777777" w:rsidR="009A05AD" w:rsidRPr="009A05AD" w:rsidRDefault="009A05AD" w:rsidP="0077080D">
            <w:pPr>
              <w:jc w:val="center"/>
              <w:rPr>
                <w:color w:val="000000"/>
              </w:rPr>
            </w:pPr>
            <w:r w:rsidRPr="009A05AD">
              <w:rPr>
                <w:color w:val="000000"/>
              </w:rPr>
              <w:t>P1</w:t>
            </w:r>
          </w:p>
        </w:tc>
        <w:tc>
          <w:tcPr>
            <w:tcW w:w="681" w:type="dxa"/>
            <w:tcBorders>
              <w:top w:val="single" w:sz="4" w:space="0" w:color="7F7F7F" w:themeColor="text1" w:themeTint="80"/>
            </w:tcBorders>
            <w:noWrap/>
            <w:hideMark/>
          </w:tcPr>
          <w:p w14:paraId="7C74C93B" w14:textId="77777777" w:rsidR="009A05AD" w:rsidRPr="009A05AD" w:rsidRDefault="009A05AD" w:rsidP="0077080D">
            <w:pPr>
              <w:jc w:val="center"/>
              <w:rPr>
                <w:color w:val="000000"/>
              </w:rPr>
            </w:pPr>
            <w:r w:rsidRPr="009A05AD">
              <w:rPr>
                <w:color w:val="000000"/>
              </w:rPr>
              <w:t>9</w:t>
            </w:r>
          </w:p>
        </w:tc>
        <w:tc>
          <w:tcPr>
            <w:tcW w:w="681" w:type="dxa"/>
            <w:tcBorders>
              <w:top w:val="single" w:sz="4" w:space="0" w:color="7F7F7F" w:themeColor="text1" w:themeTint="80"/>
            </w:tcBorders>
            <w:noWrap/>
            <w:hideMark/>
          </w:tcPr>
          <w:p w14:paraId="2758D6A5" w14:textId="77777777" w:rsidR="009A05AD" w:rsidRPr="009A05AD" w:rsidRDefault="009A05AD" w:rsidP="0077080D">
            <w:pPr>
              <w:jc w:val="center"/>
              <w:rPr>
                <w:color w:val="000000"/>
              </w:rPr>
            </w:pPr>
            <w:r w:rsidRPr="009A05AD">
              <w:rPr>
                <w:color w:val="000000"/>
              </w:rPr>
              <w:t>6</w:t>
            </w:r>
          </w:p>
        </w:tc>
        <w:tc>
          <w:tcPr>
            <w:tcW w:w="681" w:type="dxa"/>
            <w:tcBorders>
              <w:top w:val="single" w:sz="4" w:space="0" w:color="7F7F7F" w:themeColor="text1" w:themeTint="80"/>
            </w:tcBorders>
            <w:noWrap/>
            <w:hideMark/>
          </w:tcPr>
          <w:p w14:paraId="162F3550" w14:textId="77777777" w:rsidR="009A05AD" w:rsidRPr="009A05AD" w:rsidRDefault="009A05AD" w:rsidP="0077080D">
            <w:pPr>
              <w:jc w:val="center"/>
              <w:rPr>
                <w:color w:val="000000"/>
              </w:rPr>
            </w:pPr>
            <w:r w:rsidRPr="009A05AD">
              <w:rPr>
                <w:color w:val="000000"/>
              </w:rPr>
              <w:t>38</w:t>
            </w:r>
          </w:p>
        </w:tc>
        <w:tc>
          <w:tcPr>
            <w:tcW w:w="977" w:type="dxa"/>
            <w:tcBorders>
              <w:top w:val="single" w:sz="4" w:space="0" w:color="7F7F7F" w:themeColor="text1" w:themeTint="80"/>
            </w:tcBorders>
            <w:noWrap/>
            <w:hideMark/>
          </w:tcPr>
          <w:p w14:paraId="2C1CE879" w14:textId="77777777" w:rsidR="009A05AD" w:rsidRPr="009A05AD" w:rsidRDefault="009A05AD" w:rsidP="0077080D">
            <w:pPr>
              <w:jc w:val="center"/>
              <w:rPr>
                <w:color w:val="000000"/>
              </w:rPr>
            </w:pPr>
            <w:r w:rsidRPr="009A05AD">
              <w:rPr>
                <w:color w:val="000000"/>
              </w:rPr>
              <w:t>133</w:t>
            </w:r>
          </w:p>
        </w:tc>
        <w:tc>
          <w:tcPr>
            <w:cnfStyle w:val="000100000000" w:firstRow="0" w:lastRow="0" w:firstColumn="0" w:lastColumn="1" w:oddVBand="0" w:evenVBand="0" w:oddHBand="0" w:evenHBand="0" w:firstRowFirstColumn="0" w:firstRowLastColumn="0" w:lastRowFirstColumn="0" w:lastRowLastColumn="0"/>
            <w:tcW w:w="681" w:type="dxa"/>
            <w:tcBorders>
              <w:top w:val="single" w:sz="4" w:space="0" w:color="7F7F7F" w:themeColor="text1" w:themeTint="80"/>
            </w:tcBorders>
            <w:noWrap/>
            <w:hideMark/>
          </w:tcPr>
          <w:p w14:paraId="6C0F3C73" w14:textId="77777777" w:rsidR="009A05AD" w:rsidRPr="009A05AD" w:rsidRDefault="009A05AD" w:rsidP="0077080D">
            <w:pPr>
              <w:jc w:val="center"/>
              <w:rPr>
                <w:b w:val="0"/>
                <w:bCs w:val="0"/>
                <w:color w:val="000000"/>
              </w:rPr>
            </w:pPr>
            <w:r w:rsidRPr="009A05AD">
              <w:rPr>
                <w:b w:val="0"/>
                <w:bCs w:val="0"/>
                <w:color w:val="000000"/>
              </w:rPr>
              <w:t>64</w:t>
            </w:r>
          </w:p>
        </w:tc>
      </w:tr>
      <w:tr w:rsidR="009A05AD" w:rsidRPr="009A05AD" w14:paraId="767348B1" w14:textId="77777777" w:rsidTr="0077080D">
        <w:trPr>
          <w:trHeight w:val="300"/>
          <w:jc w:val="center"/>
        </w:trPr>
        <w:tc>
          <w:tcPr>
            <w:tcW w:w="1183" w:type="dxa"/>
            <w:vMerge/>
            <w:hideMark/>
          </w:tcPr>
          <w:p w14:paraId="4D1DDAC3" w14:textId="77777777" w:rsidR="009A05AD" w:rsidRPr="009A05AD" w:rsidRDefault="009A05AD" w:rsidP="0077080D">
            <w:pPr>
              <w:rPr>
                <w:i/>
                <w:iCs/>
                <w:color w:val="000000"/>
              </w:rPr>
            </w:pPr>
          </w:p>
        </w:tc>
        <w:tc>
          <w:tcPr>
            <w:tcW w:w="1017" w:type="dxa"/>
            <w:noWrap/>
            <w:hideMark/>
          </w:tcPr>
          <w:p w14:paraId="0D5E3AB8" w14:textId="77777777" w:rsidR="009A05AD" w:rsidRPr="009A05AD" w:rsidRDefault="009A05AD" w:rsidP="0077080D">
            <w:pPr>
              <w:jc w:val="center"/>
              <w:rPr>
                <w:color w:val="000000"/>
              </w:rPr>
            </w:pPr>
            <w:r w:rsidRPr="009A05AD">
              <w:rPr>
                <w:color w:val="000000"/>
              </w:rPr>
              <w:t>P2</w:t>
            </w:r>
          </w:p>
        </w:tc>
        <w:tc>
          <w:tcPr>
            <w:tcW w:w="681" w:type="dxa"/>
            <w:noWrap/>
            <w:hideMark/>
          </w:tcPr>
          <w:p w14:paraId="72FF4A15" w14:textId="77777777" w:rsidR="009A05AD" w:rsidRPr="009A05AD" w:rsidRDefault="009A05AD" w:rsidP="0077080D">
            <w:pPr>
              <w:jc w:val="center"/>
              <w:rPr>
                <w:color w:val="000000"/>
              </w:rPr>
            </w:pPr>
            <w:r w:rsidRPr="009A05AD">
              <w:rPr>
                <w:color w:val="000000"/>
              </w:rPr>
              <w:t>2</w:t>
            </w:r>
          </w:p>
        </w:tc>
        <w:tc>
          <w:tcPr>
            <w:tcW w:w="681" w:type="dxa"/>
            <w:noWrap/>
            <w:hideMark/>
          </w:tcPr>
          <w:p w14:paraId="46C9EC08" w14:textId="77777777" w:rsidR="009A05AD" w:rsidRPr="009A05AD" w:rsidRDefault="009A05AD" w:rsidP="0077080D">
            <w:pPr>
              <w:jc w:val="center"/>
              <w:rPr>
                <w:color w:val="000000"/>
              </w:rPr>
            </w:pPr>
            <w:r w:rsidRPr="009A05AD">
              <w:rPr>
                <w:color w:val="000000"/>
              </w:rPr>
              <w:t>8</w:t>
            </w:r>
          </w:p>
        </w:tc>
        <w:tc>
          <w:tcPr>
            <w:tcW w:w="681" w:type="dxa"/>
            <w:noWrap/>
            <w:hideMark/>
          </w:tcPr>
          <w:p w14:paraId="4B70D808" w14:textId="77777777" w:rsidR="009A05AD" w:rsidRPr="009A05AD" w:rsidRDefault="009A05AD" w:rsidP="0077080D">
            <w:pPr>
              <w:jc w:val="center"/>
              <w:rPr>
                <w:color w:val="000000"/>
              </w:rPr>
            </w:pPr>
            <w:r w:rsidRPr="009A05AD">
              <w:rPr>
                <w:color w:val="000000"/>
              </w:rPr>
              <w:t>45</w:t>
            </w:r>
          </w:p>
        </w:tc>
        <w:tc>
          <w:tcPr>
            <w:tcW w:w="977" w:type="dxa"/>
            <w:noWrap/>
            <w:hideMark/>
          </w:tcPr>
          <w:p w14:paraId="431C7EAD" w14:textId="77777777" w:rsidR="009A05AD" w:rsidRPr="009A05AD" w:rsidRDefault="009A05AD" w:rsidP="0077080D">
            <w:pPr>
              <w:jc w:val="center"/>
              <w:rPr>
                <w:color w:val="000000"/>
              </w:rPr>
            </w:pPr>
            <w:r w:rsidRPr="009A05AD">
              <w:rPr>
                <w:color w:val="000000"/>
              </w:rPr>
              <w:t>117</w:t>
            </w:r>
          </w:p>
        </w:tc>
        <w:tc>
          <w:tcPr>
            <w:cnfStyle w:val="000100000000" w:firstRow="0" w:lastRow="0" w:firstColumn="0" w:lastColumn="1" w:oddVBand="0" w:evenVBand="0" w:oddHBand="0" w:evenHBand="0" w:firstRowFirstColumn="0" w:firstRowLastColumn="0" w:lastRowFirstColumn="0" w:lastRowLastColumn="0"/>
            <w:tcW w:w="681" w:type="dxa"/>
            <w:noWrap/>
            <w:hideMark/>
          </w:tcPr>
          <w:p w14:paraId="37348F89" w14:textId="77777777" w:rsidR="009A05AD" w:rsidRPr="009A05AD" w:rsidRDefault="009A05AD" w:rsidP="0077080D">
            <w:pPr>
              <w:jc w:val="center"/>
              <w:rPr>
                <w:b w:val="0"/>
                <w:bCs w:val="0"/>
                <w:color w:val="000000"/>
              </w:rPr>
            </w:pPr>
            <w:r w:rsidRPr="009A05AD">
              <w:rPr>
                <w:b w:val="0"/>
                <w:bCs w:val="0"/>
                <w:color w:val="000000"/>
              </w:rPr>
              <w:t>78</w:t>
            </w:r>
          </w:p>
        </w:tc>
      </w:tr>
      <w:tr w:rsidR="009A05AD" w:rsidRPr="009A05AD" w14:paraId="6394A0D5" w14:textId="77777777" w:rsidTr="0077080D">
        <w:trPr>
          <w:trHeight w:val="300"/>
          <w:jc w:val="center"/>
        </w:trPr>
        <w:tc>
          <w:tcPr>
            <w:tcW w:w="1183" w:type="dxa"/>
            <w:vMerge/>
            <w:hideMark/>
          </w:tcPr>
          <w:p w14:paraId="3FB8AAE8" w14:textId="77777777" w:rsidR="009A05AD" w:rsidRPr="009A05AD" w:rsidRDefault="009A05AD" w:rsidP="0077080D">
            <w:pPr>
              <w:rPr>
                <w:i/>
                <w:iCs/>
                <w:color w:val="000000"/>
              </w:rPr>
            </w:pPr>
          </w:p>
        </w:tc>
        <w:tc>
          <w:tcPr>
            <w:tcW w:w="1017" w:type="dxa"/>
            <w:noWrap/>
            <w:hideMark/>
          </w:tcPr>
          <w:p w14:paraId="2A8162D2" w14:textId="77777777" w:rsidR="009A05AD" w:rsidRPr="009A05AD" w:rsidRDefault="009A05AD" w:rsidP="0077080D">
            <w:pPr>
              <w:jc w:val="center"/>
              <w:rPr>
                <w:color w:val="000000"/>
              </w:rPr>
            </w:pPr>
            <w:r w:rsidRPr="009A05AD">
              <w:rPr>
                <w:color w:val="000000"/>
              </w:rPr>
              <w:t>P3</w:t>
            </w:r>
          </w:p>
        </w:tc>
        <w:tc>
          <w:tcPr>
            <w:tcW w:w="681" w:type="dxa"/>
            <w:noWrap/>
            <w:hideMark/>
          </w:tcPr>
          <w:p w14:paraId="40B8D247" w14:textId="77777777" w:rsidR="009A05AD" w:rsidRPr="009A05AD" w:rsidRDefault="009A05AD" w:rsidP="0077080D">
            <w:pPr>
              <w:jc w:val="center"/>
              <w:rPr>
                <w:color w:val="000000"/>
              </w:rPr>
            </w:pPr>
            <w:r w:rsidRPr="009A05AD">
              <w:rPr>
                <w:color w:val="000000"/>
              </w:rPr>
              <w:t>3</w:t>
            </w:r>
          </w:p>
        </w:tc>
        <w:tc>
          <w:tcPr>
            <w:tcW w:w="681" w:type="dxa"/>
            <w:noWrap/>
            <w:hideMark/>
          </w:tcPr>
          <w:p w14:paraId="0D67CC48" w14:textId="77777777" w:rsidR="009A05AD" w:rsidRPr="009A05AD" w:rsidRDefault="009A05AD" w:rsidP="0077080D">
            <w:pPr>
              <w:jc w:val="center"/>
              <w:rPr>
                <w:color w:val="000000"/>
              </w:rPr>
            </w:pPr>
            <w:r w:rsidRPr="009A05AD">
              <w:rPr>
                <w:color w:val="000000"/>
              </w:rPr>
              <w:t>10</w:t>
            </w:r>
          </w:p>
        </w:tc>
        <w:tc>
          <w:tcPr>
            <w:tcW w:w="681" w:type="dxa"/>
            <w:noWrap/>
            <w:hideMark/>
          </w:tcPr>
          <w:p w14:paraId="62149B81" w14:textId="77777777" w:rsidR="009A05AD" w:rsidRPr="009A05AD" w:rsidRDefault="009A05AD" w:rsidP="0077080D">
            <w:pPr>
              <w:jc w:val="center"/>
              <w:rPr>
                <w:color w:val="000000"/>
              </w:rPr>
            </w:pPr>
            <w:r w:rsidRPr="009A05AD">
              <w:rPr>
                <w:color w:val="000000"/>
              </w:rPr>
              <w:t>40</w:t>
            </w:r>
          </w:p>
        </w:tc>
        <w:tc>
          <w:tcPr>
            <w:tcW w:w="977" w:type="dxa"/>
            <w:noWrap/>
            <w:hideMark/>
          </w:tcPr>
          <w:p w14:paraId="4B9E8A4A" w14:textId="77777777" w:rsidR="009A05AD" w:rsidRPr="009A05AD" w:rsidRDefault="009A05AD" w:rsidP="0077080D">
            <w:pPr>
              <w:jc w:val="center"/>
              <w:rPr>
                <w:color w:val="000000"/>
              </w:rPr>
            </w:pPr>
            <w:r w:rsidRPr="009A05AD">
              <w:rPr>
                <w:color w:val="000000"/>
              </w:rPr>
              <w:t>129</w:t>
            </w:r>
          </w:p>
        </w:tc>
        <w:tc>
          <w:tcPr>
            <w:cnfStyle w:val="000100000000" w:firstRow="0" w:lastRow="0" w:firstColumn="0" w:lastColumn="1" w:oddVBand="0" w:evenVBand="0" w:oddHBand="0" w:evenHBand="0" w:firstRowFirstColumn="0" w:firstRowLastColumn="0" w:lastRowFirstColumn="0" w:lastRowLastColumn="0"/>
            <w:tcW w:w="681" w:type="dxa"/>
            <w:noWrap/>
            <w:hideMark/>
          </w:tcPr>
          <w:p w14:paraId="1C2C1E57" w14:textId="77777777" w:rsidR="009A05AD" w:rsidRPr="009A05AD" w:rsidRDefault="009A05AD" w:rsidP="0077080D">
            <w:pPr>
              <w:jc w:val="center"/>
              <w:rPr>
                <w:b w:val="0"/>
                <w:bCs w:val="0"/>
                <w:color w:val="000000"/>
              </w:rPr>
            </w:pPr>
            <w:r w:rsidRPr="009A05AD">
              <w:rPr>
                <w:b w:val="0"/>
                <w:bCs w:val="0"/>
                <w:color w:val="000000"/>
              </w:rPr>
              <w:t>68</w:t>
            </w:r>
          </w:p>
        </w:tc>
      </w:tr>
      <w:tr w:rsidR="009A05AD" w:rsidRPr="009A05AD" w14:paraId="6B171DA3" w14:textId="77777777" w:rsidTr="0077080D">
        <w:trPr>
          <w:trHeight w:val="300"/>
          <w:jc w:val="center"/>
        </w:trPr>
        <w:tc>
          <w:tcPr>
            <w:tcW w:w="1183" w:type="dxa"/>
            <w:vMerge/>
            <w:hideMark/>
          </w:tcPr>
          <w:p w14:paraId="57EAF22E" w14:textId="77777777" w:rsidR="009A05AD" w:rsidRPr="009A05AD" w:rsidRDefault="009A05AD" w:rsidP="0077080D">
            <w:pPr>
              <w:rPr>
                <w:i/>
                <w:iCs/>
                <w:color w:val="000000"/>
              </w:rPr>
            </w:pPr>
          </w:p>
        </w:tc>
        <w:tc>
          <w:tcPr>
            <w:tcW w:w="1017" w:type="dxa"/>
            <w:noWrap/>
            <w:hideMark/>
          </w:tcPr>
          <w:p w14:paraId="6B59B0A4" w14:textId="77777777" w:rsidR="009A05AD" w:rsidRPr="009A05AD" w:rsidRDefault="009A05AD" w:rsidP="0077080D">
            <w:pPr>
              <w:jc w:val="center"/>
              <w:rPr>
                <w:color w:val="000000"/>
              </w:rPr>
            </w:pPr>
            <w:r w:rsidRPr="009A05AD">
              <w:rPr>
                <w:color w:val="000000"/>
              </w:rPr>
              <w:t>P4</w:t>
            </w:r>
          </w:p>
        </w:tc>
        <w:tc>
          <w:tcPr>
            <w:tcW w:w="681" w:type="dxa"/>
            <w:noWrap/>
            <w:hideMark/>
          </w:tcPr>
          <w:p w14:paraId="6ADA6CED" w14:textId="77777777" w:rsidR="009A05AD" w:rsidRPr="009A05AD" w:rsidRDefault="009A05AD" w:rsidP="0077080D">
            <w:pPr>
              <w:jc w:val="center"/>
              <w:rPr>
                <w:color w:val="000000"/>
              </w:rPr>
            </w:pPr>
            <w:r w:rsidRPr="009A05AD">
              <w:rPr>
                <w:color w:val="000000"/>
              </w:rPr>
              <w:t>4</w:t>
            </w:r>
          </w:p>
        </w:tc>
        <w:tc>
          <w:tcPr>
            <w:tcW w:w="681" w:type="dxa"/>
            <w:noWrap/>
            <w:hideMark/>
          </w:tcPr>
          <w:p w14:paraId="5891A8EC" w14:textId="77777777" w:rsidR="009A05AD" w:rsidRPr="009A05AD" w:rsidRDefault="009A05AD" w:rsidP="0077080D">
            <w:pPr>
              <w:jc w:val="center"/>
              <w:rPr>
                <w:color w:val="000000"/>
              </w:rPr>
            </w:pPr>
            <w:r w:rsidRPr="009A05AD">
              <w:rPr>
                <w:color w:val="000000"/>
              </w:rPr>
              <w:t>12</w:t>
            </w:r>
          </w:p>
        </w:tc>
        <w:tc>
          <w:tcPr>
            <w:tcW w:w="681" w:type="dxa"/>
            <w:noWrap/>
            <w:hideMark/>
          </w:tcPr>
          <w:p w14:paraId="670A4411" w14:textId="77777777" w:rsidR="009A05AD" w:rsidRPr="009A05AD" w:rsidRDefault="009A05AD" w:rsidP="0077080D">
            <w:pPr>
              <w:jc w:val="center"/>
              <w:rPr>
                <w:color w:val="000000"/>
              </w:rPr>
            </w:pPr>
            <w:r w:rsidRPr="009A05AD">
              <w:rPr>
                <w:color w:val="000000"/>
              </w:rPr>
              <w:t>43</w:t>
            </w:r>
          </w:p>
        </w:tc>
        <w:tc>
          <w:tcPr>
            <w:tcW w:w="977" w:type="dxa"/>
            <w:noWrap/>
            <w:hideMark/>
          </w:tcPr>
          <w:p w14:paraId="0FE23451" w14:textId="77777777" w:rsidR="009A05AD" w:rsidRPr="009A05AD" w:rsidRDefault="009A05AD" w:rsidP="0077080D">
            <w:pPr>
              <w:jc w:val="center"/>
              <w:rPr>
                <w:color w:val="000000"/>
              </w:rPr>
            </w:pPr>
            <w:r w:rsidRPr="009A05AD">
              <w:rPr>
                <w:color w:val="000000"/>
              </w:rPr>
              <w:t>118</w:t>
            </w:r>
          </w:p>
        </w:tc>
        <w:tc>
          <w:tcPr>
            <w:cnfStyle w:val="000100000000" w:firstRow="0" w:lastRow="0" w:firstColumn="0" w:lastColumn="1" w:oddVBand="0" w:evenVBand="0" w:oddHBand="0" w:evenHBand="0" w:firstRowFirstColumn="0" w:firstRowLastColumn="0" w:lastRowFirstColumn="0" w:lastRowLastColumn="0"/>
            <w:tcW w:w="681" w:type="dxa"/>
            <w:noWrap/>
            <w:hideMark/>
          </w:tcPr>
          <w:p w14:paraId="73FDCFBB" w14:textId="77777777" w:rsidR="009A05AD" w:rsidRPr="009A05AD" w:rsidRDefault="009A05AD" w:rsidP="0077080D">
            <w:pPr>
              <w:jc w:val="center"/>
              <w:rPr>
                <w:b w:val="0"/>
                <w:bCs w:val="0"/>
                <w:color w:val="000000"/>
              </w:rPr>
            </w:pPr>
            <w:r w:rsidRPr="009A05AD">
              <w:rPr>
                <w:b w:val="0"/>
                <w:bCs w:val="0"/>
                <w:color w:val="000000"/>
              </w:rPr>
              <w:t>73</w:t>
            </w:r>
          </w:p>
        </w:tc>
      </w:tr>
      <w:tr w:rsidR="009A05AD" w:rsidRPr="009A05AD" w14:paraId="5053CEB1" w14:textId="77777777" w:rsidTr="0077080D">
        <w:trPr>
          <w:trHeight w:val="300"/>
          <w:jc w:val="center"/>
        </w:trPr>
        <w:tc>
          <w:tcPr>
            <w:tcW w:w="1183" w:type="dxa"/>
            <w:vMerge/>
            <w:hideMark/>
          </w:tcPr>
          <w:p w14:paraId="70D8D4D9" w14:textId="77777777" w:rsidR="009A05AD" w:rsidRPr="009A05AD" w:rsidRDefault="009A05AD" w:rsidP="0077080D">
            <w:pPr>
              <w:rPr>
                <w:i/>
                <w:iCs/>
                <w:color w:val="000000"/>
              </w:rPr>
            </w:pPr>
          </w:p>
        </w:tc>
        <w:tc>
          <w:tcPr>
            <w:tcW w:w="1017" w:type="dxa"/>
            <w:noWrap/>
            <w:hideMark/>
          </w:tcPr>
          <w:p w14:paraId="496A728E" w14:textId="77777777" w:rsidR="009A05AD" w:rsidRPr="009A05AD" w:rsidRDefault="009A05AD" w:rsidP="0077080D">
            <w:pPr>
              <w:jc w:val="center"/>
              <w:rPr>
                <w:color w:val="000000"/>
              </w:rPr>
            </w:pPr>
            <w:r w:rsidRPr="009A05AD">
              <w:rPr>
                <w:color w:val="000000"/>
              </w:rPr>
              <w:t>P5</w:t>
            </w:r>
          </w:p>
        </w:tc>
        <w:tc>
          <w:tcPr>
            <w:tcW w:w="681" w:type="dxa"/>
            <w:noWrap/>
            <w:hideMark/>
          </w:tcPr>
          <w:p w14:paraId="13B996D1" w14:textId="77777777" w:rsidR="009A05AD" w:rsidRPr="009A05AD" w:rsidRDefault="009A05AD" w:rsidP="0077080D">
            <w:pPr>
              <w:jc w:val="center"/>
              <w:rPr>
                <w:color w:val="000000"/>
              </w:rPr>
            </w:pPr>
            <w:r w:rsidRPr="009A05AD">
              <w:rPr>
                <w:color w:val="000000"/>
              </w:rPr>
              <w:t>1</w:t>
            </w:r>
          </w:p>
        </w:tc>
        <w:tc>
          <w:tcPr>
            <w:tcW w:w="681" w:type="dxa"/>
            <w:noWrap/>
            <w:hideMark/>
          </w:tcPr>
          <w:p w14:paraId="51DB929C" w14:textId="77777777" w:rsidR="009A05AD" w:rsidRPr="009A05AD" w:rsidRDefault="009A05AD" w:rsidP="0077080D">
            <w:pPr>
              <w:jc w:val="center"/>
              <w:rPr>
                <w:color w:val="000000"/>
              </w:rPr>
            </w:pPr>
            <w:r w:rsidRPr="009A05AD">
              <w:rPr>
                <w:color w:val="000000"/>
              </w:rPr>
              <w:t>16</w:t>
            </w:r>
          </w:p>
        </w:tc>
        <w:tc>
          <w:tcPr>
            <w:tcW w:w="681" w:type="dxa"/>
            <w:noWrap/>
            <w:hideMark/>
          </w:tcPr>
          <w:p w14:paraId="6F945DD6" w14:textId="77777777" w:rsidR="009A05AD" w:rsidRPr="009A05AD" w:rsidRDefault="009A05AD" w:rsidP="0077080D">
            <w:pPr>
              <w:jc w:val="center"/>
              <w:rPr>
                <w:color w:val="000000"/>
              </w:rPr>
            </w:pPr>
            <w:r w:rsidRPr="009A05AD">
              <w:rPr>
                <w:color w:val="000000"/>
              </w:rPr>
              <w:t>44</w:t>
            </w:r>
          </w:p>
        </w:tc>
        <w:tc>
          <w:tcPr>
            <w:tcW w:w="977" w:type="dxa"/>
            <w:noWrap/>
            <w:hideMark/>
          </w:tcPr>
          <w:p w14:paraId="29E0BB8D" w14:textId="77777777" w:rsidR="009A05AD" w:rsidRPr="009A05AD" w:rsidRDefault="009A05AD" w:rsidP="0077080D">
            <w:pPr>
              <w:jc w:val="center"/>
              <w:rPr>
                <w:color w:val="000000"/>
              </w:rPr>
            </w:pPr>
            <w:r w:rsidRPr="009A05AD">
              <w:rPr>
                <w:color w:val="000000"/>
              </w:rPr>
              <w:t>119</w:t>
            </w:r>
          </w:p>
        </w:tc>
        <w:tc>
          <w:tcPr>
            <w:cnfStyle w:val="000100000000" w:firstRow="0" w:lastRow="0" w:firstColumn="0" w:lastColumn="1" w:oddVBand="0" w:evenVBand="0" w:oddHBand="0" w:evenHBand="0" w:firstRowFirstColumn="0" w:firstRowLastColumn="0" w:lastRowFirstColumn="0" w:lastRowLastColumn="0"/>
            <w:tcW w:w="681" w:type="dxa"/>
            <w:noWrap/>
            <w:hideMark/>
          </w:tcPr>
          <w:p w14:paraId="2D87DDC6" w14:textId="77777777" w:rsidR="009A05AD" w:rsidRPr="009A05AD" w:rsidRDefault="009A05AD" w:rsidP="0077080D">
            <w:pPr>
              <w:jc w:val="center"/>
              <w:rPr>
                <w:b w:val="0"/>
                <w:bCs w:val="0"/>
                <w:color w:val="000000"/>
              </w:rPr>
            </w:pPr>
            <w:r w:rsidRPr="009A05AD">
              <w:rPr>
                <w:b w:val="0"/>
                <w:bCs w:val="0"/>
                <w:color w:val="000000"/>
              </w:rPr>
              <w:t>70</w:t>
            </w:r>
          </w:p>
        </w:tc>
      </w:tr>
      <w:tr w:rsidR="009A05AD" w:rsidRPr="009A05AD" w14:paraId="54F6F7E4" w14:textId="77777777" w:rsidTr="0077080D">
        <w:trPr>
          <w:trHeight w:val="300"/>
          <w:jc w:val="center"/>
        </w:trPr>
        <w:tc>
          <w:tcPr>
            <w:tcW w:w="1183" w:type="dxa"/>
            <w:vMerge/>
            <w:hideMark/>
          </w:tcPr>
          <w:p w14:paraId="3A2D4D5E" w14:textId="77777777" w:rsidR="009A05AD" w:rsidRPr="009A05AD" w:rsidRDefault="009A05AD" w:rsidP="0077080D">
            <w:pPr>
              <w:rPr>
                <w:i/>
                <w:iCs/>
                <w:color w:val="000000"/>
              </w:rPr>
            </w:pPr>
          </w:p>
        </w:tc>
        <w:tc>
          <w:tcPr>
            <w:tcW w:w="1017" w:type="dxa"/>
            <w:noWrap/>
            <w:hideMark/>
          </w:tcPr>
          <w:p w14:paraId="76FDECA8" w14:textId="77777777" w:rsidR="009A05AD" w:rsidRPr="009A05AD" w:rsidRDefault="009A05AD" w:rsidP="0077080D">
            <w:pPr>
              <w:jc w:val="center"/>
              <w:rPr>
                <w:color w:val="000000"/>
              </w:rPr>
            </w:pPr>
            <w:r w:rsidRPr="009A05AD">
              <w:rPr>
                <w:color w:val="000000"/>
              </w:rPr>
              <w:t>P6</w:t>
            </w:r>
          </w:p>
        </w:tc>
        <w:tc>
          <w:tcPr>
            <w:tcW w:w="681" w:type="dxa"/>
            <w:noWrap/>
            <w:hideMark/>
          </w:tcPr>
          <w:p w14:paraId="066CDD40" w14:textId="77777777" w:rsidR="009A05AD" w:rsidRPr="009A05AD" w:rsidRDefault="009A05AD" w:rsidP="0077080D">
            <w:pPr>
              <w:jc w:val="center"/>
              <w:rPr>
                <w:color w:val="000000"/>
              </w:rPr>
            </w:pPr>
            <w:r w:rsidRPr="009A05AD">
              <w:rPr>
                <w:color w:val="000000"/>
              </w:rPr>
              <w:t>2</w:t>
            </w:r>
          </w:p>
        </w:tc>
        <w:tc>
          <w:tcPr>
            <w:tcW w:w="681" w:type="dxa"/>
            <w:noWrap/>
            <w:hideMark/>
          </w:tcPr>
          <w:p w14:paraId="1970893D" w14:textId="77777777" w:rsidR="009A05AD" w:rsidRPr="009A05AD" w:rsidRDefault="009A05AD" w:rsidP="0077080D">
            <w:pPr>
              <w:jc w:val="center"/>
              <w:rPr>
                <w:color w:val="000000"/>
              </w:rPr>
            </w:pPr>
            <w:r w:rsidRPr="009A05AD">
              <w:rPr>
                <w:color w:val="000000"/>
              </w:rPr>
              <w:t>11</w:t>
            </w:r>
          </w:p>
        </w:tc>
        <w:tc>
          <w:tcPr>
            <w:tcW w:w="681" w:type="dxa"/>
            <w:noWrap/>
            <w:hideMark/>
          </w:tcPr>
          <w:p w14:paraId="0D4DAA5A" w14:textId="77777777" w:rsidR="009A05AD" w:rsidRPr="009A05AD" w:rsidRDefault="009A05AD" w:rsidP="0077080D">
            <w:pPr>
              <w:jc w:val="center"/>
              <w:rPr>
                <w:color w:val="000000"/>
              </w:rPr>
            </w:pPr>
            <w:r w:rsidRPr="009A05AD">
              <w:rPr>
                <w:color w:val="000000"/>
              </w:rPr>
              <w:t>38</w:t>
            </w:r>
          </w:p>
        </w:tc>
        <w:tc>
          <w:tcPr>
            <w:tcW w:w="977" w:type="dxa"/>
            <w:noWrap/>
            <w:hideMark/>
          </w:tcPr>
          <w:p w14:paraId="778CF338" w14:textId="77777777" w:rsidR="009A05AD" w:rsidRPr="009A05AD" w:rsidRDefault="009A05AD" w:rsidP="0077080D">
            <w:pPr>
              <w:jc w:val="center"/>
              <w:rPr>
                <w:color w:val="000000"/>
              </w:rPr>
            </w:pPr>
            <w:r w:rsidRPr="009A05AD">
              <w:rPr>
                <w:color w:val="000000"/>
              </w:rPr>
              <w:t>127</w:t>
            </w:r>
          </w:p>
        </w:tc>
        <w:tc>
          <w:tcPr>
            <w:cnfStyle w:val="000100000000" w:firstRow="0" w:lastRow="0" w:firstColumn="0" w:lastColumn="1" w:oddVBand="0" w:evenVBand="0" w:oddHBand="0" w:evenHBand="0" w:firstRowFirstColumn="0" w:firstRowLastColumn="0" w:lastRowFirstColumn="0" w:lastRowLastColumn="0"/>
            <w:tcW w:w="681" w:type="dxa"/>
            <w:noWrap/>
            <w:hideMark/>
          </w:tcPr>
          <w:p w14:paraId="755B91D8" w14:textId="77777777" w:rsidR="009A05AD" w:rsidRPr="009A05AD" w:rsidRDefault="009A05AD" w:rsidP="0077080D">
            <w:pPr>
              <w:jc w:val="center"/>
              <w:rPr>
                <w:b w:val="0"/>
                <w:bCs w:val="0"/>
                <w:color w:val="000000"/>
              </w:rPr>
            </w:pPr>
            <w:r w:rsidRPr="009A05AD">
              <w:rPr>
                <w:b w:val="0"/>
                <w:bCs w:val="0"/>
                <w:color w:val="000000"/>
              </w:rPr>
              <w:t>72</w:t>
            </w:r>
          </w:p>
        </w:tc>
      </w:tr>
      <w:tr w:rsidR="009A05AD" w:rsidRPr="009A05AD" w14:paraId="4B9757C8" w14:textId="77777777" w:rsidTr="0077080D">
        <w:trPr>
          <w:trHeight w:val="300"/>
          <w:jc w:val="center"/>
        </w:trPr>
        <w:tc>
          <w:tcPr>
            <w:tcW w:w="1183" w:type="dxa"/>
            <w:vMerge/>
            <w:hideMark/>
          </w:tcPr>
          <w:p w14:paraId="2190B960" w14:textId="77777777" w:rsidR="009A05AD" w:rsidRPr="009A05AD" w:rsidRDefault="009A05AD" w:rsidP="0077080D">
            <w:pPr>
              <w:rPr>
                <w:i/>
                <w:iCs/>
                <w:color w:val="000000"/>
              </w:rPr>
            </w:pPr>
          </w:p>
        </w:tc>
        <w:tc>
          <w:tcPr>
            <w:tcW w:w="1017" w:type="dxa"/>
            <w:noWrap/>
            <w:hideMark/>
          </w:tcPr>
          <w:p w14:paraId="48245FA8" w14:textId="77777777" w:rsidR="009A05AD" w:rsidRPr="009A05AD" w:rsidRDefault="009A05AD" w:rsidP="0077080D">
            <w:pPr>
              <w:jc w:val="center"/>
              <w:rPr>
                <w:color w:val="000000"/>
              </w:rPr>
            </w:pPr>
            <w:r w:rsidRPr="009A05AD">
              <w:rPr>
                <w:color w:val="000000"/>
              </w:rPr>
              <w:t>P7</w:t>
            </w:r>
          </w:p>
        </w:tc>
        <w:tc>
          <w:tcPr>
            <w:tcW w:w="681" w:type="dxa"/>
            <w:noWrap/>
            <w:hideMark/>
          </w:tcPr>
          <w:p w14:paraId="36768A52" w14:textId="77777777" w:rsidR="009A05AD" w:rsidRPr="009A05AD" w:rsidRDefault="009A05AD" w:rsidP="0077080D">
            <w:pPr>
              <w:jc w:val="center"/>
              <w:rPr>
                <w:color w:val="000000"/>
              </w:rPr>
            </w:pPr>
            <w:r w:rsidRPr="009A05AD">
              <w:rPr>
                <w:color w:val="000000"/>
              </w:rPr>
              <w:t>4</w:t>
            </w:r>
          </w:p>
        </w:tc>
        <w:tc>
          <w:tcPr>
            <w:tcW w:w="681" w:type="dxa"/>
            <w:noWrap/>
            <w:hideMark/>
          </w:tcPr>
          <w:p w14:paraId="7CA540E7" w14:textId="77777777" w:rsidR="009A05AD" w:rsidRPr="009A05AD" w:rsidRDefault="009A05AD" w:rsidP="0077080D">
            <w:pPr>
              <w:jc w:val="center"/>
              <w:rPr>
                <w:color w:val="000000"/>
              </w:rPr>
            </w:pPr>
            <w:r w:rsidRPr="009A05AD">
              <w:rPr>
                <w:color w:val="000000"/>
              </w:rPr>
              <w:t>12</w:t>
            </w:r>
          </w:p>
        </w:tc>
        <w:tc>
          <w:tcPr>
            <w:tcW w:w="681" w:type="dxa"/>
            <w:noWrap/>
            <w:hideMark/>
          </w:tcPr>
          <w:p w14:paraId="6AB7EB4E" w14:textId="77777777" w:rsidR="009A05AD" w:rsidRPr="009A05AD" w:rsidRDefault="009A05AD" w:rsidP="0077080D">
            <w:pPr>
              <w:jc w:val="center"/>
              <w:rPr>
                <w:color w:val="000000"/>
              </w:rPr>
            </w:pPr>
            <w:r w:rsidRPr="009A05AD">
              <w:rPr>
                <w:color w:val="000000"/>
              </w:rPr>
              <w:t>48</w:t>
            </w:r>
          </w:p>
        </w:tc>
        <w:tc>
          <w:tcPr>
            <w:tcW w:w="977" w:type="dxa"/>
            <w:noWrap/>
            <w:hideMark/>
          </w:tcPr>
          <w:p w14:paraId="2CCB0640" w14:textId="77777777" w:rsidR="009A05AD" w:rsidRPr="009A05AD" w:rsidRDefault="009A05AD" w:rsidP="0077080D">
            <w:pPr>
              <w:jc w:val="center"/>
              <w:rPr>
                <w:color w:val="000000"/>
              </w:rPr>
            </w:pPr>
            <w:r w:rsidRPr="009A05AD">
              <w:rPr>
                <w:color w:val="000000"/>
              </w:rPr>
              <w:t>112</w:t>
            </w:r>
          </w:p>
        </w:tc>
        <w:tc>
          <w:tcPr>
            <w:cnfStyle w:val="000100000000" w:firstRow="0" w:lastRow="0" w:firstColumn="0" w:lastColumn="1" w:oddVBand="0" w:evenVBand="0" w:oddHBand="0" w:evenHBand="0" w:firstRowFirstColumn="0" w:firstRowLastColumn="0" w:lastRowFirstColumn="0" w:lastRowLastColumn="0"/>
            <w:tcW w:w="681" w:type="dxa"/>
            <w:noWrap/>
            <w:hideMark/>
          </w:tcPr>
          <w:p w14:paraId="03BB82D8" w14:textId="77777777" w:rsidR="009A05AD" w:rsidRPr="009A05AD" w:rsidRDefault="009A05AD" w:rsidP="0077080D">
            <w:pPr>
              <w:jc w:val="center"/>
              <w:rPr>
                <w:b w:val="0"/>
                <w:bCs w:val="0"/>
                <w:color w:val="000000"/>
              </w:rPr>
            </w:pPr>
            <w:r w:rsidRPr="009A05AD">
              <w:rPr>
                <w:b w:val="0"/>
                <w:bCs w:val="0"/>
                <w:color w:val="000000"/>
              </w:rPr>
              <w:t>74</w:t>
            </w:r>
          </w:p>
        </w:tc>
      </w:tr>
      <w:tr w:rsidR="009A05AD" w:rsidRPr="009A05AD" w14:paraId="505045C5" w14:textId="77777777" w:rsidTr="0077080D">
        <w:trPr>
          <w:trHeight w:val="300"/>
          <w:jc w:val="center"/>
        </w:trPr>
        <w:tc>
          <w:tcPr>
            <w:tcW w:w="1183" w:type="dxa"/>
            <w:vMerge/>
            <w:hideMark/>
          </w:tcPr>
          <w:p w14:paraId="080F8028" w14:textId="77777777" w:rsidR="009A05AD" w:rsidRPr="009A05AD" w:rsidRDefault="009A05AD" w:rsidP="0077080D">
            <w:pPr>
              <w:rPr>
                <w:i/>
                <w:iCs/>
                <w:color w:val="000000"/>
              </w:rPr>
            </w:pPr>
          </w:p>
        </w:tc>
        <w:tc>
          <w:tcPr>
            <w:tcW w:w="1017" w:type="dxa"/>
            <w:noWrap/>
            <w:hideMark/>
          </w:tcPr>
          <w:p w14:paraId="55B4329B" w14:textId="77777777" w:rsidR="009A05AD" w:rsidRPr="009A05AD" w:rsidRDefault="009A05AD" w:rsidP="0077080D">
            <w:pPr>
              <w:jc w:val="center"/>
              <w:rPr>
                <w:color w:val="000000"/>
              </w:rPr>
            </w:pPr>
            <w:r w:rsidRPr="009A05AD">
              <w:rPr>
                <w:color w:val="000000"/>
              </w:rPr>
              <w:t>P8</w:t>
            </w:r>
          </w:p>
        </w:tc>
        <w:tc>
          <w:tcPr>
            <w:tcW w:w="681" w:type="dxa"/>
            <w:noWrap/>
            <w:hideMark/>
          </w:tcPr>
          <w:p w14:paraId="7D06475C" w14:textId="77777777" w:rsidR="009A05AD" w:rsidRPr="009A05AD" w:rsidRDefault="009A05AD" w:rsidP="0077080D">
            <w:pPr>
              <w:jc w:val="center"/>
              <w:rPr>
                <w:color w:val="000000"/>
              </w:rPr>
            </w:pPr>
            <w:r w:rsidRPr="009A05AD">
              <w:rPr>
                <w:color w:val="000000"/>
              </w:rPr>
              <w:t>0</w:t>
            </w:r>
          </w:p>
        </w:tc>
        <w:tc>
          <w:tcPr>
            <w:tcW w:w="681" w:type="dxa"/>
            <w:noWrap/>
            <w:hideMark/>
          </w:tcPr>
          <w:p w14:paraId="74EC9991" w14:textId="77777777" w:rsidR="009A05AD" w:rsidRPr="009A05AD" w:rsidRDefault="009A05AD" w:rsidP="0077080D">
            <w:pPr>
              <w:jc w:val="center"/>
              <w:rPr>
                <w:color w:val="000000"/>
              </w:rPr>
            </w:pPr>
            <w:r w:rsidRPr="009A05AD">
              <w:rPr>
                <w:color w:val="000000"/>
              </w:rPr>
              <w:t>7</w:t>
            </w:r>
          </w:p>
        </w:tc>
        <w:tc>
          <w:tcPr>
            <w:tcW w:w="681" w:type="dxa"/>
            <w:noWrap/>
            <w:hideMark/>
          </w:tcPr>
          <w:p w14:paraId="33CC4756" w14:textId="77777777" w:rsidR="009A05AD" w:rsidRPr="009A05AD" w:rsidRDefault="009A05AD" w:rsidP="0077080D">
            <w:pPr>
              <w:jc w:val="center"/>
              <w:rPr>
                <w:color w:val="000000"/>
              </w:rPr>
            </w:pPr>
            <w:r w:rsidRPr="009A05AD">
              <w:rPr>
                <w:color w:val="000000"/>
              </w:rPr>
              <w:t>45</w:t>
            </w:r>
          </w:p>
        </w:tc>
        <w:tc>
          <w:tcPr>
            <w:tcW w:w="977" w:type="dxa"/>
            <w:noWrap/>
            <w:hideMark/>
          </w:tcPr>
          <w:p w14:paraId="3ED98B3B" w14:textId="77777777" w:rsidR="009A05AD" w:rsidRPr="009A05AD" w:rsidRDefault="009A05AD" w:rsidP="0077080D">
            <w:pPr>
              <w:jc w:val="center"/>
              <w:rPr>
                <w:color w:val="000000"/>
              </w:rPr>
            </w:pPr>
            <w:r w:rsidRPr="009A05AD">
              <w:rPr>
                <w:color w:val="000000"/>
              </w:rPr>
              <w:t>113</w:t>
            </w:r>
          </w:p>
        </w:tc>
        <w:tc>
          <w:tcPr>
            <w:cnfStyle w:val="000100000000" w:firstRow="0" w:lastRow="0" w:firstColumn="0" w:lastColumn="1" w:oddVBand="0" w:evenVBand="0" w:oddHBand="0" w:evenHBand="0" w:firstRowFirstColumn="0" w:firstRowLastColumn="0" w:lastRowFirstColumn="0" w:lastRowLastColumn="0"/>
            <w:tcW w:w="681" w:type="dxa"/>
            <w:noWrap/>
            <w:hideMark/>
          </w:tcPr>
          <w:p w14:paraId="3ABF19DF" w14:textId="77777777" w:rsidR="009A05AD" w:rsidRPr="009A05AD" w:rsidRDefault="009A05AD" w:rsidP="0077080D">
            <w:pPr>
              <w:jc w:val="center"/>
              <w:rPr>
                <w:b w:val="0"/>
                <w:bCs w:val="0"/>
                <w:color w:val="000000"/>
              </w:rPr>
            </w:pPr>
            <w:r w:rsidRPr="009A05AD">
              <w:rPr>
                <w:b w:val="0"/>
                <w:bCs w:val="0"/>
                <w:color w:val="000000"/>
              </w:rPr>
              <w:t>85</w:t>
            </w:r>
          </w:p>
        </w:tc>
      </w:tr>
      <w:tr w:rsidR="009A05AD" w:rsidRPr="009A05AD" w14:paraId="7D2692DB" w14:textId="77777777" w:rsidTr="0077080D">
        <w:trPr>
          <w:trHeight w:val="300"/>
          <w:jc w:val="center"/>
        </w:trPr>
        <w:tc>
          <w:tcPr>
            <w:tcW w:w="1183" w:type="dxa"/>
            <w:vMerge w:val="restart"/>
            <w:noWrap/>
            <w:hideMark/>
          </w:tcPr>
          <w:p w14:paraId="32917487" w14:textId="77777777" w:rsidR="009A05AD" w:rsidRPr="009A05AD" w:rsidRDefault="009A05AD" w:rsidP="0077080D">
            <w:pPr>
              <w:jc w:val="center"/>
              <w:rPr>
                <w:i/>
                <w:iCs/>
                <w:color w:val="000000"/>
              </w:rPr>
            </w:pPr>
            <w:r w:rsidRPr="009A05AD">
              <w:rPr>
                <w:i/>
                <w:iCs/>
                <w:color w:val="000000"/>
              </w:rPr>
              <w:t>Reliability</w:t>
            </w:r>
          </w:p>
        </w:tc>
        <w:tc>
          <w:tcPr>
            <w:tcW w:w="1017" w:type="dxa"/>
            <w:noWrap/>
            <w:hideMark/>
          </w:tcPr>
          <w:p w14:paraId="11303058" w14:textId="77777777" w:rsidR="009A05AD" w:rsidRPr="009A05AD" w:rsidRDefault="009A05AD" w:rsidP="0077080D">
            <w:pPr>
              <w:jc w:val="center"/>
              <w:rPr>
                <w:color w:val="000000"/>
              </w:rPr>
            </w:pPr>
            <w:r w:rsidRPr="009A05AD">
              <w:rPr>
                <w:color w:val="000000"/>
              </w:rPr>
              <w:t>P9</w:t>
            </w:r>
          </w:p>
        </w:tc>
        <w:tc>
          <w:tcPr>
            <w:tcW w:w="681" w:type="dxa"/>
            <w:noWrap/>
            <w:hideMark/>
          </w:tcPr>
          <w:p w14:paraId="00BB5685" w14:textId="77777777" w:rsidR="009A05AD" w:rsidRPr="009A05AD" w:rsidRDefault="009A05AD" w:rsidP="0077080D">
            <w:pPr>
              <w:jc w:val="center"/>
              <w:rPr>
                <w:color w:val="000000"/>
              </w:rPr>
            </w:pPr>
            <w:r w:rsidRPr="009A05AD">
              <w:rPr>
                <w:color w:val="000000"/>
              </w:rPr>
              <w:t>0</w:t>
            </w:r>
          </w:p>
        </w:tc>
        <w:tc>
          <w:tcPr>
            <w:tcW w:w="681" w:type="dxa"/>
            <w:noWrap/>
            <w:hideMark/>
          </w:tcPr>
          <w:p w14:paraId="2DF2E8C9" w14:textId="77777777" w:rsidR="009A05AD" w:rsidRPr="009A05AD" w:rsidRDefault="009A05AD" w:rsidP="0077080D">
            <w:pPr>
              <w:jc w:val="center"/>
              <w:rPr>
                <w:color w:val="000000"/>
              </w:rPr>
            </w:pPr>
            <w:r w:rsidRPr="009A05AD">
              <w:rPr>
                <w:color w:val="000000"/>
              </w:rPr>
              <w:t>2</w:t>
            </w:r>
          </w:p>
        </w:tc>
        <w:tc>
          <w:tcPr>
            <w:tcW w:w="681" w:type="dxa"/>
            <w:noWrap/>
            <w:hideMark/>
          </w:tcPr>
          <w:p w14:paraId="5AD930E6" w14:textId="77777777" w:rsidR="009A05AD" w:rsidRPr="009A05AD" w:rsidRDefault="009A05AD" w:rsidP="0077080D">
            <w:pPr>
              <w:jc w:val="center"/>
              <w:rPr>
                <w:color w:val="000000"/>
              </w:rPr>
            </w:pPr>
            <w:r w:rsidRPr="009A05AD">
              <w:rPr>
                <w:color w:val="000000"/>
              </w:rPr>
              <w:t>16</w:t>
            </w:r>
          </w:p>
        </w:tc>
        <w:tc>
          <w:tcPr>
            <w:tcW w:w="977" w:type="dxa"/>
            <w:noWrap/>
            <w:hideMark/>
          </w:tcPr>
          <w:p w14:paraId="5935D0A4" w14:textId="77777777" w:rsidR="009A05AD" w:rsidRPr="009A05AD" w:rsidRDefault="009A05AD" w:rsidP="0077080D">
            <w:pPr>
              <w:jc w:val="center"/>
              <w:rPr>
                <w:color w:val="000000"/>
              </w:rPr>
            </w:pPr>
            <w:r w:rsidRPr="009A05AD">
              <w:rPr>
                <w:color w:val="000000"/>
              </w:rPr>
              <w:t>126</w:t>
            </w:r>
          </w:p>
        </w:tc>
        <w:tc>
          <w:tcPr>
            <w:cnfStyle w:val="000100000000" w:firstRow="0" w:lastRow="0" w:firstColumn="0" w:lastColumn="1" w:oddVBand="0" w:evenVBand="0" w:oddHBand="0" w:evenHBand="0" w:firstRowFirstColumn="0" w:firstRowLastColumn="0" w:lastRowFirstColumn="0" w:lastRowLastColumn="0"/>
            <w:tcW w:w="681" w:type="dxa"/>
            <w:noWrap/>
            <w:hideMark/>
          </w:tcPr>
          <w:p w14:paraId="00920716" w14:textId="77777777" w:rsidR="009A05AD" w:rsidRPr="009A05AD" w:rsidRDefault="009A05AD" w:rsidP="0077080D">
            <w:pPr>
              <w:jc w:val="center"/>
              <w:rPr>
                <w:b w:val="0"/>
                <w:bCs w:val="0"/>
                <w:color w:val="000000"/>
              </w:rPr>
            </w:pPr>
            <w:r w:rsidRPr="009A05AD">
              <w:rPr>
                <w:b w:val="0"/>
                <w:bCs w:val="0"/>
                <w:color w:val="000000"/>
              </w:rPr>
              <w:t>103</w:t>
            </w:r>
          </w:p>
        </w:tc>
      </w:tr>
      <w:tr w:rsidR="009A05AD" w:rsidRPr="009A05AD" w14:paraId="1436E9C7" w14:textId="77777777" w:rsidTr="0077080D">
        <w:trPr>
          <w:trHeight w:val="300"/>
          <w:jc w:val="center"/>
        </w:trPr>
        <w:tc>
          <w:tcPr>
            <w:tcW w:w="1183" w:type="dxa"/>
            <w:vMerge/>
            <w:hideMark/>
          </w:tcPr>
          <w:p w14:paraId="4BDCE0C8" w14:textId="77777777" w:rsidR="009A05AD" w:rsidRPr="009A05AD" w:rsidRDefault="009A05AD" w:rsidP="0077080D">
            <w:pPr>
              <w:rPr>
                <w:i/>
                <w:iCs/>
                <w:color w:val="000000"/>
              </w:rPr>
            </w:pPr>
          </w:p>
        </w:tc>
        <w:tc>
          <w:tcPr>
            <w:tcW w:w="1017" w:type="dxa"/>
            <w:noWrap/>
            <w:hideMark/>
          </w:tcPr>
          <w:p w14:paraId="73A83C62" w14:textId="77777777" w:rsidR="009A05AD" w:rsidRPr="009A05AD" w:rsidRDefault="009A05AD" w:rsidP="0077080D">
            <w:pPr>
              <w:jc w:val="center"/>
              <w:rPr>
                <w:color w:val="000000"/>
              </w:rPr>
            </w:pPr>
            <w:r w:rsidRPr="009A05AD">
              <w:rPr>
                <w:color w:val="000000"/>
              </w:rPr>
              <w:t>P10</w:t>
            </w:r>
          </w:p>
        </w:tc>
        <w:tc>
          <w:tcPr>
            <w:tcW w:w="681" w:type="dxa"/>
            <w:noWrap/>
            <w:hideMark/>
          </w:tcPr>
          <w:p w14:paraId="182172BE" w14:textId="77777777" w:rsidR="009A05AD" w:rsidRPr="009A05AD" w:rsidRDefault="009A05AD" w:rsidP="0077080D">
            <w:pPr>
              <w:jc w:val="center"/>
              <w:rPr>
                <w:color w:val="000000"/>
              </w:rPr>
            </w:pPr>
            <w:r w:rsidRPr="009A05AD">
              <w:rPr>
                <w:color w:val="000000"/>
              </w:rPr>
              <w:t>0</w:t>
            </w:r>
          </w:p>
        </w:tc>
        <w:tc>
          <w:tcPr>
            <w:tcW w:w="681" w:type="dxa"/>
            <w:noWrap/>
            <w:hideMark/>
          </w:tcPr>
          <w:p w14:paraId="563B8F4E" w14:textId="77777777" w:rsidR="009A05AD" w:rsidRPr="009A05AD" w:rsidRDefault="009A05AD" w:rsidP="0077080D">
            <w:pPr>
              <w:jc w:val="center"/>
              <w:rPr>
                <w:color w:val="000000"/>
              </w:rPr>
            </w:pPr>
            <w:r w:rsidRPr="009A05AD">
              <w:rPr>
                <w:color w:val="000000"/>
              </w:rPr>
              <w:t>1</w:t>
            </w:r>
          </w:p>
        </w:tc>
        <w:tc>
          <w:tcPr>
            <w:tcW w:w="681" w:type="dxa"/>
            <w:noWrap/>
            <w:hideMark/>
          </w:tcPr>
          <w:p w14:paraId="45F58A96" w14:textId="77777777" w:rsidR="009A05AD" w:rsidRPr="009A05AD" w:rsidRDefault="009A05AD" w:rsidP="0077080D">
            <w:pPr>
              <w:jc w:val="center"/>
              <w:rPr>
                <w:color w:val="000000"/>
              </w:rPr>
            </w:pPr>
            <w:r w:rsidRPr="009A05AD">
              <w:rPr>
                <w:color w:val="000000"/>
              </w:rPr>
              <w:t>30</w:t>
            </w:r>
          </w:p>
        </w:tc>
        <w:tc>
          <w:tcPr>
            <w:tcW w:w="977" w:type="dxa"/>
            <w:noWrap/>
            <w:hideMark/>
          </w:tcPr>
          <w:p w14:paraId="77D281DE" w14:textId="77777777" w:rsidR="009A05AD" w:rsidRPr="009A05AD" w:rsidRDefault="009A05AD" w:rsidP="0077080D">
            <w:pPr>
              <w:jc w:val="center"/>
              <w:rPr>
                <w:color w:val="000000"/>
              </w:rPr>
            </w:pPr>
            <w:r w:rsidRPr="009A05AD">
              <w:rPr>
                <w:color w:val="000000"/>
              </w:rPr>
              <w:t>116</w:t>
            </w:r>
          </w:p>
        </w:tc>
        <w:tc>
          <w:tcPr>
            <w:cnfStyle w:val="000100000000" w:firstRow="0" w:lastRow="0" w:firstColumn="0" w:lastColumn="1" w:oddVBand="0" w:evenVBand="0" w:oddHBand="0" w:evenHBand="0" w:firstRowFirstColumn="0" w:firstRowLastColumn="0" w:lastRowFirstColumn="0" w:lastRowLastColumn="0"/>
            <w:tcW w:w="681" w:type="dxa"/>
            <w:noWrap/>
            <w:hideMark/>
          </w:tcPr>
          <w:p w14:paraId="61CD18A2" w14:textId="77777777" w:rsidR="009A05AD" w:rsidRPr="009A05AD" w:rsidRDefault="009A05AD" w:rsidP="0077080D">
            <w:pPr>
              <w:jc w:val="center"/>
              <w:rPr>
                <w:b w:val="0"/>
                <w:bCs w:val="0"/>
                <w:color w:val="000000"/>
              </w:rPr>
            </w:pPr>
            <w:r w:rsidRPr="009A05AD">
              <w:rPr>
                <w:b w:val="0"/>
                <w:bCs w:val="0"/>
                <w:color w:val="000000"/>
              </w:rPr>
              <w:t>103</w:t>
            </w:r>
          </w:p>
        </w:tc>
      </w:tr>
      <w:tr w:rsidR="009A05AD" w:rsidRPr="009A05AD" w14:paraId="62A40DA5" w14:textId="77777777" w:rsidTr="0077080D">
        <w:trPr>
          <w:trHeight w:val="300"/>
          <w:jc w:val="center"/>
        </w:trPr>
        <w:tc>
          <w:tcPr>
            <w:tcW w:w="1183" w:type="dxa"/>
            <w:vMerge/>
            <w:hideMark/>
          </w:tcPr>
          <w:p w14:paraId="19B3327D" w14:textId="77777777" w:rsidR="009A05AD" w:rsidRPr="009A05AD" w:rsidRDefault="009A05AD" w:rsidP="0077080D">
            <w:pPr>
              <w:rPr>
                <w:i/>
                <w:iCs/>
                <w:color w:val="000000"/>
              </w:rPr>
            </w:pPr>
          </w:p>
        </w:tc>
        <w:tc>
          <w:tcPr>
            <w:tcW w:w="1017" w:type="dxa"/>
            <w:noWrap/>
            <w:hideMark/>
          </w:tcPr>
          <w:p w14:paraId="0AA4ABEC" w14:textId="77777777" w:rsidR="009A05AD" w:rsidRPr="009A05AD" w:rsidRDefault="009A05AD" w:rsidP="0077080D">
            <w:pPr>
              <w:jc w:val="center"/>
              <w:rPr>
                <w:color w:val="000000"/>
              </w:rPr>
            </w:pPr>
            <w:r w:rsidRPr="009A05AD">
              <w:rPr>
                <w:color w:val="000000"/>
              </w:rPr>
              <w:t>P11</w:t>
            </w:r>
          </w:p>
        </w:tc>
        <w:tc>
          <w:tcPr>
            <w:tcW w:w="681" w:type="dxa"/>
            <w:noWrap/>
            <w:hideMark/>
          </w:tcPr>
          <w:p w14:paraId="6A642D49" w14:textId="77777777" w:rsidR="009A05AD" w:rsidRPr="009A05AD" w:rsidRDefault="009A05AD" w:rsidP="0077080D">
            <w:pPr>
              <w:jc w:val="center"/>
              <w:rPr>
                <w:color w:val="000000"/>
              </w:rPr>
            </w:pPr>
            <w:r w:rsidRPr="009A05AD">
              <w:rPr>
                <w:color w:val="000000"/>
              </w:rPr>
              <w:t>0</w:t>
            </w:r>
          </w:p>
        </w:tc>
        <w:tc>
          <w:tcPr>
            <w:tcW w:w="681" w:type="dxa"/>
            <w:noWrap/>
            <w:hideMark/>
          </w:tcPr>
          <w:p w14:paraId="202A3E56" w14:textId="77777777" w:rsidR="009A05AD" w:rsidRPr="009A05AD" w:rsidRDefault="009A05AD" w:rsidP="0077080D">
            <w:pPr>
              <w:jc w:val="center"/>
              <w:rPr>
                <w:color w:val="000000"/>
              </w:rPr>
            </w:pPr>
            <w:r w:rsidRPr="009A05AD">
              <w:rPr>
                <w:color w:val="000000"/>
              </w:rPr>
              <w:t>1</w:t>
            </w:r>
          </w:p>
        </w:tc>
        <w:tc>
          <w:tcPr>
            <w:tcW w:w="681" w:type="dxa"/>
            <w:noWrap/>
            <w:hideMark/>
          </w:tcPr>
          <w:p w14:paraId="0FA6238A" w14:textId="77777777" w:rsidR="009A05AD" w:rsidRPr="009A05AD" w:rsidRDefault="009A05AD" w:rsidP="0077080D">
            <w:pPr>
              <w:jc w:val="center"/>
              <w:rPr>
                <w:color w:val="000000"/>
              </w:rPr>
            </w:pPr>
            <w:r w:rsidRPr="009A05AD">
              <w:rPr>
                <w:color w:val="000000"/>
              </w:rPr>
              <w:t>21</w:t>
            </w:r>
          </w:p>
        </w:tc>
        <w:tc>
          <w:tcPr>
            <w:tcW w:w="977" w:type="dxa"/>
            <w:noWrap/>
            <w:hideMark/>
          </w:tcPr>
          <w:p w14:paraId="73AE24BE" w14:textId="77777777" w:rsidR="009A05AD" w:rsidRPr="009A05AD" w:rsidRDefault="009A05AD" w:rsidP="0077080D">
            <w:pPr>
              <w:jc w:val="center"/>
              <w:rPr>
                <w:color w:val="000000"/>
              </w:rPr>
            </w:pPr>
            <w:r w:rsidRPr="009A05AD">
              <w:rPr>
                <w:color w:val="000000"/>
              </w:rPr>
              <w:t>131</w:t>
            </w:r>
          </w:p>
        </w:tc>
        <w:tc>
          <w:tcPr>
            <w:cnfStyle w:val="000100000000" w:firstRow="0" w:lastRow="0" w:firstColumn="0" w:lastColumn="1" w:oddVBand="0" w:evenVBand="0" w:oddHBand="0" w:evenHBand="0" w:firstRowFirstColumn="0" w:firstRowLastColumn="0" w:lastRowFirstColumn="0" w:lastRowLastColumn="0"/>
            <w:tcW w:w="681" w:type="dxa"/>
            <w:noWrap/>
            <w:hideMark/>
          </w:tcPr>
          <w:p w14:paraId="7AC49564" w14:textId="77777777" w:rsidR="009A05AD" w:rsidRPr="009A05AD" w:rsidRDefault="009A05AD" w:rsidP="0077080D">
            <w:pPr>
              <w:jc w:val="center"/>
              <w:rPr>
                <w:b w:val="0"/>
                <w:bCs w:val="0"/>
                <w:color w:val="000000"/>
              </w:rPr>
            </w:pPr>
            <w:r w:rsidRPr="009A05AD">
              <w:rPr>
                <w:b w:val="0"/>
                <w:bCs w:val="0"/>
                <w:color w:val="000000"/>
              </w:rPr>
              <w:t>95</w:t>
            </w:r>
          </w:p>
        </w:tc>
      </w:tr>
      <w:tr w:rsidR="009A05AD" w:rsidRPr="009A05AD" w14:paraId="38DBE0A1" w14:textId="77777777" w:rsidTr="0077080D">
        <w:trPr>
          <w:trHeight w:val="300"/>
          <w:jc w:val="center"/>
        </w:trPr>
        <w:tc>
          <w:tcPr>
            <w:tcW w:w="1183" w:type="dxa"/>
            <w:vMerge/>
            <w:hideMark/>
          </w:tcPr>
          <w:p w14:paraId="4AAC5792" w14:textId="77777777" w:rsidR="009A05AD" w:rsidRPr="009A05AD" w:rsidRDefault="009A05AD" w:rsidP="0077080D">
            <w:pPr>
              <w:rPr>
                <w:i/>
                <w:iCs/>
                <w:color w:val="000000"/>
              </w:rPr>
            </w:pPr>
          </w:p>
        </w:tc>
        <w:tc>
          <w:tcPr>
            <w:tcW w:w="1017" w:type="dxa"/>
            <w:noWrap/>
            <w:hideMark/>
          </w:tcPr>
          <w:p w14:paraId="50A853B4" w14:textId="77777777" w:rsidR="009A05AD" w:rsidRPr="009A05AD" w:rsidRDefault="009A05AD" w:rsidP="0077080D">
            <w:pPr>
              <w:jc w:val="center"/>
              <w:rPr>
                <w:color w:val="000000"/>
              </w:rPr>
            </w:pPr>
            <w:r w:rsidRPr="009A05AD">
              <w:rPr>
                <w:color w:val="000000"/>
              </w:rPr>
              <w:t>P12</w:t>
            </w:r>
          </w:p>
        </w:tc>
        <w:tc>
          <w:tcPr>
            <w:tcW w:w="681" w:type="dxa"/>
            <w:noWrap/>
            <w:hideMark/>
          </w:tcPr>
          <w:p w14:paraId="64A00E29" w14:textId="77777777" w:rsidR="009A05AD" w:rsidRPr="009A05AD" w:rsidRDefault="009A05AD" w:rsidP="0077080D">
            <w:pPr>
              <w:jc w:val="center"/>
              <w:rPr>
                <w:color w:val="000000"/>
              </w:rPr>
            </w:pPr>
            <w:r w:rsidRPr="009A05AD">
              <w:rPr>
                <w:color w:val="000000"/>
              </w:rPr>
              <w:t>0</w:t>
            </w:r>
          </w:p>
        </w:tc>
        <w:tc>
          <w:tcPr>
            <w:tcW w:w="681" w:type="dxa"/>
            <w:noWrap/>
            <w:hideMark/>
          </w:tcPr>
          <w:p w14:paraId="6B4C18B4" w14:textId="77777777" w:rsidR="009A05AD" w:rsidRPr="009A05AD" w:rsidRDefault="009A05AD" w:rsidP="0077080D">
            <w:pPr>
              <w:jc w:val="center"/>
              <w:rPr>
                <w:color w:val="000000"/>
              </w:rPr>
            </w:pPr>
            <w:r w:rsidRPr="009A05AD">
              <w:rPr>
                <w:color w:val="000000"/>
              </w:rPr>
              <w:t>1</w:t>
            </w:r>
          </w:p>
        </w:tc>
        <w:tc>
          <w:tcPr>
            <w:tcW w:w="681" w:type="dxa"/>
            <w:noWrap/>
            <w:hideMark/>
          </w:tcPr>
          <w:p w14:paraId="615C9B1D" w14:textId="77777777" w:rsidR="009A05AD" w:rsidRPr="009A05AD" w:rsidRDefault="009A05AD" w:rsidP="0077080D">
            <w:pPr>
              <w:jc w:val="center"/>
              <w:rPr>
                <w:color w:val="000000"/>
              </w:rPr>
            </w:pPr>
            <w:r w:rsidRPr="009A05AD">
              <w:rPr>
                <w:color w:val="000000"/>
              </w:rPr>
              <w:t>25</w:t>
            </w:r>
          </w:p>
        </w:tc>
        <w:tc>
          <w:tcPr>
            <w:tcW w:w="977" w:type="dxa"/>
            <w:noWrap/>
            <w:hideMark/>
          </w:tcPr>
          <w:p w14:paraId="38B78CC4" w14:textId="77777777" w:rsidR="009A05AD" w:rsidRPr="009A05AD" w:rsidRDefault="009A05AD" w:rsidP="0077080D">
            <w:pPr>
              <w:jc w:val="center"/>
              <w:rPr>
                <w:color w:val="000000"/>
              </w:rPr>
            </w:pPr>
            <w:r w:rsidRPr="009A05AD">
              <w:rPr>
                <w:color w:val="000000"/>
              </w:rPr>
              <w:t>116</w:t>
            </w:r>
          </w:p>
        </w:tc>
        <w:tc>
          <w:tcPr>
            <w:cnfStyle w:val="000100000000" w:firstRow="0" w:lastRow="0" w:firstColumn="0" w:lastColumn="1" w:oddVBand="0" w:evenVBand="0" w:oddHBand="0" w:evenHBand="0" w:firstRowFirstColumn="0" w:firstRowLastColumn="0" w:lastRowFirstColumn="0" w:lastRowLastColumn="0"/>
            <w:tcW w:w="681" w:type="dxa"/>
            <w:noWrap/>
            <w:hideMark/>
          </w:tcPr>
          <w:p w14:paraId="749FFDE3" w14:textId="77777777" w:rsidR="009A05AD" w:rsidRPr="009A05AD" w:rsidRDefault="009A05AD" w:rsidP="0077080D">
            <w:pPr>
              <w:jc w:val="center"/>
              <w:rPr>
                <w:b w:val="0"/>
                <w:bCs w:val="0"/>
                <w:color w:val="000000"/>
              </w:rPr>
            </w:pPr>
            <w:r w:rsidRPr="009A05AD">
              <w:rPr>
                <w:b w:val="0"/>
                <w:bCs w:val="0"/>
                <w:color w:val="000000"/>
              </w:rPr>
              <w:t>108</w:t>
            </w:r>
          </w:p>
        </w:tc>
      </w:tr>
      <w:tr w:rsidR="009A05AD" w:rsidRPr="009A05AD" w14:paraId="52420111" w14:textId="77777777" w:rsidTr="0077080D">
        <w:trPr>
          <w:trHeight w:val="300"/>
          <w:jc w:val="center"/>
        </w:trPr>
        <w:tc>
          <w:tcPr>
            <w:tcW w:w="1183" w:type="dxa"/>
            <w:vMerge/>
            <w:hideMark/>
          </w:tcPr>
          <w:p w14:paraId="6645615E" w14:textId="77777777" w:rsidR="009A05AD" w:rsidRPr="009A05AD" w:rsidRDefault="009A05AD" w:rsidP="0077080D">
            <w:pPr>
              <w:rPr>
                <w:i/>
                <w:iCs/>
                <w:color w:val="000000"/>
              </w:rPr>
            </w:pPr>
          </w:p>
        </w:tc>
        <w:tc>
          <w:tcPr>
            <w:tcW w:w="1017" w:type="dxa"/>
            <w:noWrap/>
            <w:hideMark/>
          </w:tcPr>
          <w:p w14:paraId="0EB54E09" w14:textId="77777777" w:rsidR="009A05AD" w:rsidRPr="009A05AD" w:rsidRDefault="009A05AD" w:rsidP="0077080D">
            <w:pPr>
              <w:jc w:val="center"/>
              <w:rPr>
                <w:color w:val="000000"/>
              </w:rPr>
            </w:pPr>
            <w:r w:rsidRPr="009A05AD">
              <w:rPr>
                <w:color w:val="000000"/>
              </w:rPr>
              <w:t>P13</w:t>
            </w:r>
          </w:p>
        </w:tc>
        <w:tc>
          <w:tcPr>
            <w:tcW w:w="681" w:type="dxa"/>
            <w:noWrap/>
            <w:hideMark/>
          </w:tcPr>
          <w:p w14:paraId="5C7F5E8C" w14:textId="77777777" w:rsidR="009A05AD" w:rsidRPr="009A05AD" w:rsidRDefault="009A05AD" w:rsidP="0077080D">
            <w:pPr>
              <w:jc w:val="center"/>
              <w:rPr>
                <w:color w:val="000000"/>
              </w:rPr>
            </w:pPr>
            <w:r w:rsidRPr="009A05AD">
              <w:rPr>
                <w:color w:val="000000"/>
              </w:rPr>
              <w:t>0</w:t>
            </w:r>
          </w:p>
        </w:tc>
        <w:tc>
          <w:tcPr>
            <w:tcW w:w="681" w:type="dxa"/>
            <w:noWrap/>
            <w:hideMark/>
          </w:tcPr>
          <w:p w14:paraId="1D5B124E" w14:textId="77777777" w:rsidR="009A05AD" w:rsidRPr="009A05AD" w:rsidRDefault="009A05AD" w:rsidP="0077080D">
            <w:pPr>
              <w:jc w:val="center"/>
              <w:rPr>
                <w:color w:val="000000"/>
              </w:rPr>
            </w:pPr>
            <w:r w:rsidRPr="009A05AD">
              <w:rPr>
                <w:color w:val="000000"/>
              </w:rPr>
              <w:t>1</w:t>
            </w:r>
          </w:p>
        </w:tc>
        <w:tc>
          <w:tcPr>
            <w:tcW w:w="681" w:type="dxa"/>
            <w:noWrap/>
            <w:hideMark/>
          </w:tcPr>
          <w:p w14:paraId="49D9EDF6" w14:textId="77777777" w:rsidR="009A05AD" w:rsidRPr="009A05AD" w:rsidRDefault="009A05AD" w:rsidP="0077080D">
            <w:pPr>
              <w:jc w:val="center"/>
              <w:rPr>
                <w:color w:val="000000"/>
              </w:rPr>
            </w:pPr>
            <w:r w:rsidRPr="009A05AD">
              <w:rPr>
                <w:color w:val="000000"/>
              </w:rPr>
              <w:t>14</w:t>
            </w:r>
          </w:p>
        </w:tc>
        <w:tc>
          <w:tcPr>
            <w:tcW w:w="977" w:type="dxa"/>
            <w:noWrap/>
            <w:hideMark/>
          </w:tcPr>
          <w:p w14:paraId="488AD5FA" w14:textId="77777777" w:rsidR="009A05AD" w:rsidRPr="009A05AD" w:rsidRDefault="009A05AD" w:rsidP="0077080D">
            <w:pPr>
              <w:jc w:val="center"/>
              <w:rPr>
                <w:color w:val="000000"/>
              </w:rPr>
            </w:pPr>
            <w:r w:rsidRPr="009A05AD">
              <w:rPr>
                <w:color w:val="000000"/>
              </w:rPr>
              <w:t>131</w:t>
            </w:r>
          </w:p>
        </w:tc>
        <w:tc>
          <w:tcPr>
            <w:cnfStyle w:val="000100000000" w:firstRow="0" w:lastRow="0" w:firstColumn="0" w:lastColumn="1" w:oddVBand="0" w:evenVBand="0" w:oddHBand="0" w:evenHBand="0" w:firstRowFirstColumn="0" w:firstRowLastColumn="0" w:lastRowFirstColumn="0" w:lastRowLastColumn="0"/>
            <w:tcW w:w="681" w:type="dxa"/>
            <w:noWrap/>
            <w:hideMark/>
          </w:tcPr>
          <w:p w14:paraId="113FA8F9" w14:textId="77777777" w:rsidR="009A05AD" w:rsidRPr="009A05AD" w:rsidRDefault="009A05AD" w:rsidP="0077080D">
            <w:pPr>
              <w:jc w:val="center"/>
              <w:rPr>
                <w:b w:val="0"/>
                <w:bCs w:val="0"/>
                <w:color w:val="000000"/>
              </w:rPr>
            </w:pPr>
            <w:r w:rsidRPr="009A05AD">
              <w:rPr>
                <w:b w:val="0"/>
                <w:bCs w:val="0"/>
                <w:color w:val="000000"/>
              </w:rPr>
              <w:t>104</w:t>
            </w:r>
          </w:p>
        </w:tc>
      </w:tr>
      <w:tr w:rsidR="009A05AD" w:rsidRPr="009A05AD" w14:paraId="1C652EF1" w14:textId="77777777" w:rsidTr="0077080D">
        <w:trPr>
          <w:trHeight w:val="300"/>
          <w:jc w:val="center"/>
        </w:trPr>
        <w:tc>
          <w:tcPr>
            <w:tcW w:w="1183" w:type="dxa"/>
            <w:vMerge/>
            <w:hideMark/>
          </w:tcPr>
          <w:p w14:paraId="492FD440" w14:textId="77777777" w:rsidR="009A05AD" w:rsidRPr="009A05AD" w:rsidRDefault="009A05AD" w:rsidP="0077080D">
            <w:pPr>
              <w:rPr>
                <w:i/>
                <w:iCs/>
                <w:color w:val="000000"/>
              </w:rPr>
            </w:pPr>
          </w:p>
        </w:tc>
        <w:tc>
          <w:tcPr>
            <w:tcW w:w="1017" w:type="dxa"/>
            <w:noWrap/>
            <w:hideMark/>
          </w:tcPr>
          <w:p w14:paraId="4AEE6461" w14:textId="77777777" w:rsidR="009A05AD" w:rsidRPr="009A05AD" w:rsidRDefault="009A05AD" w:rsidP="0077080D">
            <w:pPr>
              <w:jc w:val="center"/>
              <w:rPr>
                <w:color w:val="000000"/>
              </w:rPr>
            </w:pPr>
            <w:r w:rsidRPr="009A05AD">
              <w:rPr>
                <w:color w:val="000000"/>
              </w:rPr>
              <w:t>P14</w:t>
            </w:r>
          </w:p>
        </w:tc>
        <w:tc>
          <w:tcPr>
            <w:tcW w:w="681" w:type="dxa"/>
            <w:noWrap/>
            <w:hideMark/>
          </w:tcPr>
          <w:p w14:paraId="368DC1DE" w14:textId="77777777" w:rsidR="009A05AD" w:rsidRPr="009A05AD" w:rsidRDefault="009A05AD" w:rsidP="0077080D">
            <w:pPr>
              <w:jc w:val="center"/>
              <w:rPr>
                <w:color w:val="000000"/>
              </w:rPr>
            </w:pPr>
            <w:r w:rsidRPr="009A05AD">
              <w:rPr>
                <w:color w:val="000000"/>
              </w:rPr>
              <w:t>0</w:t>
            </w:r>
          </w:p>
        </w:tc>
        <w:tc>
          <w:tcPr>
            <w:tcW w:w="681" w:type="dxa"/>
            <w:noWrap/>
            <w:hideMark/>
          </w:tcPr>
          <w:p w14:paraId="77533950" w14:textId="77777777" w:rsidR="009A05AD" w:rsidRPr="009A05AD" w:rsidRDefault="009A05AD" w:rsidP="0077080D">
            <w:pPr>
              <w:jc w:val="center"/>
              <w:rPr>
                <w:color w:val="000000"/>
              </w:rPr>
            </w:pPr>
            <w:r w:rsidRPr="009A05AD">
              <w:rPr>
                <w:color w:val="000000"/>
              </w:rPr>
              <w:t>2</w:t>
            </w:r>
          </w:p>
        </w:tc>
        <w:tc>
          <w:tcPr>
            <w:tcW w:w="681" w:type="dxa"/>
            <w:noWrap/>
            <w:hideMark/>
          </w:tcPr>
          <w:p w14:paraId="4ECA9FD5" w14:textId="77777777" w:rsidR="009A05AD" w:rsidRPr="009A05AD" w:rsidRDefault="009A05AD" w:rsidP="0077080D">
            <w:pPr>
              <w:jc w:val="center"/>
              <w:rPr>
                <w:color w:val="000000"/>
              </w:rPr>
            </w:pPr>
            <w:r w:rsidRPr="009A05AD">
              <w:rPr>
                <w:color w:val="000000"/>
              </w:rPr>
              <w:t>11</w:t>
            </w:r>
          </w:p>
        </w:tc>
        <w:tc>
          <w:tcPr>
            <w:tcW w:w="977" w:type="dxa"/>
            <w:noWrap/>
            <w:hideMark/>
          </w:tcPr>
          <w:p w14:paraId="4E628C43" w14:textId="77777777" w:rsidR="009A05AD" w:rsidRPr="009A05AD" w:rsidRDefault="009A05AD" w:rsidP="0077080D">
            <w:pPr>
              <w:jc w:val="center"/>
              <w:rPr>
                <w:color w:val="000000"/>
              </w:rPr>
            </w:pPr>
            <w:r w:rsidRPr="009A05AD">
              <w:rPr>
                <w:color w:val="000000"/>
              </w:rPr>
              <w:t>126</w:t>
            </w:r>
          </w:p>
        </w:tc>
        <w:tc>
          <w:tcPr>
            <w:cnfStyle w:val="000100000000" w:firstRow="0" w:lastRow="0" w:firstColumn="0" w:lastColumn="1" w:oddVBand="0" w:evenVBand="0" w:oddHBand="0" w:evenHBand="0" w:firstRowFirstColumn="0" w:firstRowLastColumn="0" w:lastRowFirstColumn="0" w:lastRowLastColumn="0"/>
            <w:tcW w:w="681" w:type="dxa"/>
            <w:noWrap/>
            <w:hideMark/>
          </w:tcPr>
          <w:p w14:paraId="35ABD708" w14:textId="77777777" w:rsidR="009A05AD" w:rsidRPr="009A05AD" w:rsidRDefault="009A05AD" w:rsidP="0077080D">
            <w:pPr>
              <w:jc w:val="center"/>
              <w:rPr>
                <w:b w:val="0"/>
                <w:bCs w:val="0"/>
                <w:color w:val="000000"/>
              </w:rPr>
            </w:pPr>
            <w:r w:rsidRPr="009A05AD">
              <w:rPr>
                <w:b w:val="0"/>
                <w:bCs w:val="0"/>
                <w:color w:val="000000"/>
              </w:rPr>
              <w:t>111</w:t>
            </w:r>
          </w:p>
        </w:tc>
      </w:tr>
      <w:tr w:rsidR="009A05AD" w:rsidRPr="009A05AD" w14:paraId="00D55B0C" w14:textId="77777777" w:rsidTr="0077080D">
        <w:trPr>
          <w:trHeight w:val="300"/>
          <w:jc w:val="center"/>
        </w:trPr>
        <w:tc>
          <w:tcPr>
            <w:tcW w:w="1183" w:type="dxa"/>
            <w:vMerge w:val="restart"/>
            <w:noWrap/>
            <w:hideMark/>
          </w:tcPr>
          <w:p w14:paraId="70C68FA4" w14:textId="77777777" w:rsidR="009A05AD" w:rsidRPr="009A05AD" w:rsidRDefault="009A05AD" w:rsidP="0077080D">
            <w:pPr>
              <w:jc w:val="center"/>
              <w:rPr>
                <w:i/>
                <w:iCs/>
                <w:color w:val="000000"/>
              </w:rPr>
            </w:pPr>
            <w:r w:rsidRPr="009A05AD">
              <w:rPr>
                <w:i/>
                <w:iCs/>
                <w:color w:val="000000"/>
              </w:rPr>
              <w:t>Efficiency</w:t>
            </w:r>
          </w:p>
        </w:tc>
        <w:tc>
          <w:tcPr>
            <w:tcW w:w="1017" w:type="dxa"/>
            <w:noWrap/>
            <w:hideMark/>
          </w:tcPr>
          <w:p w14:paraId="0C817A59" w14:textId="77777777" w:rsidR="009A05AD" w:rsidRPr="009A05AD" w:rsidRDefault="009A05AD" w:rsidP="0077080D">
            <w:pPr>
              <w:jc w:val="center"/>
              <w:rPr>
                <w:color w:val="000000"/>
              </w:rPr>
            </w:pPr>
            <w:r w:rsidRPr="009A05AD">
              <w:rPr>
                <w:color w:val="000000"/>
              </w:rPr>
              <w:t>P15</w:t>
            </w:r>
          </w:p>
        </w:tc>
        <w:tc>
          <w:tcPr>
            <w:tcW w:w="681" w:type="dxa"/>
            <w:noWrap/>
            <w:hideMark/>
          </w:tcPr>
          <w:p w14:paraId="5E3F4DDF" w14:textId="77777777" w:rsidR="009A05AD" w:rsidRPr="009A05AD" w:rsidRDefault="009A05AD" w:rsidP="0077080D">
            <w:pPr>
              <w:jc w:val="center"/>
              <w:rPr>
                <w:color w:val="000000"/>
              </w:rPr>
            </w:pPr>
            <w:r w:rsidRPr="009A05AD">
              <w:rPr>
                <w:color w:val="000000"/>
              </w:rPr>
              <w:t>0</w:t>
            </w:r>
          </w:p>
        </w:tc>
        <w:tc>
          <w:tcPr>
            <w:tcW w:w="681" w:type="dxa"/>
            <w:noWrap/>
            <w:hideMark/>
          </w:tcPr>
          <w:p w14:paraId="3D9B3DED" w14:textId="77777777" w:rsidR="009A05AD" w:rsidRPr="009A05AD" w:rsidRDefault="009A05AD" w:rsidP="0077080D">
            <w:pPr>
              <w:jc w:val="center"/>
              <w:rPr>
                <w:color w:val="000000"/>
              </w:rPr>
            </w:pPr>
            <w:r w:rsidRPr="009A05AD">
              <w:rPr>
                <w:color w:val="000000"/>
              </w:rPr>
              <w:t>0</w:t>
            </w:r>
          </w:p>
        </w:tc>
        <w:tc>
          <w:tcPr>
            <w:tcW w:w="681" w:type="dxa"/>
            <w:noWrap/>
            <w:hideMark/>
          </w:tcPr>
          <w:p w14:paraId="07A385BE" w14:textId="77777777" w:rsidR="009A05AD" w:rsidRPr="009A05AD" w:rsidRDefault="009A05AD" w:rsidP="0077080D">
            <w:pPr>
              <w:jc w:val="center"/>
              <w:rPr>
                <w:color w:val="000000"/>
              </w:rPr>
            </w:pPr>
            <w:r w:rsidRPr="009A05AD">
              <w:rPr>
                <w:color w:val="000000"/>
              </w:rPr>
              <w:t>9</w:t>
            </w:r>
          </w:p>
        </w:tc>
        <w:tc>
          <w:tcPr>
            <w:tcW w:w="977" w:type="dxa"/>
            <w:noWrap/>
            <w:hideMark/>
          </w:tcPr>
          <w:p w14:paraId="274E78EE" w14:textId="77777777" w:rsidR="009A05AD" w:rsidRPr="009A05AD" w:rsidRDefault="009A05AD" w:rsidP="0077080D">
            <w:pPr>
              <w:jc w:val="center"/>
              <w:rPr>
                <w:color w:val="000000"/>
              </w:rPr>
            </w:pPr>
            <w:r w:rsidRPr="009A05AD">
              <w:rPr>
                <w:color w:val="000000"/>
              </w:rPr>
              <w:t>128</w:t>
            </w:r>
          </w:p>
        </w:tc>
        <w:tc>
          <w:tcPr>
            <w:cnfStyle w:val="000100000000" w:firstRow="0" w:lastRow="0" w:firstColumn="0" w:lastColumn="1" w:oddVBand="0" w:evenVBand="0" w:oddHBand="0" w:evenHBand="0" w:firstRowFirstColumn="0" w:firstRowLastColumn="0" w:lastRowFirstColumn="0" w:lastRowLastColumn="0"/>
            <w:tcW w:w="681" w:type="dxa"/>
            <w:noWrap/>
            <w:hideMark/>
          </w:tcPr>
          <w:p w14:paraId="08821110" w14:textId="77777777" w:rsidR="009A05AD" w:rsidRPr="009A05AD" w:rsidRDefault="009A05AD" w:rsidP="0077080D">
            <w:pPr>
              <w:jc w:val="center"/>
              <w:rPr>
                <w:b w:val="0"/>
                <w:bCs w:val="0"/>
                <w:color w:val="000000"/>
              </w:rPr>
            </w:pPr>
            <w:r w:rsidRPr="009A05AD">
              <w:rPr>
                <w:b w:val="0"/>
                <w:bCs w:val="0"/>
                <w:color w:val="000000"/>
              </w:rPr>
              <w:t>113</w:t>
            </w:r>
          </w:p>
        </w:tc>
      </w:tr>
      <w:tr w:rsidR="009A05AD" w:rsidRPr="009A05AD" w14:paraId="54B05547" w14:textId="77777777" w:rsidTr="0077080D">
        <w:trPr>
          <w:trHeight w:val="300"/>
          <w:jc w:val="center"/>
        </w:trPr>
        <w:tc>
          <w:tcPr>
            <w:tcW w:w="1183" w:type="dxa"/>
            <w:vMerge/>
            <w:hideMark/>
          </w:tcPr>
          <w:p w14:paraId="141292BC" w14:textId="77777777" w:rsidR="009A05AD" w:rsidRPr="009A05AD" w:rsidRDefault="009A05AD" w:rsidP="0077080D">
            <w:pPr>
              <w:rPr>
                <w:i/>
                <w:iCs/>
                <w:color w:val="000000"/>
              </w:rPr>
            </w:pPr>
          </w:p>
        </w:tc>
        <w:tc>
          <w:tcPr>
            <w:tcW w:w="1017" w:type="dxa"/>
            <w:noWrap/>
            <w:hideMark/>
          </w:tcPr>
          <w:p w14:paraId="2793F2B1" w14:textId="77777777" w:rsidR="009A05AD" w:rsidRPr="009A05AD" w:rsidRDefault="009A05AD" w:rsidP="0077080D">
            <w:pPr>
              <w:jc w:val="center"/>
              <w:rPr>
                <w:color w:val="000000"/>
              </w:rPr>
            </w:pPr>
            <w:r w:rsidRPr="009A05AD">
              <w:rPr>
                <w:color w:val="000000"/>
              </w:rPr>
              <w:t>P16</w:t>
            </w:r>
          </w:p>
        </w:tc>
        <w:tc>
          <w:tcPr>
            <w:tcW w:w="681" w:type="dxa"/>
            <w:noWrap/>
            <w:hideMark/>
          </w:tcPr>
          <w:p w14:paraId="71D23EB6" w14:textId="77777777" w:rsidR="009A05AD" w:rsidRPr="009A05AD" w:rsidRDefault="009A05AD" w:rsidP="0077080D">
            <w:pPr>
              <w:jc w:val="center"/>
              <w:rPr>
                <w:color w:val="000000"/>
              </w:rPr>
            </w:pPr>
            <w:r w:rsidRPr="009A05AD">
              <w:rPr>
                <w:color w:val="000000"/>
              </w:rPr>
              <w:t>0</w:t>
            </w:r>
          </w:p>
        </w:tc>
        <w:tc>
          <w:tcPr>
            <w:tcW w:w="681" w:type="dxa"/>
            <w:noWrap/>
            <w:hideMark/>
          </w:tcPr>
          <w:p w14:paraId="29BCBC79" w14:textId="77777777" w:rsidR="009A05AD" w:rsidRPr="009A05AD" w:rsidRDefault="009A05AD" w:rsidP="0077080D">
            <w:pPr>
              <w:jc w:val="center"/>
              <w:rPr>
                <w:color w:val="000000"/>
              </w:rPr>
            </w:pPr>
            <w:r w:rsidRPr="009A05AD">
              <w:rPr>
                <w:color w:val="000000"/>
              </w:rPr>
              <w:t>0</w:t>
            </w:r>
          </w:p>
        </w:tc>
        <w:tc>
          <w:tcPr>
            <w:tcW w:w="681" w:type="dxa"/>
            <w:noWrap/>
            <w:hideMark/>
          </w:tcPr>
          <w:p w14:paraId="489742DA" w14:textId="77777777" w:rsidR="009A05AD" w:rsidRPr="009A05AD" w:rsidRDefault="009A05AD" w:rsidP="0077080D">
            <w:pPr>
              <w:jc w:val="center"/>
              <w:rPr>
                <w:color w:val="000000"/>
              </w:rPr>
            </w:pPr>
            <w:r w:rsidRPr="009A05AD">
              <w:rPr>
                <w:color w:val="000000"/>
              </w:rPr>
              <w:t>9</w:t>
            </w:r>
          </w:p>
        </w:tc>
        <w:tc>
          <w:tcPr>
            <w:tcW w:w="977" w:type="dxa"/>
            <w:noWrap/>
            <w:hideMark/>
          </w:tcPr>
          <w:p w14:paraId="6DEC7750" w14:textId="77777777" w:rsidR="009A05AD" w:rsidRPr="009A05AD" w:rsidRDefault="009A05AD" w:rsidP="0077080D">
            <w:pPr>
              <w:jc w:val="center"/>
              <w:rPr>
                <w:color w:val="000000"/>
              </w:rPr>
            </w:pPr>
            <w:r w:rsidRPr="009A05AD">
              <w:rPr>
                <w:color w:val="000000"/>
              </w:rPr>
              <w:t>131</w:t>
            </w:r>
          </w:p>
        </w:tc>
        <w:tc>
          <w:tcPr>
            <w:cnfStyle w:val="000100000000" w:firstRow="0" w:lastRow="0" w:firstColumn="0" w:lastColumn="1" w:oddVBand="0" w:evenVBand="0" w:oddHBand="0" w:evenHBand="0" w:firstRowFirstColumn="0" w:firstRowLastColumn="0" w:lastRowFirstColumn="0" w:lastRowLastColumn="0"/>
            <w:tcW w:w="681" w:type="dxa"/>
            <w:noWrap/>
            <w:hideMark/>
          </w:tcPr>
          <w:p w14:paraId="23AA3B44" w14:textId="77777777" w:rsidR="009A05AD" w:rsidRPr="009A05AD" w:rsidRDefault="009A05AD" w:rsidP="0077080D">
            <w:pPr>
              <w:jc w:val="center"/>
              <w:rPr>
                <w:b w:val="0"/>
                <w:bCs w:val="0"/>
                <w:color w:val="000000"/>
              </w:rPr>
            </w:pPr>
            <w:r w:rsidRPr="009A05AD">
              <w:rPr>
                <w:b w:val="0"/>
                <w:bCs w:val="0"/>
                <w:color w:val="000000"/>
              </w:rPr>
              <w:t>110</w:t>
            </w:r>
          </w:p>
        </w:tc>
      </w:tr>
      <w:tr w:rsidR="009A05AD" w:rsidRPr="009A05AD" w14:paraId="1E4506B2" w14:textId="77777777" w:rsidTr="0077080D">
        <w:trPr>
          <w:trHeight w:val="300"/>
          <w:jc w:val="center"/>
        </w:trPr>
        <w:tc>
          <w:tcPr>
            <w:tcW w:w="1183" w:type="dxa"/>
            <w:vMerge/>
            <w:hideMark/>
          </w:tcPr>
          <w:p w14:paraId="0BC459C4" w14:textId="77777777" w:rsidR="009A05AD" w:rsidRPr="009A05AD" w:rsidRDefault="009A05AD" w:rsidP="0077080D">
            <w:pPr>
              <w:rPr>
                <w:i/>
                <w:iCs/>
                <w:color w:val="000000"/>
              </w:rPr>
            </w:pPr>
          </w:p>
        </w:tc>
        <w:tc>
          <w:tcPr>
            <w:tcW w:w="1017" w:type="dxa"/>
            <w:noWrap/>
            <w:hideMark/>
          </w:tcPr>
          <w:p w14:paraId="06B466EF" w14:textId="77777777" w:rsidR="009A05AD" w:rsidRPr="009A05AD" w:rsidRDefault="009A05AD" w:rsidP="0077080D">
            <w:pPr>
              <w:jc w:val="center"/>
              <w:rPr>
                <w:color w:val="000000"/>
              </w:rPr>
            </w:pPr>
            <w:r w:rsidRPr="009A05AD">
              <w:rPr>
                <w:color w:val="000000"/>
              </w:rPr>
              <w:t>P17</w:t>
            </w:r>
          </w:p>
        </w:tc>
        <w:tc>
          <w:tcPr>
            <w:tcW w:w="681" w:type="dxa"/>
            <w:noWrap/>
            <w:hideMark/>
          </w:tcPr>
          <w:p w14:paraId="51DD912D" w14:textId="77777777" w:rsidR="009A05AD" w:rsidRPr="009A05AD" w:rsidRDefault="009A05AD" w:rsidP="0077080D">
            <w:pPr>
              <w:jc w:val="center"/>
              <w:rPr>
                <w:color w:val="000000"/>
              </w:rPr>
            </w:pPr>
            <w:r w:rsidRPr="009A05AD">
              <w:rPr>
                <w:color w:val="000000"/>
              </w:rPr>
              <w:t>0</w:t>
            </w:r>
          </w:p>
        </w:tc>
        <w:tc>
          <w:tcPr>
            <w:tcW w:w="681" w:type="dxa"/>
            <w:noWrap/>
            <w:hideMark/>
          </w:tcPr>
          <w:p w14:paraId="3C174796" w14:textId="77777777" w:rsidR="009A05AD" w:rsidRPr="009A05AD" w:rsidRDefault="009A05AD" w:rsidP="0077080D">
            <w:pPr>
              <w:jc w:val="center"/>
              <w:rPr>
                <w:color w:val="000000"/>
              </w:rPr>
            </w:pPr>
            <w:r w:rsidRPr="009A05AD">
              <w:rPr>
                <w:color w:val="000000"/>
              </w:rPr>
              <w:t>2</w:t>
            </w:r>
          </w:p>
        </w:tc>
        <w:tc>
          <w:tcPr>
            <w:tcW w:w="681" w:type="dxa"/>
            <w:noWrap/>
            <w:hideMark/>
          </w:tcPr>
          <w:p w14:paraId="64220FF8" w14:textId="77777777" w:rsidR="009A05AD" w:rsidRPr="009A05AD" w:rsidRDefault="009A05AD" w:rsidP="0077080D">
            <w:pPr>
              <w:jc w:val="center"/>
              <w:rPr>
                <w:color w:val="000000"/>
              </w:rPr>
            </w:pPr>
            <w:r w:rsidRPr="009A05AD">
              <w:rPr>
                <w:color w:val="000000"/>
              </w:rPr>
              <w:t>19</w:t>
            </w:r>
          </w:p>
        </w:tc>
        <w:tc>
          <w:tcPr>
            <w:tcW w:w="977" w:type="dxa"/>
            <w:noWrap/>
            <w:hideMark/>
          </w:tcPr>
          <w:p w14:paraId="09CB8C11" w14:textId="77777777" w:rsidR="009A05AD" w:rsidRPr="009A05AD" w:rsidRDefault="009A05AD" w:rsidP="0077080D">
            <w:pPr>
              <w:jc w:val="center"/>
              <w:rPr>
                <w:color w:val="000000"/>
              </w:rPr>
            </w:pPr>
            <w:r w:rsidRPr="009A05AD">
              <w:rPr>
                <w:color w:val="000000"/>
              </w:rPr>
              <w:t>134</w:t>
            </w:r>
          </w:p>
        </w:tc>
        <w:tc>
          <w:tcPr>
            <w:cnfStyle w:val="000100000000" w:firstRow="0" w:lastRow="0" w:firstColumn="0" w:lastColumn="1" w:oddVBand="0" w:evenVBand="0" w:oddHBand="0" w:evenHBand="0" w:firstRowFirstColumn="0" w:firstRowLastColumn="0" w:lastRowFirstColumn="0" w:lastRowLastColumn="0"/>
            <w:tcW w:w="681" w:type="dxa"/>
            <w:noWrap/>
            <w:hideMark/>
          </w:tcPr>
          <w:p w14:paraId="60C91C06" w14:textId="77777777" w:rsidR="009A05AD" w:rsidRPr="009A05AD" w:rsidRDefault="009A05AD" w:rsidP="0077080D">
            <w:pPr>
              <w:jc w:val="center"/>
              <w:rPr>
                <w:b w:val="0"/>
                <w:bCs w:val="0"/>
                <w:color w:val="000000"/>
              </w:rPr>
            </w:pPr>
            <w:r w:rsidRPr="009A05AD">
              <w:rPr>
                <w:b w:val="0"/>
                <w:bCs w:val="0"/>
                <w:color w:val="000000"/>
              </w:rPr>
              <w:t>95</w:t>
            </w:r>
          </w:p>
        </w:tc>
      </w:tr>
      <w:tr w:rsidR="009A05AD" w:rsidRPr="009A05AD" w14:paraId="2873FB99" w14:textId="77777777" w:rsidTr="0077080D">
        <w:trPr>
          <w:trHeight w:val="300"/>
          <w:jc w:val="center"/>
        </w:trPr>
        <w:tc>
          <w:tcPr>
            <w:tcW w:w="1183" w:type="dxa"/>
            <w:vMerge w:val="restart"/>
            <w:noWrap/>
            <w:hideMark/>
          </w:tcPr>
          <w:p w14:paraId="591E9F72" w14:textId="77777777" w:rsidR="009A05AD" w:rsidRPr="009A05AD" w:rsidRDefault="009A05AD" w:rsidP="0077080D">
            <w:pPr>
              <w:jc w:val="center"/>
              <w:rPr>
                <w:i/>
                <w:iCs/>
                <w:color w:val="000000"/>
              </w:rPr>
            </w:pPr>
            <w:r w:rsidRPr="009A05AD">
              <w:rPr>
                <w:i/>
                <w:iCs/>
                <w:color w:val="000000"/>
              </w:rPr>
              <w:t>Integrity</w:t>
            </w:r>
          </w:p>
        </w:tc>
        <w:tc>
          <w:tcPr>
            <w:tcW w:w="1017" w:type="dxa"/>
            <w:noWrap/>
            <w:hideMark/>
          </w:tcPr>
          <w:p w14:paraId="06D7CEE1" w14:textId="77777777" w:rsidR="009A05AD" w:rsidRPr="009A05AD" w:rsidRDefault="009A05AD" w:rsidP="0077080D">
            <w:pPr>
              <w:jc w:val="center"/>
              <w:rPr>
                <w:color w:val="000000"/>
              </w:rPr>
            </w:pPr>
            <w:r w:rsidRPr="009A05AD">
              <w:rPr>
                <w:color w:val="000000"/>
              </w:rPr>
              <w:t>P18</w:t>
            </w:r>
          </w:p>
        </w:tc>
        <w:tc>
          <w:tcPr>
            <w:tcW w:w="681" w:type="dxa"/>
            <w:noWrap/>
            <w:hideMark/>
          </w:tcPr>
          <w:p w14:paraId="202847E3" w14:textId="77777777" w:rsidR="009A05AD" w:rsidRPr="009A05AD" w:rsidRDefault="009A05AD" w:rsidP="0077080D">
            <w:pPr>
              <w:jc w:val="center"/>
              <w:rPr>
                <w:color w:val="000000"/>
              </w:rPr>
            </w:pPr>
            <w:r w:rsidRPr="009A05AD">
              <w:rPr>
                <w:color w:val="000000"/>
              </w:rPr>
              <w:t>0</w:t>
            </w:r>
          </w:p>
        </w:tc>
        <w:tc>
          <w:tcPr>
            <w:tcW w:w="681" w:type="dxa"/>
            <w:noWrap/>
            <w:hideMark/>
          </w:tcPr>
          <w:p w14:paraId="445A8124" w14:textId="77777777" w:rsidR="009A05AD" w:rsidRPr="009A05AD" w:rsidRDefault="009A05AD" w:rsidP="0077080D">
            <w:pPr>
              <w:jc w:val="center"/>
              <w:rPr>
                <w:color w:val="000000"/>
              </w:rPr>
            </w:pPr>
            <w:r w:rsidRPr="009A05AD">
              <w:rPr>
                <w:color w:val="000000"/>
              </w:rPr>
              <w:t>1</w:t>
            </w:r>
          </w:p>
        </w:tc>
        <w:tc>
          <w:tcPr>
            <w:tcW w:w="681" w:type="dxa"/>
            <w:noWrap/>
            <w:hideMark/>
          </w:tcPr>
          <w:p w14:paraId="5F192C53" w14:textId="77777777" w:rsidR="009A05AD" w:rsidRPr="009A05AD" w:rsidRDefault="009A05AD" w:rsidP="0077080D">
            <w:pPr>
              <w:jc w:val="center"/>
              <w:rPr>
                <w:color w:val="000000"/>
              </w:rPr>
            </w:pPr>
            <w:r w:rsidRPr="009A05AD">
              <w:rPr>
                <w:color w:val="000000"/>
              </w:rPr>
              <w:t>17</w:t>
            </w:r>
          </w:p>
        </w:tc>
        <w:tc>
          <w:tcPr>
            <w:tcW w:w="977" w:type="dxa"/>
            <w:noWrap/>
            <w:hideMark/>
          </w:tcPr>
          <w:p w14:paraId="63C65BB8" w14:textId="77777777" w:rsidR="009A05AD" w:rsidRPr="009A05AD" w:rsidRDefault="009A05AD" w:rsidP="0077080D">
            <w:pPr>
              <w:jc w:val="center"/>
              <w:rPr>
                <w:color w:val="000000"/>
              </w:rPr>
            </w:pPr>
            <w:r w:rsidRPr="009A05AD">
              <w:rPr>
                <w:color w:val="000000"/>
              </w:rPr>
              <w:t>106</w:t>
            </w:r>
          </w:p>
        </w:tc>
        <w:tc>
          <w:tcPr>
            <w:cnfStyle w:val="000100000000" w:firstRow="0" w:lastRow="0" w:firstColumn="0" w:lastColumn="1" w:oddVBand="0" w:evenVBand="0" w:oddHBand="0" w:evenHBand="0" w:firstRowFirstColumn="0" w:firstRowLastColumn="0" w:lastRowFirstColumn="0" w:lastRowLastColumn="0"/>
            <w:tcW w:w="681" w:type="dxa"/>
            <w:noWrap/>
            <w:hideMark/>
          </w:tcPr>
          <w:p w14:paraId="4BB98D71" w14:textId="77777777" w:rsidR="009A05AD" w:rsidRPr="009A05AD" w:rsidRDefault="009A05AD" w:rsidP="0077080D">
            <w:pPr>
              <w:jc w:val="center"/>
              <w:rPr>
                <w:b w:val="0"/>
                <w:bCs w:val="0"/>
                <w:color w:val="000000"/>
              </w:rPr>
            </w:pPr>
            <w:r w:rsidRPr="009A05AD">
              <w:rPr>
                <w:b w:val="0"/>
                <w:bCs w:val="0"/>
                <w:color w:val="000000"/>
              </w:rPr>
              <w:t>126</w:t>
            </w:r>
          </w:p>
        </w:tc>
      </w:tr>
      <w:tr w:rsidR="009A05AD" w:rsidRPr="009A05AD" w14:paraId="09B2FDBF" w14:textId="77777777" w:rsidTr="0077080D">
        <w:trPr>
          <w:trHeight w:val="300"/>
          <w:jc w:val="center"/>
        </w:trPr>
        <w:tc>
          <w:tcPr>
            <w:tcW w:w="1183" w:type="dxa"/>
            <w:vMerge/>
            <w:hideMark/>
          </w:tcPr>
          <w:p w14:paraId="0487E45E" w14:textId="77777777" w:rsidR="009A05AD" w:rsidRPr="009A05AD" w:rsidRDefault="009A05AD" w:rsidP="0077080D">
            <w:pPr>
              <w:rPr>
                <w:i/>
                <w:iCs/>
                <w:color w:val="000000"/>
              </w:rPr>
            </w:pPr>
          </w:p>
        </w:tc>
        <w:tc>
          <w:tcPr>
            <w:tcW w:w="1017" w:type="dxa"/>
            <w:noWrap/>
            <w:hideMark/>
          </w:tcPr>
          <w:p w14:paraId="6C509E12" w14:textId="77777777" w:rsidR="009A05AD" w:rsidRPr="009A05AD" w:rsidRDefault="009A05AD" w:rsidP="0077080D">
            <w:pPr>
              <w:jc w:val="center"/>
              <w:rPr>
                <w:color w:val="000000"/>
              </w:rPr>
            </w:pPr>
            <w:r w:rsidRPr="009A05AD">
              <w:rPr>
                <w:color w:val="000000"/>
              </w:rPr>
              <w:t>P19</w:t>
            </w:r>
          </w:p>
        </w:tc>
        <w:tc>
          <w:tcPr>
            <w:tcW w:w="681" w:type="dxa"/>
            <w:noWrap/>
            <w:hideMark/>
          </w:tcPr>
          <w:p w14:paraId="6BCD1405" w14:textId="77777777" w:rsidR="009A05AD" w:rsidRPr="009A05AD" w:rsidRDefault="009A05AD" w:rsidP="0077080D">
            <w:pPr>
              <w:jc w:val="center"/>
              <w:rPr>
                <w:color w:val="000000"/>
              </w:rPr>
            </w:pPr>
            <w:r w:rsidRPr="009A05AD">
              <w:rPr>
                <w:color w:val="000000"/>
              </w:rPr>
              <w:t>0</w:t>
            </w:r>
          </w:p>
        </w:tc>
        <w:tc>
          <w:tcPr>
            <w:tcW w:w="681" w:type="dxa"/>
            <w:noWrap/>
            <w:hideMark/>
          </w:tcPr>
          <w:p w14:paraId="3585EAD8" w14:textId="77777777" w:rsidR="009A05AD" w:rsidRPr="009A05AD" w:rsidRDefault="009A05AD" w:rsidP="0077080D">
            <w:pPr>
              <w:jc w:val="center"/>
              <w:rPr>
                <w:color w:val="000000"/>
              </w:rPr>
            </w:pPr>
            <w:r w:rsidRPr="009A05AD">
              <w:rPr>
                <w:color w:val="000000"/>
              </w:rPr>
              <w:t>1</w:t>
            </w:r>
          </w:p>
        </w:tc>
        <w:tc>
          <w:tcPr>
            <w:tcW w:w="681" w:type="dxa"/>
            <w:noWrap/>
            <w:hideMark/>
          </w:tcPr>
          <w:p w14:paraId="6D8F3104" w14:textId="77777777" w:rsidR="009A05AD" w:rsidRPr="009A05AD" w:rsidRDefault="009A05AD" w:rsidP="0077080D">
            <w:pPr>
              <w:jc w:val="center"/>
              <w:rPr>
                <w:color w:val="000000"/>
              </w:rPr>
            </w:pPr>
            <w:r w:rsidRPr="009A05AD">
              <w:rPr>
                <w:color w:val="000000"/>
              </w:rPr>
              <w:t>17</w:t>
            </w:r>
          </w:p>
        </w:tc>
        <w:tc>
          <w:tcPr>
            <w:tcW w:w="977" w:type="dxa"/>
            <w:noWrap/>
            <w:hideMark/>
          </w:tcPr>
          <w:p w14:paraId="29584A69" w14:textId="77777777" w:rsidR="009A05AD" w:rsidRPr="009A05AD" w:rsidRDefault="009A05AD" w:rsidP="0077080D">
            <w:pPr>
              <w:jc w:val="center"/>
              <w:rPr>
                <w:color w:val="000000"/>
              </w:rPr>
            </w:pPr>
            <w:r w:rsidRPr="009A05AD">
              <w:rPr>
                <w:color w:val="000000"/>
              </w:rPr>
              <w:t>120</w:t>
            </w:r>
          </w:p>
        </w:tc>
        <w:tc>
          <w:tcPr>
            <w:cnfStyle w:val="000100000000" w:firstRow="0" w:lastRow="0" w:firstColumn="0" w:lastColumn="1" w:oddVBand="0" w:evenVBand="0" w:oddHBand="0" w:evenHBand="0" w:firstRowFirstColumn="0" w:firstRowLastColumn="0" w:lastRowFirstColumn="0" w:lastRowLastColumn="0"/>
            <w:tcW w:w="681" w:type="dxa"/>
            <w:noWrap/>
            <w:hideMark/>
          </w:tcPr>
          <w:p w14:paraId="3B2B5D9C" w14:textId="77777777" w:rsidR="009A05AD" w:rsidRPr="009A05AD" w:rsidRDefault="009A05AD" w:rsidP="0077080D">
            <w:pPr>
              <w:jc w:val="center"/>
              <w:rPr>
                <w:b w:val="0"/>
                <w:bCs w:val="0"/>
                <w:color w:val="000000"/>
              </w:rPr>
            </w:pPr>
            <w:r w:rsidRPr="009A05AD">
              <w:rPr>
                <w:b w:val="0"/>
                <w:bCs w:val="0"/>
                <w:color w:val="000000"/>
              </w:rPr>
              <w:t>112</w:t>
            </w:r>
          </w:p>
        </w:tc>
      </w:tr>
      <w:tr w:rsidR="009A05AD" w:rsidRPr="009A05AD" w14:paraId="5AC903C8" w14:textId="77777777" w:rsidTr="0077080D">
        <w:trPr>
          <w:trHeight w:val="300"/>
          <w:jc w:val="center"/>
        </w:trPr>
        <w:tc>
          <w:tcPr>
            <w:tcW w:w="1183" w:type="dxa"/>
            <w:vMerge/>
            <w:hideMark/>
          </w:tcPr>
          <w:p w14:paraId="32BD3439" w14:textId="77777777" w:rsidR="009A05AD" w:rsidRPr="009A05AD" w:rsidRDefault="009A05AD" w:rsidP="0077080D">
            <w:pPr>
              <w:rPr>
                <w:i/>
                <w:iCs/>
                <w:color w:val="000000"/>
              </w:rPr>
            </w:pPr>
          </w:p>
        </w:tc>
        <w:tc>
          <w:tcPr>
            <w:tcW w:w="1017" w:type="dxa"/>
            <w:noWrap/>
            <w:hideMark/>
          </w:tcPr>
          <w:p w14:paraId="1F892C27" w14:textId="77777777" w:rsidR="009A05AD" w:rsidRPr="009A05AD" w:rsidRDefault="009A05AD" w:rsidP="0077080D">
            <w:pPr>
              <w:jc w:val="center"/>
              <w:rPr>
                <w:color w:val="000000"/>
              </w:rPr>
            </w:pPr>
            <w:r w:rsidRPr="009A05AD">
              <w:rPr>
                <w:color w:val="000000"/>
              </w:rPr>
              <w:t>P20</w:t>
            </w:r>
          </w:p>
        </w:tc>
        <w:tc>
          <w:tcPr>
            <w:tcW w:w="681" w:type="dxa"/>
            <w:noWrap/>
            <w:hideMark/>
          </w:tcPr>
          <w:p w14:paraId="6C6F858B" w14:textId="77777777" w:rsidR="009A05AD" w:rsidRPr="009A05AD" w:rsidRDefault="009A05AD" w:rsidP="0077080D">
            <w:pPr>
              <w:jc w:val="center"/>
              <w:rPr>
                <w:color w:val="000000"/>
              </w:rPr>
            </w:pPr>
            <w:r w:rsidRPr="009A05AD">
              <w:rPr>
                <w:color w:val="000000"/>
              </w:rPr>
              <w:t>1</w:t>
            </w:r>
          </w:p>
        </w:tc>
        <w:tc>
          <w:tcPr>
            <w:tcW w:w="681" w:type="dxa"/>
            <w:noWrap/>
            <w:hideMark/>
          </w:tcPr>
          <w:p w14:paraId="0D631A3D" w14:textId="77777777" w:rsidR="009A05AD" w:rsidRPr="009A05AD" w:rsidRDefault="009A05AD" w:rsidP="0077080D">
            <w:pPr>
              <w:jc w:val="center"/>
              <w:rPr>
                <w:color w:val="000000"/>
              </w:rPr>
            </w:pPr>
            <w:r w:rsidRPr="009A05AD">
              <w:rPr>
                <w:color w:val="000000"/>
              </w:rPr>
              <w:t>3</w:t>
            </w:r>
          </w:p>
        </w:tc>
        <w:tc>
          <w:tcPr>
            <w:tcW w:w="681" w:type="dxa"/>
            <w:noWrap/>
            <w:hideMark/>
          </w:tcPr>
          <w:p w14:paraId="2DF249A3" w14:textId="77777777" w:rsidR="009A05AD" w:rsidRPr="009A05AD" w:rsidRDefault="009A05AD" w:rsidP="0077080D">
            <w:pPr>
              <w:jc w:val="center"/>
              <w:rPr>
                <w:color w:val="000000"/>
              </w:rPr>
            </w:pPr>
            <w:r w:rsidRPr="009A05AD">
              <w:rPr>
                <w:color w:val="000000"/>
              </w:rPr>
              <w:t>18</w:t>
            </w:r>
          </w:p>
        </w:tc>
        <w:tc>
          <w:tcPr>
            <w:tcW w:w="977" w:type="dxa"/>
            <w:noWrap/>
            <w:hideMark/>
          </w:tcPr>
          <w:p w14:paraId="42FFC3E3" w14:textId="77777777" w:rsidR="009A05AD" w:rsidRPr="009A05AD" w:rsidRDefault="009A05AD" w:rsidP="0077080D">
            <w:pPr>
              <w:jc w:val="center"/>
              <w:rPr>
                <w:color w:val="000000"/>
              </w:rPr>
            </w:pPr>
            <w:r w:rsidRPr="009A05AD">
              <w:rPr>
                <w:color w:val="000000"/>
              </w:rPr>
              <w:t>122</w:t>
            </w:r>
          </w:p>
        </w:tc>
        <w:tc>
          <w:tcPr>
            <w:cnfStyle w:val="000100000000" w:firstRow="0" w:lastRow="0" w:firstColumn="0" w:lastColumn="1" w:oddVBand="0" w:evenVBand="0" w:oddHBand="0" w:evenHBand="0" w:firstRowFirstColumn="0" w:firstRowLastColumn="0" w:lastRowFirstColumn="0" w:lastRowLastColumn="0"/>
            <w:tcW w:w="681" w:type="dxa"/>
            <w:noWrap/>
            <w:hideMark/>
          </w:tcPr>
          <w:p w14:paraId="690AB4DA" w14:textId="77777777" w:rsidR="009A05AD" w:rsidRPr="009A05AD" w:rsidRDefault="009A05AD" w:rsidP="0077080D">
            <w:pPr>
              <w:jc w:val="center"/>
              <w:rPr>
                <w:b w:val="0"/>
                <w:bCs w:val="0"/>
                <w:color w:val="000000"/>
              </w:rPr>
            </w:pPr>
            <w:r w:rsidRPr="009A05AD">
              <w:rPr>
                <w:b w:val="0"/>
                <w:bCs w:val="0"/>
                <w:color w:val="000000"/>
              </w:rPr>
              <w:t>106</w:t>
            </w:r>
          </w:p>
        </w:tc>
      </w:tr>
      <w:tr w:rsidR="009A05AD" w:rsidRPr="009A05AD" w14:paraId="307EE6B9" w14:textId="77777777" w:rsidTr="0077080D">
        <w:trPr>
          <w:trHeight w:val="300"/>
          <w:jc w:val="center"/>
        </w:trPr>
        <w:tc>
          <w:tcPr>
            <w:tcW w:w="1183" w:type="dxa"/>
            <w:vMerge w:val="restart"/>
            <w:noWrap/>
            <w:hideMark/>
          </w:tcPr>
          <w:p w14:paraId="6CA301C5" w14:textId="77777777" w:rsidR="009A05AD" w:rsidRPr="009A05AD" w:rsidRDefault="009A05AD" w:rsidP="0077080D">
            <w:pPr>
              <w:jc w:val="center"/>
              <w:rPr>
                <w:i/>
                <w:iCs/>
                <w:color w:val="000000"/>
              </w:rPr>
            </w:pPr>
            <w:r w:rsidRPr="009A05AD">
              <w:rPr>
                <w:i/>
                <w:iCs/>
                <w:color w:val="000000"/>
              </w:rPr>
              <w:t>Usability</w:t>
            </w:r>
          </w:p>
        </w:tc>
        <w:tc>
          <w:tcPr>
            <w:tcW w:w="1017" w:type="dxa"/>
            <w:noWrap/>
            <w:hideMark/>
          </w:tcPr>
          <w:p w14:paraId="4487D4E8" w14:textId="77777777" w:rsidR="009A05AD" w:rsidRPr="009A05AD" w:rsidRDefault="009A05AD" w:rsidP="0077080D">
            <w:pPr>
              <w:jc w:val="center"/>
              <w:rPr>
                <w:color w:val="000000"/>
              </w:rPr>
            </w:pPr>
            <w:r w:rsidRPr="009A05AD">
              <w:rPr>
                <w:color w:val="000000"/>
              </w:rPr>
              <w:t>P21</w:t>
            </w:r>
          </w:p>
        </w:tc>
        <w:tc>
          <w:tcPr>
            <w:tcW w:w="681" w:type="dxa"/>
            <w:noWrap/>
            <w:hideMark/>
          </w:tcPr>
          <w:p w14:paraId="29FFA951" w14:textId="77777777" w:rsidR="009A05AD" w:rsidRPr="009A05AD" w:rsidRDefault="009A05AD" w:rsidP="0077080D">
            <w:pPr>
              <w:jc w:val="center"/>
              <w:rPr>
                <w:color w:val="000000"/>
              </w:rPr>
            </w:pPr>
            <w:r w:rsidRPr="009A05AD">
              <w:rPr>
                <w:color w:val="000000"/>
              </w:rPr>
              <w:t>5</w:t>
            </w:r>
          </w:p>
        </w:tc>
        <w:tc>
          <w:tcPr>
            <w:tcW w:w="681" w:type="dxa"/>
            <w:noWrap/>
            <w:hideMark/>
          </w:tcPr>
          <w:p w14:paraId="500F4485" w14:textId="77777777" w:rsidR="009A05AD" w:rsidRPr="009A05AD" w:rsidRDefault="009A05AD" w:rsidP="0077080D">
            <w:pPr>
              <w:jc w:val="center"/>
              <w:rPr>
                <w:color w:val="000000"/>
              </w:rPr>
            </w:pPr>
            <w:r w:rsidRPr="009A05AD">
              <w:rPr>
                <w:color w:val="000000"/>
              </w:rPr>
              <w:t>11</w:t>
            </w:r>
          </w:p>
        </w:tc>
        <w:tc>
          <w:tcPr>
            <w:tcW w:w="681" w:type="dxa"/>
            <w:noWrap/>
            <w:hideMark/>
          </w:tcPr>
          <w:p w14:paraId="74C46FB7" w14:textId="77777777" w:rsidR="009A05AD" w:rsidRPr="009A05AD" w:rsidRDefault="009A05AD" w:rsidP="0077080D">
            <w:pPr>
              <w:jc w:val="center"/>
              <w:rPr>
                <w:color w:val="000000"/>
              </w:rPr>
            </w:pPr>
            <w:r w:rsidRPr="009A05AD">
              <w:rPr>
                <w:color w:val="000000"/>
              </w:rPr>
              <w:t>42</w:t>
            </w:r>
          </w:p>
        </w:tc>
        <w:tc>
          <w:tcPr>
            <w:tcW w:w="977" w:type="dxa"/>
            <w:noWrap/>
            <w:hideMark/>
          </w:tcPr>
          <w:p w14:paraId="2EFEB1AC" w14:textId="77777777" w:rsidR="009A05AD" w:rsidRPr="009A05AD" w:rsidRDefault="009A05AD" w:rsidP="0077080D">
            <w:pPr>
              <w:jc w:val="center"/>
              <w:rPr>
                <w:color w:val="000000"/>
              </w:rPr>
            </w:pPr>
            <w:r w:rsidRPr="009A05AD">
              <w:rPr>
                <w:color w:val="000000"/>
              </w:rPr>
              <w:t>103</w:t>
            </w:r>
          </w:p>
        </w:tc>
        <w:tc>
          <w:tcPr>
            <w:cnfStyle w:val="000100000000" w:firstRow="0" w:lastRow="0" w:firstColumn="0" w:lastColumn="1" w:oddVBand="0" w:evenVBand="0" w:oddHBand="0" w:evenHBand="0" w:firstRowFirstColumn="0" w:firstRowLastColumn="0" w:lastRowFirstColumn="0" w:lastRowLastColumn="0"/>
            <w:tcW w:w="681" w:type="dxa"/>
            <w:noWrap/>
            <w:hideMark/>
          </w:tcPr>
          <w:p w14:paraId="7BF2E66D" w14:textId="77777777" w:rsidR="009A05AD" w:rsidRPr="009A05AD" w:rsidRDefault="009A05AD" w:rsidP="0077080D">
            <w:pPr>
              <w:jc w:val="center"/>
              <w:rPr>
                <w:b w:val="0"/>
                <w:bCs w:val="0"/>
                <w:color w:val="000000"/>
              </w:rPr>
            </w:pPr>
            <w:r w:rsidRPr="009A05AD">
              <w:rPr>
                <w:b w:val="0"/>
                <w:bCs w:val="0"/>
                <w:color w:val="000000"/>
              </w:rPr>
              <w:t>89</w:t>
            </w:r>
          </w:p>
        </w:tc>
      </w:tr>
      <w:tr w:rsidR="009A05AD" w:rsidRPr="009A05AD" w14:paraId="4F985C50" w14:textId="77777777" w:rsidTr="0077080D">
        <w:trPr>
          <w:trHeight w:val="300"/>
          <w:jc w:val="center"/>
        </w:trPr>
        <w:tc>
          <w:tcPr>
            <w:tcW w:w="1183" w:type="dxa"/>
            <w:vMerge/>
            <w:hideMark/>
          </w:tcPr>
          <w:p w14:paraId="0F661C41" w14:textId="77777777" w:rsidR="009A05AD" w:rsidRPr="009A05AD" w:rsidRDefault="009A05AD" w:rsidP="0077080D">
            <w:pPr>
              <w:rPr>
                <w:i/>
                <w:iCs/>
                <w:color w:val="000000"/>
              </w:rPr>
            </w:pPr>
          </w:p>
        </w:tc>
        <w:tc>
          <w:tcPr>
            <w:tcW w:w="1017" w:type="dxa"/>
            <w:noWrap/>
            <w:hideMark/>
          </w:tcPr>
          <w:p w14:paraId="5B56A34F" w14:textId="77777777" w:rsidR="009A05AD" w:rsidRPr="009A05AD" w:rsidRDefault="009A05AD" w:rsidP="0077080D">
            <w:pPr>
              <w:jc w:val="center"/>
              <w:rPr>
                <w:color w:val="000000"/>
              </w:rPr>
            </w:pPr>
            <w:r w:rsidRPr="009A05AD">
              <w:rPr>
                <w:color w:val="000000"/>
              </w:rPr>
              <w:t>P22</w:t>
            </w:r>
          </w:p>
        </w:tc>
        <w:tc>
          <w:tcPr>
            <w:tcW w:w="681" w:type="dxa"/>
            <w:noWrap/>
            <w:hideMark/>
          </w:tcPr>
          <w:p w14:paraId="25C3E24C" w14:textId="77777777" w:rsidR="009A05AD" w:rsidRPr="009A05AD" w:rsidRDefault="009A05AD" w:rsidP="0077080D">
            <w:pPr>
              <w:jc w:val="center"/>
              <w:rPr>
                <w:color w:val="000000"/>
              </w:rPr>
            </w:pPr>
            <w:r w:rsidRPr="009A05AD">
              <w:rPr>
                <w:color w:val="000000"/>
              </w:rPr>
              <w:t>3</w:t>
            </w:r>
          </w:p>
        </w:tc>
        <w:tc>
          <w:tcPr>
            <w:tcW w:w="681" w:type="dxa"/>
            <w:noWrap/>
            <w:hideMark/>
          </w:tcPr>
          <w:p w14:paraId="66CD33DB" w14:textId="77777777" w:rsidR="009A05AD" w:rsidRPr="009A05AD" w:rsidRDefault="009A05AD" w:rsidP="0077080D">
            <w:pPr>
              <w:jc w:val="center"/>
              <w:rPr>
                <w:color w:val="000000"/>
              </w:rPr>
            </w:pPr>
            <w:r w:rsidRPr="009A05AD">
              <w:rPr>
                <w:color w:val="000000"/>
              </w:rPr>
              <w:t>10</w:t>
            </w:r>
          </w:p>
        </w:tc>
        <w:tc>
          <w:tcPr>
            <w:tcW w:w="681" w:type="dxa"/>
            <w:noWrap/>
            <w:hideMark/>
          </w:tcPr>
          <w:p w14:paraId="694B45E0" w14:textId="77777777" w:rsidR="009A05AD" w:rsidRPr="009A05AD" w:rsidRDefault="009A05AD" w:rsidP="0077080D">
            <w:pPr>
              <w:jc w:val="center"/>
              <w:rPr>
                <w:color w:val="000000"/>
              </w:rPr>
            </w:pPr>
            <w:r w:rsidRPr="009A05AD">
              <w:rPr>
                <w:color w:val="000000"/>
              </w:rPr>
              <w:t>44</w:t>
            </w:r>
          </w:p>
        </w:tc>
        <w:tc>
          <w:tcPr>
            <w:tcW w:w="977" w:type="dxa"/>
            <w:noWrap/>
            <w:hideMark/>
          </w:tcPr>
          <w:p w14:paraId="07C4A31B" w14:textId="77777777" w:rsidR="009A05AD" w:rsidRPr="009A05AD" w:rsidRDefault="009A05AD" w:rsidP="0077080D">
            <w:pPr>
              <w:jc w:val="center"/>
              <w:rPr>
                <w:color w:val="000000"/>
              </w:rPr>
            </w:pPr>
            <w:r w:rsidRPr="009A05AD">
              <w:rPr>
                <w:color w:val="000000"/>
              </w:rPr>
              <w:t>110</w:t>
            </w:r>
          </w:p>
        </w:tc>
        <w:tc>
          <w:tcPr>
            <w:cnfStyle w:val="000100000000" w:firstRow="0" w:lastRow="0" w:firstColumn="0" w:lastColumn="1" w:oddVBand="0" w:evenVBand="0" w:oddHBand="0" w:evenHBand="0" w:firstRowFirstColumn="0" w:firstRowLastColumn="0" w:lastRowFirstColumn="0" w:lastRowLastColumn="0"/>
            <w:tcW w:w="681" w:type="dxa"/>
            <w:noWrap/>
            <w:hideMark/>
          </w:tcPr>
          <w:p w14:paraId="1DB1F889" w14:textId="77777777" w:rsidR="009A05AD" w:rsidRPr="009A05AD" w:rsidRDefault="009A05AD" w:rsidP="0077080D">
            <w:pPr>
              <w:jc w:val="center"/>
              <w:rPr>
                <w:b w:val="0"/>
                <w:bCs w:val="0"/>
                <w:color w:val="000000"/>
              </w:rPr>
            </w:pPr>
            <w:r w:rsidRPr="009A05AD">
              <w:rPr>
                <w:b w:val="0"/>
                <w:bCs w:val="0"/>
                <w:color w:val="000000"/>
              </w:rPr>
              <w:t>83</w:t>
            </w:r>
          </w:p>
        </w:tc>
      </w:tr>
      <w:tr w:rsidR="009A05AD" w:rsidRPr="009A05AD" w14:paraId="072A4E7A" w14:textId="77777777" w:rsidTr="0077080D">
        <w:trPr>
          <w:trHeight w:val="300"/>
          <w:jc w:val="center"/>
        </w:trPr>
        <w:tc>
          <w:tcPr>
            <w:tcW w:w="1183" w:type="dxa"/>
            <w:vMerge/>
            <w:hideMark/>
          </w:tcPr>
          <w:p w14:paraId="231A39EA" w14:textId="77777777" w:rsidR="009A05AD" w:rsidRPr="009A05AD" w:rsidRDefault="009A05AD" w:rsidP="0077080D">
            <w:pPr>
              <w:rPr>
                <w:i/>
                <w:iCs/>
                <w:color w:val="000000"/>
              </w:rPr>
            </w:pPr>
          </w:p>
        </w:tc>
        <w:tc>
          <w:tcPr>
            <w:tcW w:w="1017" w:type="dxa"/>
            <w:noWrap/>
            <w:hideMark/>
          </w:tcPr>
          <w:p w14:paraId="402C791C" w14:textId="77777777" w:rsidR="009A05AD" w:rsidRPr="009A05AD" w:rsidRDefault="009A05AD" w:rsidP="0077080D">
            <w:pPr>
              <w:jc w:val="center"/>
              <w:rPr>
                <w:color w:val="000000"/>
              </w:rPr>
            </w:pPr>
            <w:r w:rsidRPr="009A05AD">
              <w:rPr>
                <w:color w:val="000000"/>
              </w:rPr>
              <w:t>P23</w:t>
            </w:r>
          </w:p>
        </w:tc>
        <w:tc>
          <w:tcPr>
            <w:tcW w:w="681" w:type="dxa"/>
            <w:noWrap/>
            <w:hideMark/>
          </w:tcPr>
          <w:p w14:paraId="052EFC5F" w14:textId="77777777" w:rsidR="009A05AD" w:rsidRPr="009A05AD" w:rsidRDefault="009A05AD" w:rsidP="0077080D">
            <w:pPr>
              <w:jc w:val="center"/>
              <w:rPr>
                <w:color w:val="000000"/>
              </w:rPr>
            </w:pPr>
            <w:r w:rsidRPr="009A05AD">
              <w:rPr>
                <w:color w:val="000000"/>
              </w:rPr>
              <w:t>3</w:t>
            </w:r>
          </w:p>
        </w:tc>
        <w:tc>
          <w:tcPr>
            <w:tcW w:w="681" w:type="dxa"/>
            <w:noWrap/>
            <w:hideMark/>
          </w:tcPr>
          <w:p w14:paraId="769469C7" w14:textId="77777777" w:rsidR="009A05AD" w:rsidRPr="009A05AD" w:rsidRDefault="009A05AD" w:rsidP="0077080D">
            <w:pPr>
              <w:jc w:val="center"/>
              <w:rPr>
                <w:color w:val="000000"/>
              </w:rPr>
            </w:pPr>
            <w:r w:rsidRPr="009A05AD">
              <w:rPr>
                <w:color w:val="000000"/>
              </w:rPr>
              <w:t>12</w:t>
            </w:r>
          </w:p>
        </w:tc>
        <w:tc>
          <w:tcPr>
            <w:tcW w:w="681" w:type="dxa"/>
            <w:noWrap/>
            <w:hideMark/>
          </w:tcPr>
          <w:p w14:paraId="36AAEA02" w14:textId="77777777" w:rsidR="009A05AD" w:rsidRPr="009A05AD" w:rsidRDefault="009A05AD" w:rsidP="0077080D">
            <w:pPr>
              <w:jc w:val="center"/>
              <w:rPr>
                <w:color w:val="000000"/>
              </w:rPr>
            </w:pPr>
            <w:r w:rsidRPr="009A05AD">
              <w:rPr>
                <w:color w:val="000000"/>
              </w:rPr>
              <w:t>46</w:t>
            </w:r>
          </w:p>
        </w:tc>
        <w:tc>
          <w:tcPr>
            <w:tcW w:w="977" w:type="dxa"/>
            <w:noWrap/>
            <w:hideMark/>
          </w:tcPr>
          <w:p w14:paraId="55E02C29" w14:textId="77777777" w:rsidR="009A05AD" w:rsidRPr="009A05AD" w:rsidRDefault="009A05AD" w:rsidP="0077080D">
            <w:pPr>
              <w:jc w:val="center"/>
              <w:rPr>
                <w:color w:val="000000"/>
              </w:rPr>
            </w:pPr>
            <w:r w:rsidRPr="009A05AD">
              <w:rPr>
                <w:color w:val="000000"/>
              </w:rPr>
              <w:t>109</w:t>
            </w:r>
          </w:p>
        </w:tc>
        <w:tc>
          <w:tcPr>
            <w:cnfStyle w:val="000100000000" w:firstRow="0" w:lastRow="0" w:firstColumn="0" w:lastColumn="1" w:oddVBand="0" w:evenVBand="0" w:oddHBand="0" w:evenHBand="0" w:firstRowFirstColumn="0" w:firstRowLastColumn="0" w:lastRowFirstColumn="0" w:lastRowLastColumn="0"/>
            <w:tcW w:w="681" w:type="dxa"/>
            <w:noWrap/>
            <w:hideMark/>
          </w:tcPr>
          <w:p w14:paraId="140B0E25" w14:textId="77777777" w:rsidR="009A05AD" w:rsidRPr="009A05AD" w:rsidRDefault="009A05AD" w:rsidP="0077080D">
            <w:pPr>
              <w:jc w:val="center"/>
              <w:rPr>
                <w:b w:val="0"/>
                <w:bCs w:val="0"/>
                <w:color w:val="000000"/>
              </w:rPr>
            </w:pPr>
            <w:r w:rsidRPr="009A05AD">
              <w:rPr>
                <w:b w:val="0"/>
                <w:bCs w:val="0"/>
                <w:color w:val="000000"/>
              </w:rPr>
              <w:t>80</w:t>
            </w:r>
          </w:p>
        </w:tc>
      </w:tr>
      <w:tr w:rsidR="009A05AD" w:rsidRPr="009A05AD" w14:paraId="41CD24EB" w14:textId="77777777" w:rsidTr="0077080D">
        <w:trPr>
          <w:trHeight w:val="300"/>
          <w:jc w:val="center"/>
        </w:trPr>
        <w:tc>
          <w:tcPr>
            <w:tcW w:w="1183" w:type="dxa"/>
            <w:vMerge/>
            <w:hideMark/>
          </w:tcPr>
          <w:p w14:paraId="7D115829" w14:textId="77777777" w:rsidR="009A05AD" w:rsidRPr="009A05AD" w:rsidRDefault="009A05AD" w:rsidP="0077080D">
            <w:pPr>
              <w:rPr>
                <w:i/>
                <w:iCs/>
                <w:color w:val="000000"/>
              </w:rPr>
            </w:pPr>
          </w:p>
        </w:tc>
        <w:tc>
          <w:tcPr>
            <w:tcW w:w="1017" w:type="dxa"/>
            <w:noWrap/>
            <w:hideMark/>
          </w:tcPr>
          <w:p w14:paraId="1D7025CA" w14:textId="77777777" w:rsidR="009A05AD" w:rsidRPr="009A05AD" w:rsidRDefault="009A05AD" w:rsidP="0077080D">
            <w:pPr>
              <w:jc w:val="center"/>
              <w:rPr>
                <w:color w:val="000000"/>
              </w:rPr>
            </w:pPr>
            <w:r w:rsidRPr="009A05AD">
              <w:rPr>
                <w:color w:val="000000"/>
              </w:rPr>
              <w:t>P24</w:t>
            </w:r>
          </w:p>
        </w:tc>
        <w:tc>
          <w:tcPr>
            <w:tcW w:w="681" w:type="dxa"/>
            <w:noWrap/>
            <w:hideMark/>
          </w:tcPr>
          <w:p w14:paraId="72668AD3" w14:textId="77777777" w:rsidR="009A05AD" w:rsidRPr="009A05AD" w:rsidRDefault="009A05AD" w:rsidP="0077080D">
            <w:pPr>
              <w:jc w:val="center"/>
              <w:rPr>
                <w:color w:val="000000"/>
              </w:rPr>
            </w:pPr>
            <w:r w:rsidRPr="009A05AD">
              <w:rPr>
                <w:color w:val="000000"/>
              </w:rPr>
              <w:t>2</w:t>
            </w:r>
          </w:p>
        </w:tc>
        <w:tc>
          <w:tcPr>
            <w:tcW w:w="681" w:type="dxa"/>
            <w:noWrap/>
            <w:hideMark/>
          </w:tcPr>
          <w:p w14:paraId="62E8B5B0" w14:textId="77777777" w:rsidR="009A05AD" w:rsidRPr="009A05AD" w:rsidRDefault="009A05AD" w:rsidP="0077080D">
            <w:pPr>
              <w:jc w:val="center"/>
              <w:rPr>
                <w:color w:val="000000"/>
              </w:rPr>
            </w:pPr>
            <w:r w:rsidRPr="009A05AD">
              <w:rPr>
                <w:color w:val="000000"/>
              </w:rPr>
              <w:t>8</w:t>
            </w:r>
          </w:p>
        </w:tc>
        <w:tc>
          <w:tcPr>
            <w:tcW w:w="681" w:type="dxa"/>
            <w:noWrap/>
            <w:hideMark/>
          </w:tcPr>
          <w:p w14:paraId="148F16A7" w14:textId="77777777" w:rsidR="009A05AD" w:rsidRPr="009A05AD" w:rsidRDefault="009A05AD" w:rsidP="0077080D">
            <w:pPr>
              <w:jc w:val="center"/>
              <w:rPr>
                <w:color w:val="000000"/>
              </w:rPr>
            </w:pPr>
            <w:r w:rsidRPr="009A05AD">
              <w:rPr>
                <w:color w:val="000000"/>
              </w:rPr>
              <w:t>46</w:t>
            </w:r>
          </w:p>
        </w:tc>
        <w:tc>
          <w:tcPr>
            <w:tcW w:w="977" w:type="dxa"/>
            <w:noWrap/>
            <w:hideMark/>
          </w:tcPr>
          <w:p w14:paraId="5064C5DB" w14:textId="77777777" w:rsidR="009A05AD" w:rsidRPr="009A05AD" w:rsidRDefault="009A05AD" w:rsidP="0077080D">
            <w:pPr>
              <w:jc w:val="center"/>
              <w:rPr>
                <w:color w:val="000000"/>
              </w:rPr>
            </w:pPr>
            <w:r w:rsidRPr="009A05AD">
              <w:rPr>
                <w:color w:val="000000"/>
              </w:rPr>
              <w:t>103</w:t>
            </w:r>
          </w:p>
        </w:tc>
        <w:tc>
          <w:tcPr>
            <w:cnfStyle w:val="000100000000" w:firstRow="0" w:lastRow="0" w:firstColumn="0" w:lastColumn="1" w:oddVBand="0" w:evenVBand="0" w:oddHBand="0" w:evenHBand="0" w:firstRowFirstColumn="0" w:firstRowLastColumn="0" w:lastRowFirstColumn="0" w:lastRowLastColumn="0"/>
            <w:tcW w:w="681" w:type="dxa"/>
            <w:noWrap/>
            <w:hideMark/>
          </w:tcPr>
          <w:p w14:paraId="45073D72" w14:textId="77777777" w:rsidR="009A05AD" w:rsidRPr="009A05AD" w:rsidRDefault="009A05AD" w:rsidP="0077080D">
            <w:pPr>
              <w:jc w:val="center"/>
              <w:rPr>
                <w:b w:val="0"/>
                <w:bCs w:val="0"/>
                <w:color w:val="000000"/>
              </w:rPr>
            </w:pPr>
            <w:r w:rsidRPr="009A05AD">
              <w:rPr>
                <w:b w:val="0"/>
                <w:bCs w:val="0"/>
                <w:color w:val="000000"/>
              </w:rPr>
              <w:t>91</w:t>
            </w:r>
          </w:p>
        </w:tc>
      </w:tr>
      <w:tr w:rsidR="009A05AD" w:rsidRPr="009A05AD" w14:paraId="3E7D80D7" w14:textId="77777777" w:rsidTr="0077080D">
        <w:trPr>
          <w:trHeight w:val="300"/>
          <w:jc w:val="center"/>
        </w:trPr>
        <w:tc>
          <w:tcPr>
            <w:tcW w:w="1183" w:type="dxa"/>
            <w:vMerge/>
            <w:hideMark/>
          </w:tcPr>
          <w:p w14:paraId="760E116D" w14:textId="77777777" w:rsidR="009A05AD" w:rsidRPr="009A05AD" w:rsidRDefault="009A05AD" w:rsidP="0077080D">
            <w:pPr>
              <w:rPr>
                <w:i/>
                <w:iCs/>
                <w:color w:val="000000"/>
              </w:rPr>
            </w:pPr>
          </w:p>
        </w:tc>
        <w:tc>
          <w:tcPr>
            <w:tcW w:w="1017" w:type="dxa"/>
            <w:noWrap/>
            <w:hideMark/>
          </w:tcPr>
          <w:p w14:paraId="14BF7C6F" w14:textId="77777777" w:rsidR="009A05AD" w:rsidRPr="009A05AD" w:rsidRDefault="009A05AD" w:rsidP="0077080D">
            <w:pPr>
              <w:jc w:val="center"/>
              <w:rPr>
                <w:color w:val="000000"/>
              </w:rPr>
            </w:pPr>
            <w:r w:rsidRPr="009A05AD">
              <w:rPr>
                <w:color w:val="000000"/>
              </w:rPr>
              <w:t>P25</w:t>
            </w:r>
          </w:p>
        </w:tc>
        <w:tc>
          <w:tcPr>
            <w:tcW w:w="681" w:type="dxa"/>
            <w:noWrap/>
            <w:hideMark/>
          </w:tcPr>
          <w:p w14:paraId="11156F4A" w14:textId="77777777" w:rsidR="009A05AD" w:rsidRPr="009A05AD" w:rsidRDefault="009A05AD" w:rsidP="0077080D">
            <w:pPr>
              <w:jc w:val="center"/>
              <w:rPr>
                <w:color w:val="000000"/>
              </w:rPr>
            </w:pPr>
            <w:r w:rsidRPr="009A05AD">
              <w:rPr>
                <w:color w:val="000000"/>
              </w:rPr>
              <w:t>2</w:t>
            </w:r>
          </w:p>
        </w:tc>
        <w:tc>
          <w:tcPr>
            <w:tcW w:w="681" w:type="dxa"/>
            <w:noWrap/>
            <w:hideMark/>
          </w:tcPr>
          <w:p w14:paraId="7E5B2FDD" w14:textId="77777777" w:rsidR="009A05AD" w:rsidRPr="009A05AD" w:rsidRDefault="009A05AD" w:rsidP="0077080D">
            <w:pPr>
              <w:jc w:val="center"/>
              <w:rPr>
                <w:color w:val="000000"/>
              </w:rPr>
            </w:pPr>
            <w:r w:rsidRPr="009A05AD">
              <w:rPr>
                <w:color w:val="000000"/>
              </w:rPr>
              <w:t>9</w:t>
            </w:r>
          </w:p>
        </w:tc>
        <w:tc>
          <w:tcPr>
            <w:tcW w:w="681" w:type="dxa"/>
            <w:noWrap/>
            <w:hideMark/>
          </w:tcPr>
          <w:p w14:paraId="0B482427" w14:textId="77777777" w:rsidR="009A05AD" w:rsidRPr="009A05AD" w:rsidRDefault="009A05AD" w:rsidP="0077080D">
            <w:pPr>
              <w:jc w:val="center"/>
              <w:rPr>
                <w:color w:val="000000"/>
              </w:rPr>
            </w:pPr>
            <w:r w:rsidRPr="009A05AD">
              <w:rPr>
                <w:color w:val="000000"/>
              </w:rPr>
              <w:t>48</w:t>
            </w:r>
          </w:p>
        </w:tc>
        <w:tc>
          <w:tcPr>
            <w:tcW w:w="977" w:type="dxa"/>
            <w:noWrap/>
            <w:hideMark/>
          </w:tcPr>
          <w:p w14:paraId="699FB12D" w14:textId="77777777" w:rsidR="009A05AD" w:rsidRPr="009A05AD" w:rsidRDefault="009A05AD" w:rsidP="0077080D">
            <w:pPr>
              <w:jc w:val="center"/>
              <w:rPr>
                <w:color w:val="000000"/>
              </w:rPr>
            </w:pPr>
            <w:r w:rsidRPr="009A05AD">
              <w:rPr>
                <w:color w:val="000000"/>
              </w:rPr>
              <w:t>105</w:t>
            </w:r>
          </w:p>
        </w:tc>
        <w:tc>
          <w:tcPr>
            <w:cnfStyle w:val="000100000000" w:firstRow="0" w:lastRow="0" w:firstColumn="0" w:lastColumn="1" w:oddVBand="0" w:evenVBand="0" w:oddHBand="0" w:evenHBand="0" w:firstRowFirstColumn="0" w:firstRowLastColumn="0" w:lastRowFirstColumn="0" w:lastRowLastColumn="0"/>
            <w:tcW w:w="681" w:type="dxa"/>
            <w:noWrap/>
            <w:hideMark/>
          </w:tcPr>
          <w:p w14:paraId="2E5CF05A" w14:textId="77777777" w:rsidR="009A05AD" w:rsidRPr="009A05AD" w:rsidRDefault="009A05AD" w:rsidP="0077080D">
            <w:pPr>
              <w:jc w:val="center"/>
              <w:rPr>
                <w:b w:val="0"/>
                <w:bCs w:val="0"/>
                <w:color w:val="000000"/>
              </w:rPr>
            </w:pPr>
            <w:r w:rsidRPr="009A05AD">
              <w:rPr>
                <w:b w:val="0"/>
                <w:bCs w:val="0"/>
                <w:color w:val="000000"/>
              </w:rPr>
              <w:t>86</w:t>
            </w:r>
          </w:p>
        </w:tc>
      </w:tr>
      <w:tr w:rsidR="009A05AD" w:rsidRPr="009A05AD" w14:paraId="0DF302DC" w14:textId="77777777" w:rsidTr="0077080D">
        <w:trPr>
          <w:trHeight w:val="300"/>
          <w:jc w:val="center"/>
        </w:trPr>
        <w:tc>
          <w:tcPr>
            <w:tcW w:w="1183" w:type="dxa"/>
            <w:vMerge/>
            <w:hideMark/>
          </w:tcPr>
          <w:p w14:paraId="6FC49144" w14:textId="77777777" w:rsidR="009A05AD" w:rsidRPr="009A05AD" w:rsidRDefault="009A05AD" w:rsidP="0077080D">
            <w:pPr>
              <w:rPr>
                <w:i/>
                <w:iCs/>
                <w:color w:val="000000"/>
              </w:rPr>
            </w:pPr>
          </w:p>
        </w:tc>
        <w:tc>
          <w:tcPr>
            <w:tcW w:w="1017" w:type="dxa"/>
            <w:noWrap/>
            <w:hideMark/>
          </w:tcPr>
          <w:p w14:paraId="6305E3BF" w14:textId="77777777" w:rsidR="009A05AD" w:rsidRPr="009A05AD" w:rsidRDefault="009A05AD" w:rsidP="0077080D">
            <w:pPr>
              <w:jc w:val="center"/>
              <w:rPr>
                <w:color w:val="000000"/>
              </w:rPr>
            </w:pPr>
            <w:r w:rsidRPr="009A05AD">
              <w:rPr>
                <w:color w:val="000000"/>
              </w:rPr>
              <w:t>P26</w:t>
            </w:r>
          </w:p>
        </w:tc>
        <w:tc>
          <w:tcPr>
            <w:tcW w:w="681" w:type="dxa"/>
            <w:noWrap/>
            <w:hideMark/>
          </w:tcPr>
          <w:p w14:paraId="73FF14F0" w14:textId="77777777" w:rsidR="009A05AD" w:rsidRPr="009A05AD" w:rsidRDefault="009A05AD" w:rsidP="0077080D">
            <w:pPr>
              <w:jc w:val="center"/>
              <w:rPr>
                <w:color w:val="000000"/>
              </w:rPr>
            </w:pPr>
            <w:r w:rsidRPr="009A05AD">
              <w:rPr>
                <w:color w:val="000000"/>
              </w:rPr>
              <w:t>2</w:t>
            </w:r>
          </w:p>
        </w:tc>
        <w:tc>
          <w:tcPr>
            <w:tcW w:w="681" w:type="dxa"/>
            <w:noWrap/>
            <w:hideMark/>
          </w:tcPr>
          <w:p w14:paraId="1BD33360" w14:textId="77777777" w:rsidR="009A05AD" w:rsidRPr="009A05AD" w:rsidRDefault="009A05AD" w:rsidP="0077080D">
            <w:pPr>
              <w:jc w:val="center"/>
              <w:rPr>
                <w:color w:val="000000"/>
              </w:rPr>
            </w:pPr>
            <w:r w:rsidRPr="009A05AD">
              <w:rPr>
                <w:color w:val="000000"/>
              </w:rPr>
              <w:t>10</w:t>
            </w:r>
          </w:p>
        </w:tc>
        <w:tc>
          <w:tcPr>
            <w:tcW w:w="681" w:type="dxa"/>
            <w:noWrap/>
            <w:hideMark/>
          </w:tcPr>
          <w:p w14:paraId="1066AAD7" w14:textId="77777777" w:rsidR="009A05AD" w:rsidRPr="009A05AD" w:rsidRDefault="009A05AD" w:rsidP="0077080D">
            <w:pPr>
              <w:jc w:val="center"/>
              <w:rPr>
                <w:color w:val="000000"/>
              </w:rPr>
            </w:pPr>
            <w:r w:rsidRPr="009A05AD">
              <w:rPr>
                <w:color w:val="000000"/>
              </w:rPr>
              <w:t>47</w:t>
            </w:r>
          </w:p>
        </w:tc>
        <w:tc>
          <w:tcPr>
            <w:tcW w:w="977" w:type="dxa"/>
            <w:noWrap/>
            <w:hideMark/>
          </w:tcPr>
          <w:p w14:paraId="4DB4C017" w14:textId="77777777" w:rsidR="009A05AD" w:rsidRPr="009A05AD" w:rsidRDefault="009A05AD" w:rsidP="0077080D">
            <w:pPr>
              <w:jc w:val="center"/>
              <w:rPr>
                <w:color w:val="000000"/>
              </w:rPr>
            </w:pPr>
            <w:r w:rsidRPr="009A05AD">
              <w:rPr>
                <w:color w:val="000000"/>
              </w:rPr>
              <w:t>119</w:t>
            </w:r>
          </w:p>
        </w:tc>
        <w:tc>
          <w:tcPr>
            <w:cnfStyle w:val="000100000000" w:firstRow="0" w:lastRow="0" w:firstColumn="0" w:lastColumn="1" w:oddVBand="0" w:evenVBand="0" w:oddHBand="0" w:evenHBand="0" w:firstRowFirstColumn="0" w:firstRowLastColumn="0" w:lastRowFirstColumn="0" w:lastRowLastColumn="0"/>
            <w:tcW w:w="681" w:type="dxa"/>
            <w:noWrap/>
            <w:hideMark/>
          </w:tcPr>
          <w:p w14:paraId="2A39FEDC" w14:textId="77777777" w:rsidR="009A05AD" w:rsidRPr="009A05AD" w:rsidRDefault="009A05AD" w:rsidP="0077080D">
            <w:pPr>
              <w:jc w:val="center"/>
              <w:rPr>
                <w:b w:val="0"/>
                <w:bCs w:val="0"/>
                <w:color w:val="000000"/>
              </w:rPr>
            </w:pPr>
            <w:r w:rsidRPr="009A05AD">
              <w:rPr>
                <w:b w:val="0"/>
                <w:bCs w:val="0"/>
                <w:color w:val="000000"/>
              </w:rPr>
              <w:t>72</w:t>
            </w:r>
          </w:p>
        </w:tc>
      </w:tr>
    </w:tbl>
    <w:p w14:paraId="14AF2187" w14:textId="77777777" w:rsidR="00837D42" w:rsidRPr="001F503B" w:rsidRDefault="00837D42" w:rsidP="00593788">
      <w:pPr>
        <w:jc w:val="both"/>
        <w:rPr>
          <w:sz w:val="24"/>
          <w:szCs w:val="24"/>
        </w:rPr>
      </w:pPr>
    </w:p>
    <w:p w14:paraId="00384805" w14:textId="33CF671F" w:rsidR="002A0E8E" w:rsidRDefault="0084121B" w:rsidP="00A27B88">
      <w:pPr>
        <w:pStyle w:val="Heading3"/>
        <w:numPr>
          <w:ilvl w:val="0"/>
          <w:numId w:val="23"/>
        </w:numPr>
        <w:ind w:left="540"/>
        <w:rPr>
          <w:b/>
          <w:bCs w:val="0"/>
        </w:rPr>
      </w:pPr>
      <w:r w:rsidRPr="0084121B">
        <w:rPr>
          <w:b/>
          <w:bCs w:val="0"/>
          <w:i w:val="0"/>
          <w:iCs w:val="0"/>
        </w:rPr>
        <w:t xml:space="preserve">Hasil Perhitungan Faktor </w:t>
      </w:r>
      <w:r w:rsidRPr="0084121B">
        <w:rPr>
          <w:b/>
          <w:bCs w:val="0"/>
        </w:rPr>
        <w:t>Correctness</w:t>
      </w:r>
    </w:p>
    <w:p w14:paraId="2780F3C7" w14:textId="55932BC1" w:rsidR="00E140AB" w:rsidRPr="00E717B0" w:rsidRDefault="0022023F" w:rsidP="00E717B0">
      <w:pPr>
        <w:ind w:firstLine="720"/>
        <w:jc w:val="both"/>
        <w:rPr>
          <w:sz w:val="24"/>
          <w:szCs w:val="24"/>
        </w:rPr>
      </w:pPr>
      <w:bookmarkStart w:id="11" w:name="_Hlk199184742"/>
      <w:r w:rsidRPr="00E717B0">
        <w:rPr>
          <w:sz w:val="24"/>
          <w:szCs w:val="24"/>
        </w:rPr>
        <w:t xml:space="preserve">Berikut ini disajikan hasil penilaian responden terhadap faktor </w:t>
      </w:r>
      <w:r w:rsidRPr="00E717B0">
        <w:rPr>
          <w:rStyle w:val="Strong"/>
          <w:b w:val="0"/>
          <w:bCs w:val="0"/>
          <w:i/>
          <w:iCs/>
          <w:sz w:val="24"/>
          <w:szCs w:val="24"/>
        </w:rPr>
        <w:t>correctness</w:t>
      </w:r>
      <w:r w:rsidRPr="00E717B0">
        <w:rPr>
          <w:sz w:val="24"/>
          <w:szCs w:val="24"/>
        </w:rPr>
        <w:t>, yang mencerminkan tingkat ketepatan sistem dalam memenuhi kebutuhan fungsional sesuai spesifikasi.</w:t>
      </w:r>
      <w:r w:rsidR="00E140AB" w:rsidRPr="00E717B0">
        <w:rPr>
          <w:sz w:val="24"/>
          <w:szCs w:val="24"/>
        </w:rPr>
        <w:t>:</w:t>
      </w:r>
    </w:p>
    <w:p w14:paraId="04EBD3D0" w14:textId="77777777" w:rsidR="00E140AB" w:rsidRPr="00E140AB" w:rsidRDefault="00E140AB" w:rsidP="00E140AB">
      <w:pPr>
        <w:ind w:firstLine="720"/>
        <w:rPr>
          <w:sz w:val="24"/>
          <w:szCs w:val="24"/>
        </w:rPr>
      </w:pPr>
    </w:p>
    <w:p w14:paraId="2DA63C49" w14:textId="05FDBF59" w:rsidR="00E140AB" w:rsidRPr="00E140AB" w:rsidRDefault="00E140AB" w:rsidP="00E140AB">
      <w:pPr>
        <w:ind w:left="90"/>
        <w:rPr>
          <w:sz w:val="24"/>
          <w:szCs w:val="24"/>
        </w:rPr>
      </w:pPr>
      <w:r w:rsidRPr="00E140AB">
        <w:rPr>
          <w:sz w:val="24"/>
          <w:szCs w:val="24"/>
        </w:rPr>
        <w:t xml:space="preserve"> </w:t>
      </w:r>
      <w:r w:rsidRPr="00E140AB">
        <w:rPr>
          <w:i/>
          <w:iCs/>
          <w:sz w:val="24"/>
          <w:szCs w:val="24"/>
        </w:rPr>
        <w:t xml:space="preserve">Completeness </w:t>
      </w:r>
      <w:r w:rsidRPr="00E140AB">
        <w:rPr>
          <w:sz w:val="24"/>
          <w:szCs w:val="24"/>
        </w:rPr>
        <w:t>= ((w1 x c1) + (w2 x c2) + (w3 x c3) + (w4 x c4)) : 4</w:t>
      </w:r>
    </w:p>
    <w:p w14:paraId="5D6397B5" w14:textId="0FBCA975" w:rsidR="00E140AB" w:rsidRPr="00E140AB" w:rsidRDefault="00E140AB" w:rsidP="00E140AB">
      <w:pPr>
        <w:ind w:left="1134" w:firstLine="126"/>
        <w:rPr>
          <w:sz w:val="24"/>
          <w:szCs w:val="24"/>
        </w:rPr>
      </w:pPr>
      <w:r w:rsidRPr="00E140AB">
        <w:rPr>
          <w:sz w:val="24"/>
          <w:szCs w:val="24"/>
        </w:rPr>
        <w:t xml:space="preserve"> </w:t>
      </w:r>
      <w:r>
        <w:rPr>
          <w:sz w:val="24"/>
          <w:szCs w:val="24"/>
        </w:rPr>
        <w:t xml:space="preserve">    </w:t>
      </w:r>
      <w:r w:rsidRPr="00E140AB">
        <w:rPr>
          <w:sz w:val="24"/>
          <w:szCs w:val="24"/>
        </w:rPr>
        <w:t>= ((0.5 x 3.95) + (0.5 x 4.04) + (0.5 x 4.00) + (0.5 x 3.98) : 4</w:t>
      </w:r>
    </w:p>
    <w:p w14:paraId="26FC5A66" w14:textId="54E55E61" w:rsidR="00E140AB" w:rsidRPr="00E140AB" w:rsidRDefault="00E140AB" w:rsidP="00BD66CB">
      <w:pPr>
        <w:ind w:firstLine="1350"/>
        <w:rPr>
          <w:sz w:val="24"/>
          <w:szCs w:val="24"/>
        </w:rPr>
      </w:pPr>
      <w:r>
        <w:rPr>
          <w:sz w:val="24"/>
          <w:szCs w:val="24"/>
        </w:rPr>
        <w:t xml:space="preserve">    </w:t>
      </w:r>
      <w:r w:rsidRPr="00E140AB">
        <w:rPr>
          <w:sz w:val="24"/>
          <w:szCs w:val="24"/>
        </w:rPr>
        <w:t>= 6.49</w:t>
      </w:r>
    </w:p>
    <w:p w14:paraId="6A9EF923" w14:textId="77777777" w:rsidR="00E140AB" w:rsidRPr="00E140AB" w:rsidRDefault="00E140AB" w:rsidP="00E140AB">
      <w:pPr>
        <w:ind w:firstLine="180"/>
        <w:rPr>
          <w:sz w:val="24"/>
          <w:szCs w:val="24"/>
        </w:rPr>
      </w:pPr>
      <w:r w:rsidRPr="00E140AB">
        <w:rPr>
          <w:i/>
          <w:iCs/>
          <w:sz w:val="24"/>
          <w:szCs w:val="24"/>
        </w:rPr>
        <w:t xml:space="preserve">Consistency    </w:t>
      </w:r>
      <w:r w:rsidRPr="00E140AB">
        <w:rPr>
          <w:sz w:val="24"/>
          <w:szCs w:val="24"/>
        </w:rPr>
        <w:t>= ((w1 x c1) + (w2 x c2)) : 2</w:t>
      </w:r>
    </w:p>
    <w:p w14:paraId="6FC8AF0B" w14:textId="3CB1083A" w:rsidR="00E140AB" w:rsidRPr="00E140AB" w:rsidRDefault="00E140AB" w:rsidP="00E140AB">
      <w:pPr>
        <w:ind w:left="567" w:firstLine="783"/>
        <w:rPr>
          <w:sz w:val="24"/>
          <w:szCs w:val="24"/>
        </w:rPr>
      </w:pPr>
      <w:r>
        <w:rPr>
          <w:sz w:val="24"/>
          <w:szCs w:val="24"/>
        </w:rPr>
        <w:t xml:space="preserve">    </w:t>
      </w:r>
      <w:r w:rsidRPr="00E140AB">
        <w:rPr>
          <w:sz w:val="24"/>
          <w:szCs w:val="24"/>
        </w:rPr>
        <w:t>= ((0.5 x 3.96) + (0.4x 4.02)</w:t>
      </w:r>
    </w:p>
    <w:p w14:paraId="00F03874" w14:textId="7578B35D" w:rsidR="00E140AB" w:rsidRPr="00E140AB" w:rsidRDefault="00E140AB" w:rsidP="00E140AB">
      <w:pPr>
        <w:ind w:left="1134" w:firstLine="216"/>
        <w:rPr>
          <w:sz w:val="24"/>
          <w:szCs w:val="24"/>
        </w:rPr>
      </w:pPr>
      <w:r>
        <w:rPr>
          <w:sz w:val="24"/>
          <w:szCs w:val="24"/>
        </w:rPr>
        <w:t xml:space="preserve">    </w:t>
      </w:r>
      <w:r w:rsidRPr="00E140AB">
        <w:rPr>
          <w:sz w:val="24"/>
          <w:szCs w:val="24"/>
        </w:rPr>
        <w:t>= 2.78</w:t>
      </w:r>
    </w:p>
    <w:p w14:paraId="1AB26C92" w14:textId="77777777" w:rsidR="00E140AB" w:rsidRPr="00E140AB" w:rsidRDefault="00E140AB" w:rsidP="00E140AB">
      <w:pPr>
        <w:ind w:firstLine="180"/>
        <w:rPr>
          <w:sz w:val="24"/>
          <w:szCs w:val="24"/>
        </w:rPr>
      </w:pPr>
      <w:r w:rsidRPr="00E140AB">
        <w:rPr>
          <w:i/>
          <w:iCs/>
          <w:sz w:val="24"/>
          <w:szCs w:val="24"/>
        </w:rPr>
        <w:t xml:space="preserve">Traceability    </w:t>
      </w:r>
      <w:r w:rsidRPr="00E140AB">
        <w:rPr>
          <w:sz w:val="24"/>
          <w:szCs w:val="24"/>
        </w:rPr>
        <w:t>= ((w1 x c1) + (w2 x c2)) : 2</w:t>
      </w:r>
    </w:p>
    <w:p w14:paraId="49FBD9E2" w14:textId="27BA1005" w:rsidR="00E140AB" w:rsidRPr="00E140AB" w:rsidRDefault="00E140AB" w:rsidP="00E140AB">
      <w:pPr>
        <w:ind w:left="567" w:firstLine="783"/>
        <w:rPr>
          <w:sz w:val="24"/>
          <w:szCs w:val="24"/>
          <w:lang w:val="sv-SE"/>
        </w:rPr>
      </w:pPr>
      <w:r>
        <w:rPr>
          <w:sz w:val="24"/>
          <w:szCs w:val="24"/>
          <w:lang w:val="sv-SE"/>
        </w:rPr>
        <w:t xml:space="preserve">    </w:t>
      </w:r>
      <w:r w:rsidRPr="00E140AB">
        <w:rPr>
          <w:sz w:val="24"/>
          <w:szCs w:val="24"/>
          <w:lang w:val="sv-SE"/>
        </w:rPr>
        <w:t>= ((0.5x 3.96) + (0.5x 4.10)</w:t>
      </w:r>
    </w:p>
    <w:p w14:paraId="5DE284F6" w14:textId="1DF23C76" w:rsidR="00E140AB" w:rsidRPr="00E140AB" w:rsidRDefault="00E140AB" w:rsidP="00E140AB">
      <w:pPr>
        <w:ind w:left="567" w:firstLine="783"/>
        <w:rPr>
          <w:sz w:val="24"/>
          <w:szCs w:val="24"/>
          <w:lang w:val="sv-SE"/>
        </w:rPr>
      </w:pPr>
      <w:r>
        <w:rPr>
          <w:sz w:val="24"/>
          <w:szCs w:val="24"/>
          <w:lang w:val="sv-SE"/>
        </w:rPr>
        <w:t xml:space="preserve">    </w:t>
      </w:r>
      <w:r w:rsidRPr="00E140AB">
        <w:rPr>
          <w:sz w:val="24"/>
          <w:szCs w:val="24"/>
          <w:lang w:val="sv-SE"/>
        </w:rPr>
        <w:t>= 3.01</w:t>
      </w:r>
    </w:p>
    <w:p w14:paraId="2A1A1737" w14:textId="77777777" w:rsidR="00E140AB" w:rsidRPr="00E140AB" w:rsidRDefault="00E140AB" w:rsidP="00E140AB">
      <w:pPr>
        <w:ind w:left="567" w:firstLine="783"/>
        <w:rPr>
          <w:sz w:val="24"/>
          <w:szCs w:val="24"/>
          <w:lang w:val="sv-SE"/>
        </w:rPr>
      </w:pPr>
    </w:p>
    <w:p w14:paraId="0C6942F7" w14:textId="77777777" w:rsidR="00E140AB" w:rsidRPr="00E140AB" w:rsidRDefault="00E140AB" w:rsidP="00E140AB">
      <w:pPr>
        <w:spacing w:line="360" w:lineRule="auto"/>
        <w:ind w:firstLine="360"/>
        <w:jc w:val="both"/>
        <w:rPr>
          <w:sz w:val="24"/>
          <w:szCs w:val="24"/>
        </w:rPr>
      </w:pPr>
      <w:bookmarkStart w:id="12" w:name="_Hlk199185030"/>
      <w:r w:rsidRPr="00E140AB">
        <w:rPr>
          <w:sz w:val="24"/>
          <w:szCs w:val="24"/>
        </w:rPr>
        <w:t>Nilai yang didapat selanjutnya diterapkan pada rumus Fa di bawah ini:</w:t>
      </w:r>
    </w:p>
    <w:bookmarkEnd w:id="12"/>
    <w:p w14:paraId="4B4885AD" w14:textId="77777777" w:rsidR="00E140AB" w:rsidRPr="00E140AB" w:rsidRDefault="00E140AB" w:rsidP="00E140AB">
      <w:pPr>
        <w:ind w:left="180" w:firstLine="270"/>
        <w:rPr>
          <w:sz w:val="24"/>
          <w:szCs w:val="24"/>
        </w:rPr>
      </w:pPr>
      <m:oMathPara>
        <m:oMathParaPr>
          <m:jc m:val="left"/>
        </m:oMathParaPr>
        <m:oMath>
          <m:r>
            <w:rPr>
              <w:rFonts w:ascii="Cambria Math" w:hAnsi="Cambria Math"/>
              <w:sz w:val="24"/>
              <w:szCs w:val="24"/>
            </w:rPr>
            <m:t>Fa (Correcness)</m:t>
          </m:r>
          <m:r>
            <m:rPr>
              <m:sty m:val="p"/>
            </m:rPr>
            <w:rPr>
              <w:rFonts w:ascii="Cambria Math" w:hAnsi="Cambria Math"/>
              <w:sz w:val="24"/>
              <w:szCs w:val="24"/>
            </w:rPr>
            <m:t xml:space="preserve">= </m:t>
          </m:r>
          <m:f>
            <m:fPr>
              <m:ctrlPr>
                <w:rPr>
                  <w:rFonts w:ascii="Cambria Math" w:hAnsi="Cambria Math"/>
                  <w:iCs/>
                  <w:sz w:val="24"/>
                  <w:szCs w:val="24"/>
                </w:rPr>
              </m:ctrlPr>
            </m:fPr>
            <m:num>
              <m:r>
                <w:rPr>
                  <w:rFonts w:ascii="Cambria Math" w:hAnsi="Cambria Math"/>
                  <w:sz w:val="24"/>
                  <w:szCs w:val="24"/>
                </w:rPr>
                <m:t>Completeness</m:t>
              </m:r>
              <m:r>
                <m:rPr>
                  <m:sty m:val="p"/>
                </m:rPr>
                <w:rPr>
                  <w:rFonts w:ascii="Cambria Math" w:hAnsi="Cambria Math"/>
                  <w:sz w:val="24"/>
                  <w:szCs w:val="24"/>
                </w:rPr>
                <m:t xml:space="preserve">+ </m:t>
              </m:r>
              <m:r>
                <w:rPr>
                  <w:rFonts w:ascii="Cambria Math" w:hAnsi="Cambria Math"/>
                  <w:sz w:val="24"/>
                  <w:szCs w:val="24"/>
                </w:rPr>
                <m:t xml:space="preserve">Consistency </m:t>
              </m:r>
              <m:r>
                <m:rPr>
                  <m:sty m:val="p"/>
                </m:rPr>
                <w:rPr>
                  <w:rFonts w:ascii="Cambria Math" w:hAnsi="Cambria Math"/>
                  <w:sz w:val="24"/>
                  <w:szCs w:val="24"/>
                </w:rPr>
                <m:t xml:space="preserve">+ </m:t>
              </m:r>
              <m:r>
                <w:rPr>
                  <w:rFonts w:ascii="Cambria Math" w:hAnsi="Cambria Math"/>
                  <w:sz w:val="24"/>
                  <w:szCs w:val="24"/>
                </w:rPr>
                <m:t xml:space="preserve">Traceability </m:t>
              </m:r>
              <m:r>
                <m:rPr>
                  <m:sty m:val="p"/>
                </m:rPr>
                <w:rPr>
                  <w:rFonts w:ascii="Cambria Math" w:hAnsi="Cambria Math"/>
                  <w:sz w:val="24"/>
                  <w:szCs w:val="24"/>
                </w:rPr>
                <m:t xml:space="preserve"> </m:t>
              </m:r>
            </m:num>
            <m:den>
              <m:r>
                <m:rPr>
                  <m:sty m:val="p"/>
                </m:rPr>
                <w:rPr>
                  <w:rFonts w:ascii="Cambria Math" w:hAnsi="Cambria Math"/>
                  <w:sz w:val="24"/>
                  <w:szCs w:val="24"/>
                </w:rPr>
                <m:t>3</m:t>
              </m:r>
            </m:den>
          </m:f>
        </m:oMath>
      </m:oMathPara>
    </w:p>
    <w:p w14:paraId="383D1BA9" w14:textId="3BE66CED" w:rsidR="00E140AB" w:rsidRPr="00E140AB" w:rsidRDefault="00E140AB" w:rsidP="00E140AB">
      <w:pPr>
        <w:ind w:left="360" w:hanging="270"/>
        <w:rPr>
          <w:sz w:val="24"/>
          <w:szCs w:val="24"/>
          <w:lang w:val="sv-SE"/>
        </w:rPr>
      </w:pPr>
      <w:r w:rsidRPr="00E140AB">
        <w:rPr>
          <w:sz w:val="24"/>
          <w:szCs w:val="24"/>
          <w:lang w:val="sv-SE"/>
        </w:rPr>
        <w:t xml:space="preserve"> </w:t>
      </w:r>
      <m:oMath>
        <m:r>
          <w:rPr>
            <w:rFonts w:ascii="Cambria Math" w:hAnsi="Cambria Math"/>
            <w:sz w:val="24"/>
            <w:szCs w:val="24"/>
          </w:rPr>
          <m:t>Fa</m:t>
        </m:r>
        <m:r>
          <w:rPr>
            <w:rFonts w:ascii="Cambria Math" w:hAnsi="Cambria Math"/>
            <w:sz w:val="24"/>
            <w:szCs w:val="24"/>
            <w:lang w:val="sv-SE"/>
          </w:rPr>
          <m:t xml:space="preserve"> </m:t>
        </m:r>
        <m:d>
          <m:dPr>
            <m:ctrlPr>
              <w:rPr>
                <w:rFonts w:ascii="Cambria Math" w:hAnsi="Cambria Math"/>
                <w:i/>
                <w:iCs/>
                <w:sz w:val="24"/>
                <w:szCs w:val="24"/>
              </w:rPr>
            </m:ctrlPr>
          </m:dPr>
          <m:e>
            <m:r>
              <w:rPr>
                <w:rFonts w:ascii="Cambria Math" w:hAnsi="Cambria Math"/>
                <w:sz w:val="24"/>
                <w:szCs w:val="24"/>
              </w:rPr>
              <m:t>Correcness</m:t>
            </m:r>
          </m:e>
        </m:d>
        <m:r>
          <m:rPr>
            <m:sty m:val="p"/>
          </m:rPr>
          <w:rPr>
            <w:rFonts w:ascii="Cambria Math" w:hAnsi="Cambria Math"/>
            <w:sz w:val="24"/>
            <w:szCs w:val="24"/>
            <w:lang w:val="sv-SE"/>
          </w:rPr>
          <m:t xml:space="preserve">= </m:t>
        </m:r>
        <m:f>
          <m:fPr>
            <m:ctrlPr>
              <w:rPr>
                <w:rFonts w:ascii="Cambria Math" w:hAnsi="Cambria Math"/>
                <w:iCs/>
                <w:sz w:val="24"/>
                <w:szCs w:val="24"/>
              </w:rPr>
            </m:ctrlPr>
          </m:fPr>
          <m:num>
            <m:r>
              <m:rPr>
                <m:sty m:val="p"/>
              </m:rPr>
              <w:rPr>
                <w:rFonts w:ascii="Cambria Math" w:hAnsi="Cambria Math"/>
                <w:sz w:val="24"/>
                <w:szCs w:val="24"/>
                <w:lang w:val="sv-SE"/>
              </w:rPr>
              <m:t xml:space="preserve">6.49+ 2.78+ 3.01 </m:t>
            </m:r>
          </m:num>
          <m:den>
            <m:r>
              <m:rPr>
                <m:sty m:val="p"/>
              </m:rPr>
              <w:rPr>
                <w:rFonts w:ascii="Cambria Math" w:hAnsi="Cambria Math"/>
                <w:sz w:val="24"/>
                <w:szCs w:val="24"/>
                <w:lang w:val="sv-SE"/>
              </w:rPr>
              <m:t>3</m:t>
            </m:r>
          </m:den>
        </m:f>
        <m:r>
          <w:rPr>
            <w:rFonts w:ascii="Cambria Math" w:hAnsi="Cambria Math"/>
            <w:sz w:val="24"/>
            <w:szCs w:val="24"/>
            <w:lang w:val="sv-SE"/>
          </w:rPr>
          <m:t>=4.09</m:t>
        </m:r>
      </m:oMath>
    </w:p>
    <w:p w14:paraId="1B5AE5C2" w14:textId="77777777" w:rsidR="00E140AB" w:rsidRPr="00E140AB" w:rsidRDefault="00E140AB" w:rsidP="00E140AB">
      <w:pPr>
        <w:ind w:firstLine="360"/>
        <w:rPr>
          <w:sz w:val="24"/>
          <w:szCs w:val="24"/>
          <w:lang w:val="sv-SE"/>
        </w:rPr>
      </w:pPr>
    </w:p>
    <w:p w14:paraId="092D0245" w14:textId="19F23F3A" w:rsidR="00E140AB" w:rsidRDefault="0022023F" w:rsidP="00E717B0">
      <w:pPr>
        <w:ind w:firstLine="360"/>
        <w:jc w:val="both"/>
        <w:rPr>
          <w:sz w:val="24"/>
          <w:szCs w:val="24"/>
          <w:lang w:val="sv-SE"/>
        </w:rPr>
      </w:pPr>
      <w:r w:rsidRPr="008D1667">
        <w:rPr>
          <w:sz w:val="24"/>
          <w:szCs w:val="24"/>
        </w:rPr>
        <w:t>Nilai yang diperoleh dari hasil penilaian responden selanjutnya dikonversi ke dalam bentuk persentase guna memudahkan interpretasi menggunakan rumus berikut:</w:t>
      </w:r>
      <w:r w:rsidR="00E140AB" w:rsidRPr="008D1667">
        <w:rPr>
          <w:sz w:val="24"/>
          <w:szCs w:val="24"/>
          <w:lang w:val="sv-SE"/>
        </w:rPr>
        <w:t xml:space="preserve"> </w:t>
      </w:r>
    </w:p>
    <w:p w14:paraId="7D704213" w14:textId="77777777" w:rsidR="008D1667" w:rsidRPr="008D1667" w:rsidRDefault="008D1667" w:rsidP="00E140AB">
      <w:pPr>
        <w:ind w:firstLine="360"/>
        <w:rPr>
          <w:sz w:val="24"/>
          <w:szCs w:val="24"/>
          <w:lang w:val="sv-SE"/>
        </w:rPr>
      </w:pPr>
    </w:p>
    <w:p w14:paraId="1EBCCCC9" w14:textId="77777777" w:rsidR="00E140AB" w:rsidRPr="00E140AB" w:rsidRDefault="00E140AB" w:rsidP="00E140AB">
      <w:pPr>
        <w:ind w:left="180" w:hanging="90"/>
        <w:rPr>
          <w:sz w:val="24"/>
          <w:szCs w:val="24"/>
        </w:rPr>
      </w:pPr>
      <m:oMathPara>
        <m:oMathParaPr>
          <m:jc m:val="left"/>
        </m:oMathParaPr>
        <m:oMath>
          <m:r>
            <m:rPr>
              <m:sty m:val="p"/>
            </m:rPr>
            <w:rPr>
              <w:rFonts w:ascii="Cambria Math" w:hAnsi="Cambria Math"/>
              <w:sz w:val="24"/>
              <w:szCs w:val="24"/>
            </w:rPr>
            <m:t>Presentase=</m:t>
          </m:r>
          <m:f>
            <m:fPr>
              <m:ctrlPr>
                <w:rPr>
                  <w:rFonts w:ascii="Cambria Math" w:hAnsi="Cambria Math"/>
                  <w:bCs/>
                  <w:iCs/>
                  <w:sz w:val="24"/>
                  <w:szCs w:val="24"/>
                </w:rPr>
              </m:ctrlPr>
            </m:fPr>
            <m:num>
              <m:r>
                <m:rPr>
                  <m:sty m:val="p"/>
                </m:rPr>
                <w:rPr>
                  <w:rFonts w:ascii="Cambria Math" w:hAnsi="Cambria Math"/>
                  <w:sz w:val="24"/>
                  <w:szCs w:val="24"/>
                </w:rPr>
                <m:t>nilai yang diperoleh</m:t>
              </m:r>
            </m:num>
            <m:den>
              <m:r>
                <m:rPr>
                  <m:sty m:val="p"/>
                </m:rPr>
                <w:rPr>
                  <w:rFonts w:ascii="Cambria Math" w:hAnsi="Cambria Math"/>
                  <w:sz w:val="24"/>
                  <w:szCs w:val="24"/>
                </w:rPr>
                <m:t>nilai maksimum</m:t>
              </m:r>
            </m:den>
          </m:f>
          <m:r>
            <m:rPr>
              <m:sty m:val="p"/>
            </m:rPr>
            <w:rPr>
              <w:rFonts w:ascii="Cambria Math" w:hAnsi="Cambria Math"/>
              <w:sz w:val="24"/>
              <w:szCs w:val="24"/>
            </w:rPr>
            <m:t xml:space="preserve"> x 100%</m:t>
          </m:r>
        </m:oMath>
      </m:oMathPara>
    </w:p>
    <w:p w14:paraId="36B3CFBA" w14:textId="2367C2E6" w:rsidR="00E140AB" w:rsidRPr="008D1667" w:rsidRDefault="00E140AB" w:rsidP="008D1667">
      <w:pPr>
        <w:rPr>
          <w:sz w:val="24"/>
          <w:szCs w:val="24"/>
        </w:rPr>
      </w:pPr>
      <w:r w:rsidRPr="00E140AB">
        <w:rPr>
          <w:sz w:val="24"/>
          <w:szCs w:val="24"/>
        </w:rPr>
        <w:t xml:space="preserve">                   </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4.09</m:t>
            </m:r>
          </m:num>
          <m:den>
            <m:r>
              <w:rPr>
                <w:rFonts w:ascii="Cambria Math" w:hAnsi="Cambria Math"/>
                <w:sz w:val="24"/>
                <w:szCs w:val="24"/>
              </w:rPr>
              <m:t>5</m:t>
            </m:r>
          </m:den>
        </m:f>
        <m:r>
          <w:rPr>
            <w:rFonts w:ascii="Cambria Math" w:hAnsi="Cambria Math"/>
            <w:sz w:val="24"/>
            <w:szCs w:val="24"/>
          </w:rPr>
          <m:t xml:space="preserve"> × 100% =81.88%</m:t>
        </m:r>
      </m:oMath>
      <w:bookmarkEnd w:id="11"/>
    </w:p>
    <w:p w14:paraId="5EACC759" w14:textId="77777777" w:rsidR="008D1667" w:rsidRPr="008D1667" w:rsidRDefault="008D1667" w:rsidP="008D1667">
      <w:pPr>
        <w:rPr>
          <w:sz w:val="24"/>
          <w:szCs w:val="24"/>
        </w:rPr>
      </w:pPr>
    </w:p>
    <w:p w14:paraId="107FD1F2" w14:textId="067FF7AA" w:rsidR="00E717B0" w:rsidRPr="00E717B0" w:rsidRDefault="0084121B" w:rsidP="00E717B0">
      <w:pPr>
        <w:pStyle w:val="Heading3"/>
        <w:numPr>
          <w:ilvl w:val="0"/>
          <w:numId w:val="24"/>
        </w:numPr>
        <w:ind w:left="540"/>
        <w:rPr>
          <w:b/>
          <w:bCs w:val="0"/>
        </w:rPr>
      </w:pPr>
      <w:r w:rsidRPr="0084121B">
        <w:rPr>
          <w:b/>
          <w:bCs w:val="0"/>
          <w:i w:val="0"/>
          <w:iCs w:val="0"/>
        </w:rPr>
        <w:t xml:space="preserve">Hasil Perhitungan Faktor </w:t>
      </w:r>
      <w:r w:rsidRPr="0084121B">
        <w:rPr>
          <w:b/>
          <w:bCs w:val="0"/>
        </w:rPr>
        <w:t>Reliability</w:t>
      </w:r>
    </w:p>
    <w:p w14:paraId="7F8D166E" w14:textId="3F9AEA8C" w:rsidR="00E717B0" w:rsidRPr="00E717B0" w:rsidRDefault="00E717B0" w:rsidP="00E717B0">
      <w:pPr>
        <w:ind w:left="180" w:firstLine="720"/>
        <w:jc w:val="both"/>
        <w:rPr>
          <w:sz w:val="24"/>
          <w:szCs w:val="24"/>
        </w:rPr>
      </w:pPr>
      <w:r w:rsidRPr="00E717B0">
        <w:rPr>
          <w:sz w:val="24"/>
          <w:szCs w:val="24"/>
        </w:rPr>
        <w:t xml:space="preserve">Berikut ini disajikan hasil penilaian responden terhadap faktor </w:t>
      </w:r>
      <w:r w:rsidRPr="00E717B0">
        <w:rPr>
          <w:rStyle w:val="Strong"/>
          <w:b w:val="0"/>
          <w:bCs w:val="0"/>
          <w:i/>
          <w:iCs/>
          <w:sz w:val="24"/>
          <w:szCs w:val="24"/>
        </w:rPr>
        <w:t>reliability</w:t>
      </w:r>
      <w:r w:rsidRPr="00E717B0">
        <w:rPr>
          <w:sz w:val="24"/>
          <w:szCs w:val="24"/>
        </w:rPr>
        <w:t>, yang mencerminkan tingkat keandalan sistem dalam menjalankan fungsinya secara konsisten tanpa kesalahan.</w:t>
      </w:r>
    </w:p>
    <w:p w14:paraId="6177C530" w14:textId="77777777" w:rsidR="00122FC6" w:rsidRPr="00122FC6" w:rsidRDefault="00122FC6" w:rsidP="00122FC6">
      <w:pPr>
        <w:ind w:firstLine="180"/>
        <w:rPr>
          <w:sz w:val="24"/>
          <w:szCs w:val="24"/>
        </w:rPr>
      </w:pPr>
      <w:r w:rsidRPr="00122FC6">
        <w:rPr>
          <w:i/>
          <w:iCs/>
          <w:sz w:val="24"/>
          <w:szCs w:val="24"/>
        </w:rPr>
        <w:t xml:space="preserve">Error tolerance </w:t>
      </w:r>
      <w:r w:rsidRPr="00122FC6">
        <w:rPr>
          <w:sz w:val="24"/>
          <w:szCs w:val="24"/>
        </w:rPr>
        <w:t>= ((w1 x c1) + (w2 x c2) : 2</w:t>
      </w:r>
    </w:p>
    <w:p w14:paraId="4AD4B1DB" w14:textId="77777777" w:rsidR="00122FC6" w:rsidRPr="00122FC6" w:rsidRDefault="00122FC6" w:rsidP="00BD66CB">
      <w:pPr>
        <w:ind w:left="1350" w:firstLine="180"/>
        <w:rPr>
          <w:sz w:val="24"/>
          <w:szCs w:val="24"/>
        </w:rPr>
      </w:pPr>
      <w:r w:rsidRPr="00122FC6">
        <w:rPr>
          <w:sz w:val="24"/>
          <w:szCs w:val="24"/>
        </w:rPr>
        <w:t xml:space="preserve">    = ((0.5 x 4.34) + (0.5x 4.28) : 2</w:t>
      </w:r>
    </w:p>
    <w:p w14:paraId="5CB7FC38" w14:textId="77777777" w:rsidR="00122FC6" w:rsidRPr="00122FC6" w:rsidRDefault="00122FC6" w:rsidP="00BD66CB">
      <w:pPr>
        <w:ind w:left="1134" w:firstLine="396"/>
        <w:rPr>
          <w:sz w:val="24"/>
          <w:szCs w:val="24"/>
        </w:rPr>
      </w:pPr>
      <w:r w:rsidRPr="00122FC6">
        <w:rPr>
          <w:sz w:val="24"/>
          <w:szCs w:val="24"/>
        </w:rPr>
        <w:t xml:space="preserve">    = 3.24</w:t>
      </w:r>
    </w:p>
    <w:p w14:paraId="1953CC22" w14:textId="77777777" w:rsidR="00122FC6" w:rsidRPr="00122FC6" w:rsidRDefault="00122FC6" w:rsidP="00BD66CB">
      <w:pPr>
        <w:ind w:left="1530" w:hanging="1350"/>
        <w:rPr>
          <w:sz w:val="24"/>
          <w:szCs w:val="24"/>
        </w:rPr>
      </w:pPr>
      <w:r w:rsidRPr="00122FC6">
        <w:rPr>
          <w:i/>
          <w:iCs/>
          <w:sz w:val="24"/>
          <w:szCs w:val="24"/>
        </w:rPr>
        <w:t xml:space="preserve">Accuracy     </w:t>
      </w:r>
      <w:r w:rsidRPr="00122FC6">
        <w:rPr>
          <w:i/>
          <w:iCs/>
          <w:sz w:val="24"/>
          <w:szCs w:val="24"/>
        </w:rPr>
        <w:tab/>
        <w:t xml:space="preserve">    </w:t>
      </w:r>
      <w:r w:rsidRPr="00122FC6">
        <w:rPr>
          <w:sz w:val="24"/>
          <w:szCs w:val="24"/>
        </w:rPr>
        <w:t>= ((w1 x c1) + (w2 x c2)) : 2</w:t>
      </w:r>
    </w:p>
    <w:p w14:paraId="3ECAFB62" w14:textId="4E3BF41B" w:rsidR="00122FC6" w:rsidRPr="00122FC6" w:rsidRDefault="00122FC6" w:rsidP="00BD66CB">
      <w:pPr>
        <w:ind w:left="1800" w:hanging="216"/>
        <w:rPr>
          <w:sz w:val="24"/>
          <w:szCs w:val="24"/>
        </w:rPr>
      </w:pPr>
      <w:r w:rsidRPr="00122FC6">
        <w:rPr>
          <w:sz w:val="24"/>
          <w:szCs w:val="24"/>
        </w:rPr>
        <w:t xml:space="preserve">   = ((0.5 x 4.30) + (0.4x 4.32)</w:t>
      </w:r>
    </w:p>
    <w:p w14:paraId="0C1ABFF0" w14:textId="77777777" w:rsidR="00122FC6" w:rsidRPr="00122FC6" w:rsidRDefault="00122FC6" w:rsidP="00BD66CB">
      <w:pPr>
        <w:ind w:left="1134" w:firstLine="396"/>
        <w:rPr>
          <w:sz w:val="24"/>
          <w:szCs w:val="24"/>
        </w:rPr>
      </w:pPr>
      <w:r w:rsidRPr="00122FC6">
        <w:rPr>
          <w:sz w:val="24"/>
          <w:szCs w:val="24"/>
        </w:rPr>
        <w:t xml:space="preserve">    = 3.01</w:t>
      </w:r>
    </w:p>
    <w:p w14:paraId="79420BC9" w14:textId="77777777" w:rsidR="00122FC6" w:rsidRPr="00122FC6" w:rsidRDefault="00122FC6" w:rsidP="00122FC6">
      <w:pPr>
        <w:ind w:firstLine="180"/>
        <w:rPr>
          <w:sz w:val="24"/>
          <w:szCs w:val="24"/>
        </w:rPr>
      </w:pPr>
      <w:r w:rsidRPr="00122FC6">
        <w:rPr>
          <w:i/>
          <w:iCs/>
          <w:sz w:val="24"/>
          <w:szCs w:val="24"/>
        </w:rPr>
        <w:t xml:space="preserve">Simplicity           </w:t>
      </w:r>
      <w:r w:rsidRPr="00122FC6">
        <w:rPr>
          <w:sz w:val="24"/>
          <w:szCs w:val="24"/>
        </w:rPr>
        <w:t>= ((w1 x c1) + (w2 x c2)) : 2</w:t>
      </w:r>
    </w:p>
    <w:p w14:paraId="75CB27A9" w14:textId="5CCB3111" w:rsidR="00122FC6" w:rsidRPr="00122FC6" w:rsidRDefault="00122FC6" w:rsidP="00BD66CB">
      <w:pPr>
        <w:ind w:left="540" w:firstLine="1170"/>
        <w:rPr>
          <w:sz w:val="24"/>
          <w:szCs w:val="24"/>
          <w:lang w:val="sv-SE"/>
        </w:rPr>
      </w:pPr>
      <w:r w:rsidRPr="00122FC6">
        <w:rPr>
          <w:sz w:val="24"/>
          <w:szCs w:val="24"/>
        </w:rPr>
        <w:t xml:space="preserve"> </w:t>
      </w:r>
      <w:r w:rsidR="00BD66CB">
        <w:rPr>
          <w:sz w:val="24"/>
          <w:szCs w:val="24"/>
        </w:rPr>
        <w:t xml:space="preserve"> </w:t>
      </w:r>
      <w:r w:rsidRPr="00122FC6">
        <w:rPr>
          <w:sz w:val="24"/>
          <w:szCs w:val="24"/>
          <w:lang w:val="sv-SE"/>
        </w:rPr>
        <w:t>= ((0.5 x 4.35) + (0.5 x 4.38)</w:t>
      </w:r>
    </w:p>
    <w:p w14:paraId="0DBD722A" w14:textId="77777777" w:rsidR="00122FC6" w:rsidRPr="00122FC6" w:rsidRDefault="00122FC6" w:rsidP="00BD66CB">
      <w:pPr>
        <w:ind w:left="540" w:firstLine="1170"/>
        <w:rPr>
          <w:sz w:val="24"/>
          <w:szCs w:val="24"/>
          <w:lang w:val="sv-SE"/>
        </w:rPr>
      </w:pPr>
      <w:r w:rsidRPr="00122FC6">
        <w:rPr>
          <w:sz w:val="24"/>
          <w:szCs w:val="24"/>
          <w:lang w:val="sv-SE"/>
        </w:rPr>
        <w:t xml:space="preserve">  = 3.27</w:t>
      </w:r>
    </w:p>
    <w:p w14:paraId="286A90D3" w14:textId="77777777" w:rsidR="00BD66CB" w:rsidRPr="00E140AB" w:rsidRDefault="00BD66CB" w:rsidP="00BD66CB">
      <w:pPr>
        <w:spacing w:line="360" w:lineRule="auto"/>
        <w:ind w:firstLine="720"/>
        <w:jc w:val="both"/>
        <w:rPr>
          <w:sz w:val="24"/>
          <w:szCs w:val="24"/>
        </w:rPr>
      </w:pPr>
      <w:r w:rsidRPr="00E140AB">
        <w:rPr>
          <w:sz w:val="24"/>
          <w:szCs w:val="24"/>
        </w:rPr>
        <w:t>Nilai yang didapat selanjutnya diterapkan pada rumus Fa di bawah ini:</w:t>
      </w:r>
    </w:p>
    <w:p w14:paraId="75951E05" w14:textId="77777777" w:rsidR="00122FC6" w:rsidRPr="00122FC6" w:rsidRDefault="00122FC6" w:rsidP="00122FC6">
      <w:pPr>
        <w:rPr>
          <w:sz w:val="24"/>
          <w:szCs w:val="24"/>
          <w:lang w:val="sv-SE"/>
        </w:rPr>
      </w:pPr>
    </w:p>
    <w:p w14:paraId="74ADA4D1" w14:textId="77777777" w:rsidR="00122FC6" w:rsidRPr="00122FC6" w:rsidRDefault="00122FC6" w:rsidP="00122FC6">
      <w:pPr>
        <w:ind w:left="270" w:firstLine="360"/>
        <w:rPr>
          <w:sz w:val="24"/>
          <w:szCs w:val="24"/>
        </w:rPr>
      </w:pPr>
      <m:oMathPara>
        <m:oMathParaPr>
          <m:jc m:val="left"/>
        </m:oMathParaPr>
        <m:oMath>
          <m:r>
            <w:rPr>
              <w:rFonts w:ascii="Cambria Math" w:hAnsi="Cambria Math"/>
              <w:sz w:val="24"/>
              <w:szCs w:val="24"/>
            </w:rPr>
            <m:t>Fa (Reliability)</m:t>
          </m:r>
          <m:r>
            <m:rPr>
              <m:sty m:val="p"/>
            </m:rPr>
            <w:rPr>
              <w:rFonts w:ascii="Cambria Math" w:hAnsi="Cambria Math"/>
              <w:sz w:val="24"/>
              <w:szCs w:val="24"/>
            </w:rPr>
            <m:t xml:space="preserve">= </m:t>
          </m:r>
          <m:f>
            <m:fPr>
              <m:ctrlPr>
                <w:rPr>
                  <w:rFonts w:ascii="Cambria Math" w:hAnsi="Cambria Math"/>
                  <w:iCs/>
                  <w:sz w:val="24"/>
                  <w:szCs w:val="24"/>
                </w:rPr>
              </m:ctrlPr>
            </m:fPr>
            <m:num>
              <m:r>
                <w:rPr>
                  <w:rFonts w:ascii="Cambria Math" w:hAnsi="Cambria Math"/>
                  <w:sz w:val="24"/>
                  <w:szCs w:val="24"/>
                </w:rPr>
                <m:t xml:space="preserve">Error tolerance </m:t>
              </m:r>
              <m:r>
                <m:rPr>
                  <m:sty m:val="p"/>
                </m:rPr>
                <w:rPr>
                  <w:rFonts w:ascii="Cambria Math" w:hAnsi="Cambria Math"/>
                  <w:sz w:val="24"/>
                  <w:szCs w:val="24"/>
                </w:rPr>
                <m:t xml:space="preserve">+ </m:t>
              </m:r>
              <m:r>
                <w:rPr>
                  <w:rFonts w:ascii="Cambria Math" w:hAnsi="Cambria Math"/>
                  <w:sz w:val="24"/>
                  <w:szCs w:val="24"/>
                </w:rPr>
                <m:t xml:space="preserve">Accuracy </m:t>
              </m:r>
              <m:r>
                <m:rPr>
                  <m:sty m:val="p"/>
                </m:rPr>
                <w:rPr>
                  <w:rFonts w:ascii="Cambria Math" w:hAnsi="Cambria Math"/>
                  <w:sz w:val="24"/>
                  <w:szCs w:val="24"/>
                </w:rPr>
                <m:t xml:space="preserve">+ </m:t>
              </m:r>
              <m:r>
                <w:rPr>
                  <w:rFonts w:ascii="Cambria Math" w:hAnsi="Cambria Math"/>
                  <w:sz w:val="24"/>
                  <w:szCs w:val="24"/>
                </w:rPr>
                <m:t xml:space="preserve">Simplicity   </m:t>
              </m:r>
              <m:r>
                <m:rPr>
                  <m:sty m:val="p"/>
                </m:rPr>
                <w:rPr>
                  <w:rFonts w:ascii="Cambria Math" w:hAnsi="Cambria Math"/>
                  <w:sz w:val="24"/>
                  <w:szCs w:val="24"/>
                </w:rPr>
                <m:t xml:space="preserve"> </m:t>
              </m:r>
            </m:num>
            <m:den>
              <m:r>
                <m:rPr>
                  <m:sty m:val="p"/>
                </m:rPr>
                <w:rPr>
                  <w:rFonts w:ascii="Cambria Math" w:hAnsi="Cambria Math"/>
                  <w:sz w:val="24"/>
                  <w:szCs w:val="24"/>
                </w:rPr>
                <m:t>3</m:t>
              </m:r>
            </m:den>
          </m:f>
        </m:oMath>
      </m:oMathPara>
    </w:p>
    <w:p w14:paraId="4498E1A2" w14:textId="61324932" w:rsidR="00122FC6" w:rsidRPr="00122FC6" w:rsidRDefault="00122FC6" w:rsidP="00BD66CB">
      <w:pPr>
        <w:ind w:left="270" w:hanging="90"/>
        <w:rPr>
          <w:sz w:val="24"/>
          <w:szCs w:val="24"/>
          <w:lang w:val="sv-SE"/>
        </w:rPr>
      </w:pPr>
      <w:r w:rsidRPr="00122FC6">
        <w:rPr>
          <w:sz w:val="24"/>
          <w:szCs w:val="24"/>
          <w:lang w:val="sv-SE"/>
        </w:rPr>
        <w:t xml:space="preserve"> </w:t>
      </w:r>
      <m:oMath>
        <m:r>
          <w:rPr>
            <w:rFonts w:ascii="Cambria Math" w:hAnsi="Cambria Math"/>
            <w:sz w:val="24"/>
            <w:szCs w:val="24"/>
          </w:rPr>
          <m:t>Fa</m:t>
        </m:r>
        <m:r>
          <w:rPr>
            <w:rFonts w:ascii="Cambria Math" w:hAnsi="Cambria Math"/>
            <w:sz w:val="24"/>
            <w:szCs w:val="24"/>
            <w:lang w:val="sv-SE"/>
          </w:rPr>
          <m:t xml:space="preserve"> </m:t>
        </m:r>
        <m:d>
          <m:dPr>
            <m:ctrlPr>
              <w:rPr>
                <w:rFonts w:ascii="Cambria Math" w:hAnsi="Cambria Math"/>
                <w:i/>
                <w:iCs/>
                <w:sz w:val="24"/>
                <w:szCs w:val="24"/>
              </w:rPr>
            </m:ctrlPr>
          </m:dPr>
          <m:e>
            <m:r>
              <w:rPr>
                <w:rFonts w:ascii="Cambria Math" w:hAnsi="Cambria Math"/>
                <w:sz w:val="24"/>
                <w:szCs w:val="24"/>
              </w:rPr>
              <m:t>Reliability</m:t>
            </m:r>
          </m:e>
        </m:d>
        <m:r>
          <m:rPr>
            <m:sty m:val="p"/>
          </m:rPr>
          <w:rPr>
            <w:rFonts w:ascii="Cambria Math" w:hAnsi="Cambria Math"/>
            <w:sz w:val="24"/>
            <w:szCs w:val="24"/>
            <w:lang w:val="sv-SE"/>
          </w:rPr>
          <m:t xml:space="preserve">= </m:t>
        </m:r>
        <m:f>
          <m:fPr>
            <m:ctrlPr>
              <w:rPr>
                <w:rFonts w:ascii="Cambria Math" w:hAnsi="Cambria Math"/>
                <w:iCs/>
                <w:sz w:val="24"/>
                <w:szCs w:val="24"/>
              </w:rPr>
            </m:ctrlPr>
          </m:fPr>
          <m:num>
            <m:r>
              <m:rPr>
                <m:sty m:val="p"/>
              </m:rPr>
              <w:rPr>
                <w:rFonts w:ascii="Cambria Math" w:hAnsi="Cambria Math"/>
                <w:sz w:val="24"/>
                <w:szCs w:val="24"/>
                <w:lang w:val="sv-SE"/>
              </w:rPr>
              <m:t>3.24+ 3.01+ 3.27</m:t>
            </m:r>
          </m:num>
          <m:den>
            <m:r>
              <m:rPr>
                <m:sty m:val="p"/>
              </m:rPr>
              <w:rPr>
                <w:rFonts w:ascii="Cambria Math" w:hAnsi="Cambria Math"/>
                <w:sz w:val="24"/>
                <w:szCs w:val="24"/>
                <w:lang w:val="sv-SE"/>
              </w:rPr>
              <m:t>3</m:t>
            </m:r>
          </m:den>
        </m:f>
        <m:r>
          <w:rPr>
            <w:rFonts w:ascii="Cambria Math" w:hAnsi="Cambria Math"/>
            <w:sz w:val="24"/>
            <w:szCs w:val="24"/>
            <w:lang w:val="sv-SE"/>
          </w:rPr>
          <m:t>=3.17</m:t>
        </m:r>
      </m:oMath>
    </w:p>
    <w:p w14:paraId="5C9A319F" w14:textId="77777777" w:rsidR="008D1667" w:rsidRPr="00E140AB" w:rsidRDefault="008D1667" w:rsidP="008D1667">
      <w:pPr>
        <w:ind w:firstLine="360"/>
        <w:rPr>
          <w:sz w:val="24"/>
          <w:szCs w:val="24"/>
          <w:lang w:val="sv-SE"/>
        </w:rPr>
      </w:pPr>
    </w:p>
    <w:p w14:paraId="226E913B" w14:textId="2E60A7F1" w:rsidR="008D1667" w:rsidRDefault="008D1667" w:rsidP="00E717B0">
      <w:pPr>
        <w:ind w:firstLine="360"/>
        <w:jc w:val="both"/>
        <w:rPr>
          <w:sz w:val="24"/>
          <w:szCs w:val="24"/>
          <w:lang w:val="sv-SE"/>
        </w:rPr>
      </w:pPr>
      <w:r w:rsidRPr="008D1667">
        <w:rPr>
          <w:sz w:val="24"/>
          <w:szCs w:val="24"/>
        </w:rPr>
        <w:t>Nilai yang diperoleh dari hasil penilaian responden selanjutnya dikonversi ke dalam bentuk persentase guna memudahkan interpretasi menggunakan rumus berikut:</w:t>
      </w:r>
      <w:r w:rsidRPr="008D1667">
        <w:rPr>
          <w:sz w:val="24"/>
          <w:szCs w:val="24"/>
          <w:lang w:val="sv-SE"/>
        </w:rPr>
        <w:t xml:space="preserve"> </w:t>
      </w:r>
    </w:p>
    <w:p w14:paraId="4D178265" w14:textId="77777777" w:rsidR="008D1667" w:rsidRPr="008D1667" w:rsidRDefault="008D1667" w:rsidP="008D1667">
      <w:pPr>
        <w:ind w:firstLine="360"/>
        <w:rPr>
          <w:sz w:val="24"/>
          <w:szCs w:val="24"/>
          <w:lang w:val="sv-SE"/>
        </w:rPr>
      </w:pPr>
    </w:p>
    <w:p w14:paraId="028A1FF9" w14:textId="26A9EEBB" w:rsidR="00122FC6" w:rsidRPr="00122FC6" w:rsidRDefault="00122FC6" w:rsidP="00827F6C">
      <w:pPr>
        <w:tabs>
          <w:tab w:val="left" w:pos="180"/>
        </w:tabs>
        <w:ind w:left="180"/>
        <w:rPr>
          <w:sz w:val="24"/>
          <w:szCs w:val="24"/>
        </w:rPr>
      </w:pPr>
      <w:r w:rsidRPr="00122FC6">
        <w:rPr>
          <w:sz w:val="24"/>
          <w:szCs w:val="24"/>
          <w:lang w:val="sv-SE"/>
        </w:rPr>
        <w:t xml:space="preserve"> </w:t>
      </w:r>
      <m:oMath>
        <m:r>
          <m:rPr>
            <m:sty m:val="p"/>
          </m:rPr>
          <w:rPr>
            <w:rFonts w:ascii="Cambria Math" w:hAnsi="Cambria Math"/>
            <w:sz w:val="24"/>
            <w:szCs w:val="24"/>
          </w:rPr>
          <m:t>Presentase=</m:t>
        </m:r>
        <m:f>
          <m:fPr>
            <m:ctrlPr>
              <w:rPr>
                <w:rFonts w:ascii="Cambria Math" w:hAnsi="Cambria Math"/>
                <w:bCs/>
                <w:iCs/>
                <w:sz w:val="24"/>
                <w:szCs w:val="24"/>
              </w:rPr>
            </m:ctrlPr>
          </m:fPr>
          <m:num>
            <m:r>
              <m:rPr>
                <m:sty m:val="p"/>
              </m:rPr>
              <w:rPr>
                <w:rFonts w:ascii="Cambria Math" w:hAnsi="Cambria Math"/>
                <w:sz w:val="24"/>
                <w:szCs w:val="24"/>
              </w:rPr>
              <m:t>nilai yang diperoleh</m:t>
            </m:r>
          </m:num>
          <m:den>
            <m:r>
              <m:rPr>
                <m:sty m:val="p"/>
              </m:rPr>
              <w:rPr>
                <w:rFonts w:ascii="Cambria Math" w:hAnsi="Cambria Math"/>
                <w:sz w:val="24"/>
                <w:szCs w:val="24"/>
              </w:rPr>
              <m:t>nilai maksimum</m:t>
            </m:r>
          </m:den>
        </m:f>
        <m:r>
          <m:rPr>
            <m:sty m:val="p"/>
          </m:rPr>
          <w:rPr>
            <w:rFonts w:ascii="Cambria Math" w:hAnsi="Cambria Math"/>
            <w:sz w:val="24"/>
            <w:szCs w:val="24"/>
          </w:rPr>
          <m:t xml:space="preserve"> x 100%</m:t>
        </m:r>
      </m:oMath>
    </w:p>
    <w:p w14:paraId="79B8BF05" w14:textId="4D739AF7" w:rsidR="00122FC6" w:rsidRDefault="00122FC6" w:rsidP="00B755E4">
      <w:pPr>
        <w:spacing w:line="360" w:lineRule="auto"/>
        <w:rPr>
          <w:sz w:val="24"/>
          <w:szCs w:val="24"/>
        </w:rPr>
      </w:pPr>
      <w:r w:rsidRPr="00122FC6">
        <w:rPr>
          <w:sz w:val="24"/>
          <w:szCs w:val="24"/>
        </w:rPr>
        <w:t xml:space="preserve">                  </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3.17</m:t>
            </m:r>
          </m:num>
          <m:den>
            <m:r>
              <w:rPr>
                <w:rFonts w:ascii="Cambria Math" w:hAnsi="Cambria Math"/>
                <w:sz w:val="24"/>
                <w:szCs w:val="24"/>
              </w:rPr>
              <m:t>5</m:t>
            </m:r>
          </m:den>
        </m:f>
        <m:r>
          <w:rPr>
            <w:rFonts w:ascii="Cambria Math" w:hAnsi="Cambria Math"/>
            <w:sz w:val="24"/>
            <w:szCs w:val="24"/>
          </w:rPr>
          <m:t xml:space="preserve"> × 100% = 63.50 %</m:t>
        </m:r>
      </m:oMath>
    </w:p>
    <w:p w14:paraId="670CD0C4" w14:textId="77777777" w:rsidR="00593788" w:rsidRPr="00B755E4" w:rsidRDefault="00593788" w:rsidP="00B755E4">
      <w:pPr>
        <w:spacing w:line="360" w:lineRule="auto"/>
        <w:rPr>
          <w:sz w:val="24"/>
          <w:szCs w:val="24"/>
        </w:rPr>
      </w:pPr>
    </w:p>
    <w:p w14:paraId="3B970525" w14:textId="2888D2AB" w:rsidR="009E5209" w:rsidRPr="00B755E4" w:rsidRDefault="0084121B" w:rsidP="00A27B88">
      <w:pPr>
        <w:pStyle w:val="Heading3"/>
        <w:numPr>
          <w:ilvl w:val="0"/>
          <w:numId w:val="25"/>
        </w:numPr>
        <w:ind w:left="540"/>
        <w:rPr>
          <w:b/>
          <w:bCs w:val="0"/>
          <w:i w:val="0"/>
          <w:iCs w:val="0"/>
        </w:rPr>
      </w:pPr>
      <w:r>
        <w:rPr>
          <w:b/>
          <w:bCs w:val="0"/>
          <w:i w:val="0"/>
          <w:iCs w:val="0"/>
        </w:rPr>
        <w:lastRenderedPageBreak/>
        <w:t xml:space="preserve">Hasil Perhitungan Faktor </w:t>
      </w:r>
      <w:r w:rsidRPr="0084121B">
        <w:rPr>
          <w:b/>
          <w:bCs w:val="0"/>
        </w:rPr>
        <w:t>Efficiency</w:t>
      </w:r>
    </w:p>
    <w:p w14:paraId="0EAD9C2D" w14:textId="261D4E4D" w:rsidR="005F52B5" w:rsidRPr="001C4E56" w:rsidRDefault="005F52B5" w:rsidP="001C4E56">
      <w:pPr>
        <w:ind w:left="180" w:firstLine="540"/>
        <w:jc w:val="both"/>
        <w:rPr>
          <w:sz w:val="24"/>
          <w:szCs w:val="24"/>
        </w:rPr>
      </w:pPr>
      <w:r w:rsidRPr="001C4E56">
        <w:rPr>
          <w:sz w:val="24"/>
          <w:szCs w:val="24"/>
        </w:rPr>
        <w:t>Berikut ini disajikan hasil penilaian responden terhadap faktor</w:t>
      </w:r>
      <w:r w:rsidRPr="001C4E56">
        <w:rPr>
          <w:i/>
          <w:iCs/>
          <w:sz w:val="24"/>
          <w:szCs w:val="24"/>
        </w:rPr>
        <w:t xml:space="preserve"> </w:t>
      </w:r>
      <w:r w:rsidRPr="001C4E56">
        <w:rPr>
          <w:rStyle w:val="Strong"/>
          <w:b w:val="0"/>
          <w:bCs w:val="0"/>
          <w:i/>
          <w:iCs/>
          <w:sz w:val="24"/>
          <w:szCs w:val="24"/>
        </w:rPr>
        <w:t>efficiency</w:t>
      </w:r>
      <w:r w:rsidRPr="001C4E56">
        <w:rPr>
          <w:sz w:val="24"/>
          <w:szCs w:val="24"/>
        </w:rPr>
        <w:t>, yang menggambarkan sejauh mana sistem mampu menjalankan fungsinya secara optimal</w:t>
      </w:r>
    </w:p>
    <w:p w14:paraId="2E4B2A36" w14:textId="2FC6558F" w:rsidR="00B755E4" w:rsidRPr="00620328" w:rsidRDefault="00B755E4" w:rsidP="00620328">
      <w:pPr>
        <w:rPr>
          <w:sz w:val="20"/>
          <w:szCs w:val="20"/>
          <w:lang w:val="sv-SE"/>
        </w:rPr>
      </w:pPr>
    </w:p>
    <w:p w14:paraId="149F31D0" w14:textId="77777777" w:rsidR="00B755E4" w:rsidRPr="001F44D6" w:rsidRDefault="00B755E4" w:rsidP="001F44D6">
      <w:pPr>
        <w:pStyle w:val="ListParagraph"/>
        <w:ind w:left="270" w:hanging="90"/>
        <w:rPr>
          <w:sz w:val="24"/>
          <w:szCs w:val="24"/>
        </w:rPr>
      </w:pPr>
      <w:bookmarkStart w:id="13" w:name="_Hlk199186778"/>
      <w:r w:rsidRPr="001F44D6">
        <w:rPr>
          <w:i/>
          <w:iCs/>
          <w:sz w:val="24"/>
          <w:szCs w:val="24"/>
        </w:rPr>
        <w:t xml:space="preserve">Conciseness             </w:t>
      </w:r>
      <w:r w:rsidRPr="001F44D6">
        <w:rPr>
          <w:sz w:val="24"/>
          <w:szCs w:val="24"/>
        </w:rPr>
        <w:t xml:space="preserve">= ((w1 x c1) </w:t>
      </w:r>
    </w:p>
    <w:p w14:paraId="3A46A406" w14:textId="77777777" w:rsidR="00B755E4" w:rsidRPr="001F44D6" w:rsidRDefault="00B755E4" w:rsidP="001F44D6">
      <w:pPr>
        <w:pStyle w:val="ListParagraph"/>
        <w:ind w:left="360" w:firstLine="720"/>
        <w:rPr>
          <w:sz w:val="24"/>
          <w:szCs w:val="24"/>
        </w:rPr>
      </w:pPr>
      <w:r w:rsidRPr="001F44D6">
        <w:rPr>
          <w:sz w:val="24"/>
          <w:szCs w:val="24"/>
        </w:rPr>
        <w:t xml:space="preserve">                  = ((0.5 x 4.42) </w:t>
      </w:r>
    </w:p>
    <w:p w14:paraId="430F3B25" w14:textId="77777777" w:rsidR="00B755E4" w:rsidRPr="001F44D6" w:rsidRDefault="00B755E4" w:rsidP="001F44D6">
      <w:pPr>
        <w:pStyle w:val="ListParagraph"/>
        <w:ind w:left="990" w:firstLine="90"/>
        <w:rPr>
          <w:sz w:val="24"/>
          <w:szCs w:val="24"/>
        </w:rPr>
      </w:pPr>
      <w:r w:rsidRPr="001F44D6">
        <w:rPr>
          <w:sz w:val="24"/>
          <w:szCs w:val="24"/>
        </w:rPr>
        <w:t xml:space="preserve">                  = 2.21</w:t>
      </w:r>
    </w:p>
    <w:bookmarkEnd w:id="13"/>
    <w:p w14:paraId="3A5CC06D" w14:textId="77777777" w:rsidR="00B755E4" w:rsidRPr="001F44D6" w:rsidRDefault="00B755E4" w:rsidP="001F44D6">
      <w:pPr>
        <w:pStyle w:val="ListParagraph"/>
        <w:ind w:left="360" w:hanging="180"/>
        <w:rPr>
          <w:sz w:val="24"/>
          <w:szCs w:val="24"/>
        </w:rPr>
      </w:pPr>
      <w:r w:rsidRPr="001F44D6">
        <w:rPr>
          <w:i/>
          <w:iCs/>
          <w:sz w:val="24"/>
          <w:szCs w:val="24"/>
        </w:rPr>
        <w:t xml:space="preserve">Exection Efficiency  </w:t>
      </w:r>
      <w:r w:rsidRPr="001F44D6">
        <w:rPr>
          <w:sz w:val="24"/>
          <w:szCs w:val="24"/>
        </w:rPr>
        <w:t>= ((w1 x c1) + (w2 x c2)) : 2</w:t>
      </w:r>
    </w:p>
    <w:p w14:paraId="134EE21A" w14:textId="77777777" w:rsidR="00B755E4" w:rsidRPr="001F44D6" w:rsidRDefault="00B755E4" w:rsidP="001F44D6">
      <w:pPr>
        <w:pStyle w:val="ListParagraph"/>
        <w:ind w:left="360" w:firstLine="1350"/>
        <w:rPr>
          <w:sz w:val="24"/>
          <w:szCs w:val="24"/>
          <w:lang w:val="sv-SE"/>
        </w:rPr>
      </w:pPr>
      <w:r w:rsidRPr="001F44D6">
        <w:rPr>
          <w:sz w:val="24"/>
          <w:szCs w:val="24"/>
        </w:rPr>
        <w:t xml:space="preserve">        </w:t>
      </w:r>
      <w:r w:rsidRPr="001F44D6">
        <w:rPr>
          <w:sz w:val="24"/>
          <w:szCs w:val="24"/>
          <w:lang w:val="sv-SE"/>
        </w:rPr>
        <w:t>= ((0.5 x 4.40) + (0.5 x 4.29)</w:t>
      </w:r>
    </w:p>
    <w:p w14:paraId="5444C461" w14:textId="77777777" w:rsidR="00B755E4" w:rsidRPr="001F44D6" w:rsidRDefault="00B755E4" w:rsidP="001F44D6">
      <w:pPr>
        <w:pStyle w:val="ListParagraph"/>
        <w:ind w:left="360" w:firstLine="1350"/>
        <w:rPr>
          <w:sz w:val="24"/>
          <w:szCs w:val="24"/>
          <w:lang w:val="sv-SE"/>
        </w:rPr>
      </w:pPr>
      <w:r w:rsidRPr="001F44D6">
        <w:rPr>
          <w:sz w:val="24"/>
          <w:szCs w:val="24"/>
          <w:lang w:val="sv-SE"/>
        </w:rPr>
        <w:t xml:space="preserve">        = 3.27</w:t>
      </w:r>
    </w:p>
    <w:p w14:paraId="224980CE" w14:textId="77777777" w:rsidR="001F44D6" w:rsidRPr="001F44D6" w:rsidRDefault="001F44D6" w:rsidP="001F44D6">
      <w:pPr>
        <w:pStyle w:val="ListParagraph"/>
        <w:spacing w:line="360" w:lineRule="auto"/>
        <w:ind w:left="360" w:firstLine="360"/>
        <w:rPr>
          <w:sz w:val="24"/>
          <w:szCs w:val="24"/>
        </w:rPr>
      </w:pPr>
      <w:r w:rsidRPr="001F44D6">
        <w:rPr>
          <w:sz w:val="24"/>
          <w:szCs w:val="24"/>
        </w:rPr>
        <w:t>Nilai yang didapat selanjutnya diterapkan pada rumus Fa di bawah ini:</w:t>
      </w:r>
    </w:p>
    <w:p w14:paraId="3007A4B2" w14:textId="77777777" w:rsidR="00B755E4" w:rsidRPr="001F44D6" w:rsidRDefault="00B755E4" w:rsidP="001F44D6">
      <w:pPr>
        <w:pStyle w:val="ListParagraph"/>
        <w:ind w:left="360" w:firstLine="0"/>
        <w:rPr>
          <w:sz w:val="24"/>
          <w:szCs w:val="24"/>
        </w:rPr>
      </w:pPr>
      <m:oMathPara>
        <m:oMathParaPr>
          <m:jc m:val="left"/>
        </m:oMathParaPr>
        <m:oMath>
          <m:r>
            <w:rPr>
              <w:rFonts w:ascii="Cambria Math" w:hAnsi="Cambria Math"/>
              <w:sz w:val="24"/>
              <w:szCs w:val="24"/>
            </w:rPr>
            <m:t>Fa (Efficiency)</m:t>
          </m:r>
          <m:r>
            <m:rPr>
              <m:sty m:val="p"/>
            </m:rPr>
            <w:rPr>
              <w:rFonts w:ascii="Cambria Math" w:hAnsi="Cambria Math"/>
              <w:sz w:val="24"/>
              <w:szCs w:val="24"/>
            </w:rPr>
            <m:t xml:space="preserve">= </m:t>
          </m:r>
          <m:f>
            <m:fPr>
              <m:ctrlPr>
                <w:rPr>
                  <w:rFonts w:ascii="Cambria Math" w:hAnsi="Cambria Math"/>
                  <w:iCs/>
                  <w:sz w:val="24"/>
                  <w:szCs w:val="24"/>
                </w:rPr>
              </m:ctrlPr>
            </m:fPr>
            <m:num>
              <m:r>
                <w:rPr>
                  <w:rFonts w:ascii="Cambria Math" w:hAnsi="Cambria Math"/>
                  <w:sz w:val="24"/>
                  <w:szCs w:val="24"/>
                </w:rPr>
                <m:t>Conciseness</m:t>
              </m:r>
              <m:r>
                <m:rPr>
                  <m:sty m:val="p"/>
                </m:rPr>
                <w:rPr>
                  <w:rFonts w:ascii="Cambria Math" w:hAnsi="Cambria Math"/>
                  <w:sz w:val="24"/>
                  <w:szCs w:val="24"/>
                </w:rPr>
                <m:t xml:space="preserve">+ </m:t>
              </m:r>
              <m:r>
                <w:rPr>
                  <w:rFonts w:ascii="Cambria Math" w:hAnsi="Cambria Math"/>
                  <w:sz w:val="24"/>
                  <w:szCs w:val="24"/>
                </w:rPr>
                <m:t xml:space="preserve">Exection Efficiency     </m:t>
              </m:r>
              <m:r>
                <m:rPr>
                  <m:sty m:val="p"/>
                </m:rPr>
                <w:rPr>
                  <w:rFonts w:ascii="Cambria Math" w:hAnsi="Cambria Math"/>
                  <w:sz w:val="24"/>
                  <w:szCs w:val="24"/>
                </w:rPr>
                <m:t xml:space="preserve"> </m:t>
              </m:r>
            </m:num>
            <m:den>
              <m:r>
                <m:rPr>
                  <m:sty m:val="p"/>
                </m:rPr>
                <w:rPr>
                  <w:rFonts w:ascii="Cambria Math" w:hAnsi="Cambria Math"/>
                  <w:sz w:val="24"/>
                  <w:szCs w:val="24"/>
                </w:rPr>
                <m:t>2</m:t>
              </m:r>
            </m:den>
          </m:f>
        </m:oMath>
      </m:oMathPara>
    </w:p>
    <w:p w14:paraId="06C65091" w14:textId="7B128DD7" w:rsidR="008D1667" w:rsidRPr="00E140AB" w:rsidRDefault="00B755E4" w:rsidP="008D1667">
      <w:pPr>
        <w:pStyle w:val="ListParagraph"/>
        <w:ind w:left="360" w:hanging="90"/>
        <w:rPr>
          <w:sz w:val="24"/>
          <w:szCs w:val="24"/>
          <w:lang w:val="sv-SE"/>
        </w:rPr>
      </w:pPr>
      <w:r w:rsidRPr="001F44D6">
        <w:rPr>
          <w:sz w:val="24"/>
          <w:szCs w:val="24"/>
          <w:lang w:val="sv-SE"/>
        </w:rPr>
        <w:t xml:space="preserve"> </w:t>
      </w:r>
      <m:oMath>
        <m:r>
          <w:rPr>
            <w:rFonts w:ascii="Cambria Math" w:hAnsi="Cambria Math"/>
            <w:sz w:val="24"/>
            <w:szCs w:val="24"/>
          </w:rPr>
          <m:t>Fa</m:t>
        </m:r>
        <m:r>
          <w:rPr>
            <w:rFonts w:ascii="Cambria Math" w:hAnsi="Cambria Math"/>
            <w:sz w:val="24"/>
            <w:szCs w:val="24"/>
            <w:lang w:val="sv-SE"/>
          </w:rPr>
          <m:t xml:space="preserve"> </m:t>
        </m:r>
        <m:d>
          <m:dPr>
            <m:ctrlPr>
              <w:rPr>
                <w:rFonts w:ascii="Cambria Math" w:hAnsi="Cambria Math"/>
                <w:i/>
                <w:iCs/>
                <w:sz w:val="24"/>
                <w:szCs w:val="24"/>
              </w:rPr>
            </m:ctrlPr>
          </m:dPr>
          <m:e>
            <m:r>
              <w:rPr>
                <w:rFonts w:ascii="Cambria Math" w:hAnsi="Cambria Math"/>
                <w:sz w:val="24"/>
                <w:szCs w:val="24"/>
              </w:rPr>
              <m:t>Efficiency</m:t>
            </m:r>
          </m:e>
        </m:d>
        <m:r>
          <m:rPr>
            <m:sty m:val="p"/>
          </m:rPr>
          <w:rPr>
            <w:rFonts w:ascii="Cambria Math" w:hAnsi="Cambria Math"/>
            <w:sz w:val="24"/>
            <w:szCs w:val="24"/>
            <w:lang w:val="sv-SE"/>
          </w:rPr>
          <m:t xml:space="preserve">= </m:t>
        </m:r>
        <m:f>
          <m:fPr>
            <m:ctrlPr>
              <w:rPr>
                <w:rFonts w:ascii="Cambria Math" w:hAnsi="Cambria Math"/>
                <w:iCs/>
                <w:sz w:val="24"/>
                <w:szCs w:val="24"/>
              </w:rPr>
            </m:ctrlPr>
          </m:fPr>
          <m:num>
            <m:r>
              <m:rPr>
                <m:sty m:val="p"/>
              </m:rPr>
              <w:rPr>
                <w:rFonts w:ascii="Cambria Math" w:hAnsi="Cambria Math"/>
                <w:sz w:val="24"/>
                <w:szCs w:val="24"/>
                <w:lang w:val="sv-SE"/>
              </w:rPr>
              <m:t>2.21+ 3.27</m:t>
            </m:r>
          </m:num>
          <m:den>
            <m:r>
              <m:rPr>
                <m:sty m:val="p"/>
              </m:rPr>
              <w:rPr>
                <w:rFonts w:ascii="Cambria Math" w:hAnsi="Cambria Math"/>
                <w:sz w:val="24"/>
                <w:szCs w:val="24"/>
                <w:lang w:val="sv-SE"/>
              </w:rPr>
              <m:t>2</m:t>
            </m:r>
          </m:den>
        </m:f>
        <m:r>
          <w:rPr>
            <w:rFonts w:ascii="Cambria Math" w:hAnsi="Cambria Math"/>
            <w:sz w:val="24"/>
            <w:szCs w:val="24"/>
            <w:lang w:val="sv-SE"/>
          </w:rPr>
          <m:t>=2.74</m:t>
        </m:r>
      </m:oMath>
    </w:p>
    <w:p w14:paraId="3CE16807" w14:textId="77777777" w:rsidR="008D1667" w:rsidRDefault="008D1667" w:rsidP="008D1667">
      <w:pPr>
        <w:ind w:firstLine="360"/>
        <w:rPr>
          <w:sz w:val="24"/>
          <w:szCs w:val="24"/>
        </w:rPr>
      </w:pPr>
    </w:p>
    <w:p w14:paraId="010D6CC6" w14:textId="6CF63879" w:rsidR="008D1667" w:rsidRDefault="008D1667" w:rsidP="001C4E56">
      <w:pPr>
        <w:ind w:firstLine="360"/>
        <w:jc w:val="both"/>
        <w:rPr>
          <w:sz w:val="24"/>
          <w:szCs w:val="24"/>
          <w:lang w:val="sv-SE"/>
        </w:rPr>
      </w:pPr>
      <w:r w:rsidRPr="008D1667">
        <w:rPr>
          <w:sz w:val="24"/>
          <w:szCs w:val="24"/>
        </w:rPr>
        <w:t>Nilai yang diperoleh dari hasil penilaian responden selanjutnya dikonversi ke dalam bentuk persentase guna memudahkan interpretasi menggunakan rumus berikut:</w:t>
      </w:r>
      <w:r w:rsidRPr="008D1667">
        <w:rPr>
          <w:sz w:val="24"/>
          <w:szCs w:val="24"/>
          <w:lang w:val="sv-SE"/>
        </w:rPr>
        <w:t xml:space="preserve"> </w:t>
      </w:r>
    </w:p>
    <w:p w14:paraId="0CF5DDDF" w14:textId="77777777" w:rsidR="008D1667" w:rsidRPr="008D1667" w:rsidRDefault="008D1667" w:rsidP="008D1667">
      <w:pPr>
        <w:ind w:firstLine="360"/>
        <w:rPr>
          <w:sz w:val="24"/>
          <w:szCs w:val="24"/>
          <w:lang w:val="sv-SE"/>
        </w:rPr>
      </w:pPr>
    </w:p>
    <w:p w14:paraId="48FFC5B0" w14:textId="36FB86EF" w:rsidR="00B755E4" w:rsidRPr="001F44D6" w:rsidRDefault="00B755E4" w:rsidP="001F44D6">
      <w:pPr>
        <w:pStyle w:val="ListParagraph"/>
        <w:ind w:left="360" w:hanging="90"/>
        <w:rPr>
          <w:sz w:val="24"/>
          <w:szCs w:val="24"/>
        </w:rPr>
      </w:pPr>
      <w:r w:rsidRPr="001F44D6">
        <w:rPr>
          <w:sz w:val="24"/>
          <w:szCs w:val="24"/>
          <w:lang w:val="sv-SE"/>
        </w:rPr>
        <w:t xml:space="preserve"> </w:t>
      </w:r>
      <m:oMath>
        <m:r>
          <m:rPr>
            <m:sty m:val="p"/>
          </m:rPr>
          <w:rPr>
            <w:rFonts w:ascii="Cambria Math" w:hAnsi="Cambria Math"/>
            <w:sz w:val="24"/>
            <w:szCs w:val="24"/>
          </w:rPr>
          <m:t>Presentase=</m:t>
        </m:r>
        <m:f>
          <m:fPr>
            <m:ctrlPr>
              <w:rPr>
                <w:rFonts w:ascii="Cambria Math" w:hAnsi="Cambria Math"/>
                <w:bCs/>
                <w:iCs/>
                <w:sz w:val="24"/>
                <w:szCs w:val="24"/>
              </w:rPr>
            </m:ctrlPr>
          </m:fPr>
          <m:num>
            <m:r>
              <m:rPr>
                <m:sty m:val="p"/>
              </m:rPr>
              <w:rPr>
                <w:rFonts w:ascii="Cambria Math" w:hAnsi="Cambria Math"/>
                <w:sz w:val="24"/>
                <w:szCs w:val="24"/>
              </w:rPr>
              <m:t>nilai yang diperoleh</m:t>
            </m:r>
          </m:num>
          <m:den>
            <m:r>
              <m:rPr>
                <m:sty m:val="p"/>
              </m:rPr>
              <w:rPr>
                <w:rFonts w:ascii="Cambria Math" w:hAnsi="Cambria Math"/>
                <w:sz w:val="24"/>
                <w:szCs w:val="24"/>
              </w:rPr>
              <m:t>nilai maksimum</m:t>
            </m:r>
          </m:den>
        </m:f>
        <m:r>
          <m:rPr>
            <m:sty m:val="p"/>
          </m:rPr>
          <w:rPr>
            <w:rFonts w:ascii="Cambria Math" w:hAnsi="Cambria Math"/>
            <w:sz w:val="24"/>
            <w:szCs w:val="24"/>
          </w:rPr>
          <m:t xml:space="preserve"> x 100%</m:t>
        </m:r>
      </m:oMath>
    </w:p>
    <w:p w14:paraId="2406B799" w14:textId="0766602B" w:rsidR="00B755E4" w:rsidRPr="001F44D6" w:rsidRDefault="00B755E4" w:rsidP="001F44D6">
      <w:pPr>
        <w:pStyle w:val="ListParagraph"/>
        <w:ind w:left="360" w:firstLine="0"/>
        <w:rPr>
          <w:sz w:val="24"/>
          <w:szCs w:val="24"/>
        </w:rPr>
      </w:pPr>
      <w:r w:rsidRPr="001F44D6">
        <w:rPr>
          <w:sz w:val="24"/>
          <w:szCs w:val="24"/>
        </w:rPr>
        <w:t xml:space="preserve">                 </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2.74</m:t>
            </m:r>
          </m:num>
          <m:den>
            <m:r>
              <w:rPr>
                <w:rFonts w:ascii="Cambria Math" w:hAnsi="Cambria Math"/>
                <w:sz w:val="24"/>
                <w:szCs w:val="24"/>
              </w:rPr>
              <m:t>5</m:t>
            </m:r>
          </m:den>
        </m:f>
        <m:r>
          <w:rPr>
            <w:rFonts w:ascii="Cambria Math" w:hAnsi="Cambria Math"/>
            <w:sz w:val="24"/>
            <w:szCs w:val="24"/>
          </w:rPr>
          <m:t xml:space="preserve"> × 100%=54.83%</m:t>
        </m:r>
      </m:oMath>
    </w:p>
    <w:p w14:paraId="2C6A19C4" w14:textId="33977778" w:rsidR="009E5209" w:rsidRPr="00620328" w:rsidRDefault="0084121B" w:rsidP="00A27B88">
      <w:pPr>
        <w:pStyle w:val="Heading3"/>
        <w:numPr>
          <w:ilvl w:val="0"/>
          <w:numId w:val="26"/>
        </w:numPr>
        <w:ind w:left="540"/>
      </w:pPr>
      <w:r>
        <w:rPr>
          <w:b/>
          <w:bCs w:val="0"/>
          <w:i w:val="0"/>
          <w:iCs w:val="0"/>
        </w:rPr>
        <w:t xml:space="preserve">Hasil Perhitungan Faktor </w:t>
      </w:r>
      <w:r w:rsidRPr="0084121B">
        <w:rPr>
          <w:b/>
          <w:bCs w:val="0"/>
        </w:rPr>
        <w:t>Integrity</w:t>
      </w:r>
    </w:p>
    <w:p w14:paraId="3C9A591C" w14:textId="2A6E87B6" w:rsidR="00365955" w:rsidRPr="001C4E56" w:rsidRDefault="001C4E56" w:rsidP="001C4E56">
      <w:pPr>
        <w:ind w:left="180" w:firstLine="540"/>
        <w:jc w:val="both"/>
        <w:rPr>
          <w:sz w:val="24"/>
          <w:szCs w:val="24"/>
        </w:rPr>
      </w:pPr>
      <w:r w:rsidRPr="001C4E56">
        <w:rPr>
          <w:sz w:val="24"/>
          <w:szCs w:val="24"/>
        </w:rPr>
        <w:t xml:space="preserve">Berikut ini disajikan hasil evaluasi responden terhadap faktor </w:t>
      </w:r>
      <w:r w:rsidRPr="001C4E56">
        <w:rPr>
          <w:rStyle w:val="Strong"/>
          <w:b w:val="0"/>
          <w:bCs w:val="0"/>
          <w:i/>
          <w:iCs/>
          <w:sz w:val="24"/>
          <w:szCs w:val="24"/>
        </w:rPr>
        <w:t>integrity</w:t>
      </w:r>
      <w:r w:rsidRPr="001C4E56">
        <w:rPr>
          <w:sz w:val="24"/>
          <w:szCs w:val="24"/>
        </w:rPr>
        <w:t>, yang mencerminkan sejauh mana sistem menjaga keamanan dan konsistensi data dari perubahan yang tidak sah.</w:t>
      </w:r>
    </w:p>
    <w:p w14:paraId="08596656" w14:textId="77777777" w:rsidR="00365955" w:rsidRPr="00365955" w:rsidRDefault="00365955" w:rsidP="007373D4">
      <w:pPr>
        <w:pStyle w:val="ListParagraph"/>
        <w:ind w:left="360" w:firstLine="0"/>
        <w:rPr>
          <w:sz w:val="20"/>
          <w:szCs w:val="20"/>
          <w:lang w:val="sv-SE"/>
        </w:rPr>
      </w:pPr>
    </w:p>
    <w:p w14:paraId="37890967" w14:textId="77777777" w:rsidR="00620328" w:rsidRPr="00620328" w:rsidRDefault="00620328" w:rsidP="00620328">
      <w:pPr>
        <w:pStyle w:val="ListParagraph"/>
        <w:ind w:left="180" w:firstLine="0"/>
        <w:rPr>
          <w:sz w:val="24"/>
          <w:szCs w:val="24"/>
        </w:rPr>
      </w:pPr>
      <w:r w:rsidRPr="00620328">
        <w:rPr>
          <w:i/>
          <w:iCs/>
          <w:sz w:val="24"/>
          <w:szCs w:val="24"/>
        </w:rPr>
        <w:t xml:space="preserve">Access Control  </w:t>
      </w:r>
      <w:r w:rsidRPr="00620328">
        <w:rPr>
          <w:sz w:val="24"/>
          <w:szCs w:val="24"/>
        </w:rPr>
        <w:t xml:space="preserve">= (w1 x c1) </w:t>
      </w:r>
    </w:p>
    <w:p w14:paraId="1F3A8485" w14:textId="4882F093" w:rsidR="00620328" w:rsidRPr="00620328" w:rsidRDefault="00620328" w:rsidP="00620328">
      <w:pPr>
        <w:ind w:firstLine="1530"/>
        <w:rPr>
          <w:sz w:val="24"/>
          <w:szCs w:val="24"/>
        </w:rPr>
      </w:pPr>
      <w:r w:rsidRPr="00620328">
        <w:rPr>
          <w:sz w:val="24"/>
          <w:szCs w:val="24"/>
        </w:rPr>
        <w:t xml:space="preserve">    = (0.5 x 4.</w:t>
      </w:r>
      <w:r w:rsidR="00D23C4E">
        <w:rPr>
          <w:sz w:val="24"/>
          <w:szCs w:val="24"/>
        </w:rPr>
        <w:t>43</w:t>
      </w:r>
      <w:r w:rsidRPr="00620328">
        <w:rPr>
          <w:sz w:val="24"/>
          <w:szCs w:val="24"/>
        </w:rPr>
        <w:t xml:space="preserve">) </w:t>
      </w:r>
    </w:p>
    <w:p w14:paraId="22FA9C76" w14:textId="73E2DD4F" w:rsidR="00620328" w:rsidRPr="00620328" w:rsidRDefault="00620328" w:rsidP="00620328">
      <w:pPr>
        <w:pStyle w:val="ListParagraph"/>
        <w:ind w:left="360" w:firstLine="1170"/>
        <w:rPr>
          <w:sz w:val="24"/>
          <w:szCs w:val="24"/>
        </w:rPr>
      </w:pPr>
      <w:r w:rsidRPr="00620328">
        <w:rPr>
          <w:sz w:val="24"/>
          <w:szCs w:val="24"/>
        </w:rPr>
        <w:t xml:space="preserve">    = 2.</w:t>
      </w:r>
      <w:r w:rsidR="00D466B5">
        <w:rPr>
          <w:sz w:val="24"/>
          <w:szCs w:val="24"/>
        </w:rPr>
        <w:t>22</w:t>
      </w:r>
    </w:p>
    <w:p w14:paraId="035132E9" w14:textId="77777777" w:rsidR="00620328" w:rsidRPr="00620328" w:rsidRDefault="00620328" w:rsidP="00620328">
      <w:pPr>
        <w:pStyle w:val="ListParagraph"/>
        <w:ind w:left="1530" w:hanging="1350"/>
        <w:rPr>
          <w:sz w:val="24"/>
          <w:szCs w:val="24"/>
        </w:rPr>
      </w:pPr>
      <w:r w:rsidRPr="00620328">
        <w:rPr>
          <w:i/>
          <w:iCs/>
          <w:sz w:val="24"/>
          <w:szCs w:val="24"/>
        </w:rPr>
        <w:t xml:space="preserve">Security   </w:t>
      </w:r>
      <w:r w:rsidRPr="00620328">
        <w:rPr>
          <w:i/>
          <w:iCs/>
          <w:sz w:val="24"/>
          <w:szCs w:val="24"/>
        </w:rPr>
        <w:tab/>
        <w:t xml:space="preserve">    </w:t>
      </w:r>
      <w:r w:rsidRPr="00620328">
        <w:rPr>
          <w:sz w:val="24"/>
          <w:szCs w:val="24"/>
        </w:rPr>
        <w:t xml:space="preserve">= (w1 x c1) </w:t>
      </w:r>
    </w:p>
    <w:p w14:paraId="5D1AD887" w14:textId="4EF3CFFC" w:rsidR="00620328" w:rsidRPr="00620328" w:rsidRDefault="00620328" w:rsidP="00620328">
      <w:pPr>
        <w:pStyle w:val="ListParagraph"/>
        <w:ind w:left="360" w:firstLine="1440"/>
        <w:rPr>
          <w:sz w:val="24"/>
          <w:szCs w:val="24"/>
        </w:rPr>
      </w:pPr>
      <w:r w:rsidRPr="00620328">
        <w:rPr>
          <w:sz w:val="24"/>
          <w:szCs w:val="24"/>
        </w:rPr>
        <w:t>= (0.5 x 4.3</w:t>
      </w:r>
      <w:r w:rsidR="00D23C4E">
        <w:rPr>
          <w:sz w:val="24"/>
          <w:szCs w:val="24"/>
        </w:rPr>
        <w:t>7</w:t>
      </w:r>
      <w:r w:rsidRPr="00620328">
        <w:rPr>
          <w:sz w:val="24"/>
          <w:szCs w:val="24"/>
        </w:rPr>
        <w:t xml:space="preserve">) </w:t>
      </w:r>
    </w:p>
    <w:p w14:paraId="69F1A29C" w14:textId="735C2C26" w:rsidR="00620328" w:rsidRPr="00620328" w:rsidRDefault="00620328" w:rsidP="00620328">
      <w:pPr>
        <w:pStyle w:val="ListParagraph"/>
        <w:ind w:left="360" w:firstLine="1440"/>
        <w:rPr>
          <w:sz w:val="24"/>
          <w:szCs w:val="24"/>
        </w:rPr>
      </w:pPr>
      <w:r w:rsidRPr="00620328">
        <w:rPr>
          <w:sz w:val="24"/>
          <w:szCs w:val="24"/>
        </w:rPr>
        <w:t>= 2.1</w:t>
      </w:r>
      <w:r w:rsidR="00D466B5">
        <w:rPr>
          <w:sz w:val="24"/>
          <w:szCs w:val="24"/>
        </w:rPr>
        <w:t>9</w:t>
      </w:r>
    </w:p>
    <w:p w14:paraId="75F83D45" w14:textId="4491DFFF" w:rsidR="00620328" w:rsidRPr="00620328" w:rsidRDefault="00620328" w:rsidP="00620328">
      <w:pPr>
        <w:pStyle w:val="ListParagraph"/>
        <w:ind w:left="360" w:hanging="180"/>
        <w:rPr>
          <w:sz w:val="24"/>
          <w:szCs w:val="24"/>
        </w:rPr>
      </w:pPr>
      <w:r w:rsidRPr="00620328">
        <w:rPr>
          <w:i/>
          <w:iCs/>
          <w:sz w:val="24"/>
          <w:szCs w:val="24"/>
        </w:rPr>
        <w:t xml:space="preserve">Access Audit     </w:t>
      </w:r>
      <w:r w:rsidR="0024614E">
        <w:rPr>
          <w:i/>
          <w:iCs/>
          <w:sz w:val="24"/>
          <w:szCs w:val="24"/>
        </w:rPr>
        <w:t xml:space="preserve"> </w:t>
      </w:r>
      <w:r w:rsidRPr="00620328">
        <w:rPr>
          <w:sz w:val="24"/>
          <w:szCs w:val="24"/>
        </w:rPr>
        <w:t xml:space="preserve">= (w1 x c1) </w:t>
      </w:r>
    </w:p>
    <w:p w14:paraId="4F5370E8" w14:textId="70579D40" w:rsidR="00620328" w:rsidRPr="00620328" w:rsidRDefault="00620328" w:rsidP="0024614E">
      <w:pPr>
        <w:pStyle w:val="ListParagraph"/>
        <w:ind w:left="360" w:firstLine="1260"/>
        <w:rPr>
          <w:sz w:val="24"/>
          <w:szCs w:val="24"/>
          <w:lang w:val="sv-SE"/>
        </w:rPr>
      </w:pPr>
      <w:r w:rsidRPr="00620328">
        <w:rPr>
          <w:sz w:val="24"/>
          <w:szCs w:val="24"/>
        </w:rPr>
        <w:t xml:space="preserve">   </w:t>
      </w:r>
      <w:r w:rsidRPr="00620328">
        <w:rPr>
          <w:sz w:val="24"/>
          <w:szCs w:val="24"/>
          <w:lang w:val="sv-SE"/>
        </w:rPr>
        <w:t>= (0.5 x 4.3</w:t>
      </w:r>
      <w:r w:rsidR="00D23C4E">
        <w:rPr>
          <w:sz w:val="24"/>
          <w:szCs w:val="24"/>
          <w:lang w:val="sv-SE"/>
        </w:rPr>
        <w:t>2</w:t>
      </w:r>
      <w:r w:rsidRPr="00620328">
        <w:rPr>
          <w:sz w:val="24"/>
          <w:szCs w:val="24"/>
          <w:lang w:val="sv-SE"/>
        </w:rPr>
        <w:t xml:space="preserve">) </w:t>
      </w:r>
    </w:p>
    <w:p w14:paraId="4F1F6366" w14:textId="35825C23" w:rsidR="00620328" w:rsidRDefault="00620328" w:rsidP="0024614E">
      <w:pPr>
        <w:pStyle w:val="ListParagraph"/>
        <w:ind w:left="360" w:firstLine="1260"/>
        <w:rPr>
          <w:sz w:val="24"/>
          <w:szCs w:val="24"/>
          <w:lang w:val="sv-SE"/>
        </w:rPr>
      </w:pPr>
      <w:r w:rsidRPr="00620328">
        <w:rPr>
          <w:sz w:val="24"/>
          <w:szCs w:val="24"/>
          <w:lang w:val="sv-SE"/>
        </w:rPr>
        <w:t xml:space="preserve">   = 2.</w:t>
      </w:r>
      <w:r w:rsidR="00D466B5">
        <w:rPr>
          <w:sz w:val="24"/>
          <w:szCs w:val="24"/>
          <w:lang w:val="sv-SE"/>
        </w:rPr>
        <w:t>16</w:t>
      </w:r>
    </w:p>
    <w:p w14:paraId="65158CDE" w14:textId="77777777" w:rsidR="007624C8" w:rsidRPr="00620328" w:rsidRDefault="007624C8" w:rsidP="0024614E">
      <w:pPr>
        <w:pStyle w:val="ListParagraph"/>
        <w:ind w:left="360" w:firstLine="1260"/>
        <w:rPr>
          <w:sz w:val="24"/>
          <w:szCs w:val="24"/>
          <w:lang w:val="sv-SE"/>
        </w:rPr>
      </w:pPr>
    </w:p>
    <w:p w14:paraId="4C543F29" w14:textId="7C192F99" w:rsidR="00620328" w:rsidRPr="007373D4" w:rsidRDefault="00620328" w:rsidP="007373D4">
      <w:pPr>
        <w:spacing w:line="360" w:lineRule="auto"/>
        <w:ind w:firstLine="360"/>
        <w:jc w:val="both"/>
        <w:rPr>
          <w:sz w:val="24"/>
          <w:szCs w:val="24"/>
        </w:rPr>
      </w:pPr>
      <w:r w:rsidRPr="00620328">
        <w:rPr>
          <w:sz w:val="24"/>
          <w:szCs w:val="24"/>
        </w:rPr>
        <w:t>Nilai yang didapat selanjutnya diterapkan pada rumus Fa di bawah ini:</w:t>
      </w:r>
    </w:p>
    <w:p w14:paraId="5707F3CB" w14:textId="6107DF21" w:rsidR="00620328" w:rsidRPr="00620328" w:rsidRDefault="00620328" w:rsidP="0024614E">
      <w:pPr>
        <w:pStyle w:val="ListParagraph"/>
        <w:ind w:left="180" w:hanging="270"/>
        <w:rPr>
          <w:sz w:val="24"/>
          <w:szCs w:val="24"/>
        </w:rPr>
      </w:pPr>
      <m:oMathPara>
        <m:oMathParaPr>
          <m:jc m:val="left"/>
        </m:oMathParaPr>
        <m:oMath>
          <m:r>
            <w:rPr>
              <w:rFonts w:ascii="Cambria Math" w:hAnsi="Cambria Math"/>
              <w:sz w:val="24"/>
              <w:szCs w:val="24"/>
              <w:lang w:val="sv-SE"/>
            </w:rPr>
            <m:t xml:space="preserve"> </m:t>
          </m:r>
          <m:r>
            <w:rPr>
              <w:rFonts w:ascii="Cambria Math" w:hAnsi="Cambria Math"/>
              <w:sz w:val="24"/>
              <w:szCs w:val="24"/>
            </w:rPr>
            <m:t>Fa (Integrity)</m:t>
          </m:r>
          <m:r>
            <m:rPr>
              <m:sty m:val="p"/>
            </m:rPr>
            <w:rPr>
              <w:rFonts w:ascii="Cambria Math" w:hAnsi="Cambria Math"/>
              <w:sz w:val="24"/>
              <w:szCs w:val="24"/>
            </w:rPr>
            <m:t xml:space="preserve">= </m:t>
          </m:r>
          <m:f>
            <m:fPr>
              <m:ctrlPr>
                <w:rPr>
                  <w:rFonts w:ascii="Cambria Math" w:hAnsi="Cambria Math"/>
                  <w:iCs/>
                  <w:sz w:val="24"/>
                  <w:szCs w:val="24"/>
                </w:rPr>
              </m:ctrlPr>
            </m:fPr>
            <m:num>
              <m:r>
                <w:rPr>
                  <w:rFonts w:ascii="Cambria Math" w:hAnsi="Cambria Math"/>
                  <w:sz w:val="24"/>
                  <w:szCs w:val="24"/>
                </w:rPr>
                <m:t xml:space="preserve">Access Control  </m:t>
              </m:r>
              <m:r>
                <m:rPr>
                  <m:sty m:val="p"/>
                </m:rPr>
                <w:rPr>
                  <w:rFonts w:ascii="Cambria Math" w:hAnsi="Cambria Math"/>
                  <w:sz w:val="24"/>
                  <w:szCs w:val="24"/>
                </w:rPr>
                <m:t xml:space="preserve">+ </m:t>
              </m:r>
              <m:r>
                <w:rPr>
                  <w:rFonts w:ascii="Cambria Math" w:hAnsi="Cambria Math"/>
                  <w:sz w:val="24"/>
                  <w:szCs w:val="24"/>
                </w:rPr>
                <m:t xml:space="preserve">Security </m:t>
              </m:r>
              <m:r>
                <m:rPr>
                  <m:sty m:val="p"/>
                </m:rPr>
                <w:rPr>
                  <w:rFonts w:ascii="Cambria Math" w:hAnsi="Cambria Math"/>
                  <w:sz w:val="24"/>
                  <w:szCs w:val="24"/>
                </w:rPr>
                <m:t xml:space="preserve">+ </m:t>
              </m:r>
              <m:r>
                <w:rPr>
                  <w:rFonts w:ascii="Cambria Math" w:hAnsi="Cambria Math"/>
                  <w:sz w:val="24"/>
                  <w:szCs w:val="24"/>
                </w:rPr>
                <m:t xml:space="preserve">Access Audit   </m:t>
              </m:r>
              <m:r>
                <m:rPr>
                  <m:sty m:val="p"/>
                </m:rPr>
                <w:rPr>
                  <w:rFonts w:ascii="Cambria Math" w:hAnsi="Cambria Math"/>
                  <w:sz w:val="24"/>
                  <w:szCs w:val="24"/>
                </w:rPr>
                <m:t xml:space="preserve"> </m:t>
              </m:r>
            </m:num>
            <m:den>
              <m:r>
                <m:rPr>
                  <m:sty m:val="p"/>
                </m:rPr>
                <w:rPr>
                  <w:rFonts w:ascii="Cambria Math" w:hAnsi="Cambria Math"/>
                  <w:sz w:val="24"/>
                  <w:szCs w:val="24"/>
                </w:rPr>
                <m:t>3</m:t>
              </m:r>
            </m:den>
          </m:f>
        </m:oMath>
      </m:oMathPara>
    </w:p>
    <w:p w14:paraId="67ACBD6E" w14:textId="6C4BE820" w:rsidR="00620328" w:rsidRPr="008D1667" w:rsidRDefault="00620328" w:rsidP="008D1667">
      <w:pPr>
        <w:pStyle w:val="ListParagraph"/>
        <w:ind w:left="270" w:hanging="270"/>
        <w:rPr>
          <w:sz w:val="24"/>
          <w:szCs w:val="24"/>
          <w:lang w:val="sv-SE"/>
        </w:rPr>
      </w:pPr>
      <m:oMathPara>
        <m:oMathParaPr>
          <m:jc m:val="left"/>
        </m:oMathParaPr>
        <m:oMath>
          <m:r>
            <w:rPr>
              <w:rFonts w:ascii="Cambria Math" w:hAnsi="Cambria Math"/>
              <w:sz w:val="24"/>
              <w:szCs w:val="24"/>
            </w:rPr>
            <m:t>Fa</m:t>
          </m:r>
          <m:r>
            <w:rPr>
              <w:rFonts w:ascii="Cambria Math" w:hAnsi="Cambria Math"/>
              <w:sz w:val="24"/>
              <w:szCs w:val="24"/>
              <w:lang w:val="sv-SE"/>
            </w:rPr>
            <m:t xml:space="preserve"> </m:t>
          </m:r>
          <m:d>
            <m:dPr>
              <m:ctrlPr>
                <w:rPr>
                  <w:rFonts w:ascii="Cambria Math" w:hAnsi="Cambria Math"/>
                  <w:i/>
                  <w:iCs/>
                  <w:sz w:val="24"/>
                  <w:szCs w:val="24"/>
                </w:rPr>
              </m:ctrlPr>
            </m:dPr>
            <m:e>
              <m:r>
                <w:rPr>
                  <w:rFonts w:ascii="Cambria Math" w:hAnsi="Cambria Math"/>
                  <w:sz w:val="24"/>
                  <w:szCs w:val="24"/>
                </w:rPr>
                <m:t>Integrity</m:t>
              </m:r>
            </m:e>
          </m:d>
          <m:r>
            <m:rPr>
              <m:sty m:val="p"/>
            </m:rPr>
            <w:rPr>
              <w:rFonts w:ascii="Cambria Math" w:hAnsi="Cambria Math"/>
              <w:sz w:val="24"/>
              <w:szCs w:val="24"/>
              <w:lang w:val="sv-SE"/>
            </w:rPr>
            <m:t xml:space="preserve">= </m:t>
          </m:r>
          <m:f>
            <m:fPr>
              <m:ctrlPr>
                <w:rPr>
                  <w:rFonts w:ascii="Cambria Math" w:hAnsi="Cambria Math"/>
                  <w:iCs/>
                  <w:sz w:val="24"/>
                  <w:szCs w:val="24"/>
                </w:rPr>
              </m:ctrlPr>
            </m:fPr>
            <m:num>
              <m:r>
                <m:rPr>
                  <m:sty m:val="p"/>
                </m:rPr>
                <w:rPr>
                  <w:rFonts w:ascii="Cambria Math" w:hAnsi="Cambria Math"/>
                  <w:sz w:val="24"/>
                  <w:szCs w:val="24"/>
                  <w:lang w:val="sv-SE"/>
                </w:rPr>
                <m:t>2.22+2.19+ 2.16</m:t>
              </m:r>
            </m:num>
            <m:den>
              <m:r>
                <m:rPr>
                  <m:sty m:val="p"/>
                </m:rPr>
                <w:rPr>
                  <w:rFonts w:ascii="Cambria Math" w:hAnsi="Cambria Math"/>
                  <w:sz w:val="24"/>
                  <w:szCs w:val="24"/>
                  <w:lang w:val="sv-SE"/>
                </w:rPr>
                <m:t>3</m:t>
              </m:r>
            </m:den>
          </m:f>
          <m:r>
            <w:rPr>
              <w:rFonts w:ascii="Cambria Math" w:hAnsi="Cambria Math"/>
              <w:sz w:val="24"/>
              <w:szCs w:val="24"/>
              <w:lang w:val="sv-SE"/>
            </w:rPr>
            <m:t>=2.19</m:t>
          </m:r>
        </m:oMath>
      </m:oMathPara>
    </w:p>
    <w:p w14:paraId="4F4D75A6" w14:textId="77777777" w:rsidR="008D1667" w:rsidRPr="00E140AB" w:rsidRDefault="008D1667" w:rsidP="008D1667">
      <w:pPr>
        <w:ind w:firstLine="360"/>
        <w:rPr>
          <w:sz w:val="24"/>
          <w:szCs w:val="24"/>
          <w:lang w:val="sv-SE"/>
        </w:rPr>
      </w:pPr>
    </w:p>
    <w:p w14:paraId="69A73FA3" w14:textId="16422326" w:rsidR="008D1667" w:rsidRDefault="008D1667" w:rsidP="008D1667">
      <w:pPr>
        <w:ind w:firstLine="360"/>
        <w:rPr>
          <w:sz w:val="24"/>
          <w:szCs w:val="24"/>
          <w:lang w:val="sv-SE"/>
        </w:rPr>
      </w:pPr>
      <w:r w:rsidRPr="008D1667">
        <w:rPr>
          <w:sz w:val="24"/>
          <w:szCs w:val="24"/>
        </w:rPr>
        <w:t>Nilai yang diperoleh dari hasil penilaian responden selanjutnya dikonversi ke dalam bentuk persentase guna memudahkan interpretasi menggunakan rumus berikut:</w:t>
      </w:r>
      <w:r w:rsidRPr="008D1667">
        <w:rPr>
          <w:sz w:val="24"/>
          <w:szCs w:val="24"/>
          <w:lang w:val="sv-SE"/>
        </w:rPr>
        <w:t xml:space="preserve"> </w:t>
      </w:r>
    </w:p>
    <w:p w14:paraId="024B32C3" w14:textId="77777777" w:rsidR="008D1667" w:rsidRPr="008D1667" w:rsidRDefault="008D1667" w:rsidP="008D1667">
      <w:pPr>
        <w:ind w:firstLine="360"/>
        <w:rPr>
          <w:sz w:val="24"/>
          <w:szCs w:val="24"/>
          <w:lang w:val="sv-SE"/>
        </w:rPr>
      </w:pPr>
    </w:p>
    <w:p w14:paraId="41052B5C" w14:textId="31E27BC8" w:rsidR="00620328" w:rsidRPr="00620328" w:rsidRDefault="00620328" w:rsidP="005F0ADA">
      <w:pPr>
        <w:pStyle w:val="ListParagraph"/>
        <w:ind w:left="360" w:hanging="180"/>
        <w:rPr>
          <w:sz w:val="24"/>
          <w:szCs w:val="24"/>
        </w:rPr>
      </w:pPr>
      <w:r w:rsidRPr="00620328">
        <w:rPr>
          <w:sz w:val="24"/>
          <w:szCs w:val="24"/>
          <w:lang w:val="sv-SE"/>
        </w:rPr>
        <w:t xml:space="preserve"> </w:t>
      </w:r>
      <m:oMath>
        <m:r>
          <m:rPr>
            <m:sty m:val="p"/>
          </m:rPr>
          <w:rPr>
            <w:rFonts w:ascii="Cambria Math" w:hAnsi="Cambria Math"/>
            <w:sz w:val="24"/>
            <w:szCs w:val="24"/>
          </w:rPr>
          <m:t>Presentase=</m:t>
        </m:r>
        <m:f>
          <m:fPr>
            <m:ctrlPr>
              <w:rPr>
                <w:rFonts w:ascii="Cambria Math" w:hAnsi="Cambria Math"/>
                <w:bCs/>
                <w:iCs/>
                <w:sz w:val="24"/>
                <w:szCs w:val="24"/>
              </w:rPr>
            </m:ctrlPr>
          </m:fPr>
          <m:num>
            <m:r>
              <m:rPr>
                <m:sty m:val="p"/>
              </m:rPr>
              <w:rPr>
                <w:rFonts w:ascii="Cambria Math" w:hAnsi="Cambria Math"/>
                <w:sz w:val="24"/>
                <w:szCs w:val="24"/>
              </w:rPr>
              <m:t>nilai yang diperoleh</m:t>
            </m:r>
          </m:num>
          <m:den>
            <m:r>
              <m:rPr>
                <m:sty m:val="p"/>
              </m:rPr>
              <w:rPr>
                <w:rFonts w:ascii="Cambria Math" w:hAnsi="Cambria Math"/>
                <w:sz w:val="24"/>
                <w:szCs w:val="24"/>
              </w:rPr>
              <m:t>nilai maksimum</m:t>
            </m:r>
          </m:den>
        </m:f>
        <m:r>
          <m:rPr>
            <m:sty m:val="p"/>
          </m:rPr>
          <w:rPr>
            <w:rFonts w:ascii="Cambria Math" w:hAnsi="Cambria Math"/>
            <w:sz w:val="24"/>
            <w:szCs w:val="24"/>
          </w:rPr>
          <m:t xml:space="preserve"> x 100%</m:t>
        </m:r>
      </m:oMath>
    </w:p>
    <w:p w14:paraId="54CF0A84" w14:textId="43F7D884" w:rsidR="00620328" w:rsidRPr="00365955" w:rsidRDefault="00620328" w:rsidP="00365955">
      <w:pPr>
        <w:pStyle w:val="ListParagraph"/>
        <w:ind w:left="360" w:firstLine="0"/>
        <w:rPr>
          <w:sz w:val="24"/>
          <w:szCs w:val="24"/>
        </w:rPr>
      </w:pPr>
      <w:r w:rsidRPr="00620328">
        <w:rPr>
          <w:sz w:val="24"/>
          <w:szCs w:val="24"/>
        </w:rPr>
        <w:t xml:space="preserve">                 </w:t>
      </w:r>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1.75</m:t>
            </m:r>
          </m:num>
          <m:den>
            <m:r>
              <w:rPr>
                <w:rFonts w:ascii="Cambria Math" w:hAnsi="Cambria Math"/>
                <w:sz w:val="24"/>
                <w:szCs w:val="24"/>
              </w:rPr>
              <m:t>5</m:t>
            </m:r>
          </m:den>
        </m:f>
        <m:r>
          <w:rPr>
            <w:rFonts w:ascii="Cambria Math" w:hAnsi="Cambria Math"/>
            <w:sz w:val="24"/>
            <w:szCs w:val="24"/>
          </w:rPr>
          <m:t xml:space="preserve"> × 100% = 43.73%</m:t>
        </m:r>
      </m:oMath>
    </w:p>
    <w:p w14:paraId="7E69B363" w14:textId="77777777" w:rsidR="00365955" w:rsidRPr="00365955" w:rsidRDefault="00365955" w:rsidP="00365955">
      <w:pPr>
        <w:pStyle w:val="ListParagraph"/>
        <w:ind w:left="360" w:firstLine="0"/>
        <w:rPr>
          <w:sz w:val="24"/>
          <w:szCs w:val="24"/>
        </w:rPr>
      </w:pPr>
    </w:p>
    <w:p w14:paraId="1173F708" w14:textId="3813C74A" w:rsidR="009E5209" w:rsidRPr="00365955" w:rsidRDefault="0084121B" w:rsidP="00A27B88">
      <w:pPr>
        <w:pStyle w:val="Heading3"/>
        <w:numPr>
          <w:ilvl w:val="0"/>
          <w:numId w:val="27"/>
        </w:numPr>
        <w:ind w:left="540"/>
      </w:pPr>
      <w:r>
        <w:rPr>
          <w:b/>
          <w:bCs w:val="0"/>
          <w:i w:val="0"/>
          <w:iCs w:val="0"/>
        </w:rPr>
        <w:t xml:space="preserve">Hasil Perhitungan Faktor </w:t>
      </w:r>
      <w:r w:rsidRPr="0084121B">
        <w:rPr>
          <w:b/>
          <w:bCs w:val="0"/>
        </w:rPr>
        <w:t>Usability</w:t>
      </w:r>
    </w:p>
    <w:p w14:paraId="55F844C0" w14:textId="123A25FE" w:rsidR="00365955" w:rsidRDefault="005F52B5" w:rsidP="005F52B5">
      <w:pPr>
        <w:ind w:left="180" w:firstLine="540"/>
        <w:jc w:val="both"/>
        <w:rPr>
          <w:sz w:val="24"/>
          <w:szCs w:val="24"/>
        </w:rPr>
      </w:pPr>
      <w:bookmarkStart w:id="14" w:name="_Hlk199188092"/>
      <w:r w:rsidRPr="005F52B5">
        <w:rPr>
          <w:sz w:val="24"/>
          <w:szCs w:val="24"/>
        </w:rPr>
        <w:t xml:space="preserve">Berikut ini disajikan hasil evaluasi responden terhadap faktor </w:t>
      </w:r>
      <w:r w:rsidRPr="00BE7E94">
        <w:rPr>
          <w:rStyle w:val="Strong"/>
          <w:b w:val="0"/>
          <w:bCs w:val="0"/>
          <w:i/>
          <w:iCs/>
          <w:sz w:val="24"/>
          <w:szCs w:val="24"/>
        </w:rPr>
        <w:t>usability</w:t>
      </w:r>
      <w:r w:rsidRPr="005F52B5">
        <w:rPr>
          <w:sz w:val="24"/>
          <w:szCs w:val="24"/>
        </w:rPr>
        <w:t xml:space="preserve">, yang </w:t>
      </w:r>
      <w:r w:rsidRPr="005F52B5">
        <w:rPr>
          <w:sz w:val="24"/>
          <w:szCs w:val="24"/>
        </w:rPr>
        <w:lastRenderedPageBreak/>
        <w:t>mencerminkan kemudahan dan kenyamanan dalam penggunaan sistem.</w:t>
      </w:r>
    </w:p>
    <w:p w14:paraId="5BD02982" w14:textId="77777777" w:rsidR="005F52B5" w:rsidRPr="005F52B5" w:rsidRDefault="005F52B5" w:rsidP="005F52B5">
      <w:pPr>
        <w:ind w:left="180" w:firstLine="540"/>
        <w:jc w:val="both"/>
        <w:rPr>
          <w:sz w:val="24"/>
          <w:szCs w:val="24"/>
          <w:lang w:val="sv-SE"/>
        </w:rPr>
      </w:pPr>
    </w:p>
    <w:p w14:paraId="33C192E7" w14:textId="73F82D1E" w:rsidR="00365955" w:rsidRPr="007373D4" w:rsidRDefault="00365955" w:rsidP="007373D4">
      <w:pPr>
        <w:pStyle w:val="ListParagraph"/>
        <w:tabs>
          <w:tab w:val="left" w:pos="450"/>
        </w:tabs>
        <w:ind w:left="360" w:hanging="180"/>
        <w:rPr>
          <w:sz w:val="24"/>
          <w:szCs w:val="24"/>
        </w:rPr>
      </w:pPr>
      <w:r w:rsidRPr="007373D4">
        <w:rPr>
          <w:i/>
          <w:iCs/>
          <w:sz w:val="24"/>
          <w:szCs w:val="24"/>
        </w:rPr>
        <w:t xml:space="preserve">Operability       </w:t>
      </w:r>
      <w:r w:rsidRPr="007373D4">
        <w:rPr>
          <w:sz w:val="24"/>
          <w:szCs w:val="24"/>
        </w:rPr>
        <w:t>= ((w1 x c1) + (w2 x c2) : 2</w:t>
      </w:r>
    </w:p>
    <w:p w14:paraId="242D7DCA" w14:textId="77777777" w:rsidR="00365955" w:rsidRPr="007373D4" w:rsidRDefault="00365955" w:rsidP="007373D4">
      <w:pPr>
        <w:pStyle w:val="ListParagraph"/>
        <w:ind w:left="360" w:firstLine="1350"/>
        <w:rPr>
          <w:sz w:val="24"/>
          <w:szCs w:val="24"/>
        </w:rPr>
      </w:pPr>
      <w:r w:rsidRPr="007373D4">
        <w:rPr>
          <w:sz w:val="24"/>
          <w:szCs w:val="24"/>
        </w:rPr>
        <w:t>= ((0.5 x 4.03) + (0.5x 4.04) : 2</w:t>
      </w:r>
    </w:p>
    <w:p w14:paraId="003F6802" w14:textId="40326198" w:rsidR="00365955" w:rsidRPr="007373D4" w:rsidRDefault="00365955" w:rsidP="007373D4">
      <w:pPr>
        <w:pStyle w:val="ListParagraph"/>
        <w:ind w:left="1260" w:hanging="810"/>
        <w:rPr>
          <w:sz w:val="24"/>
          <w:szCs w:val="24"/>
        </w:rPr>
      </w:pPr>
      <w:r w:rsidRPr="007373D4">
        <w:rPr>
          <w:sz w:val="24"/>
          <w:szCs w:val="24"/>
        </w:rPr>
        <w:tab/>
        <w:t xml:space="preserve">        = 3.03</w:t>
      </w:r>
      <w:bookmarkEnd w:id="14"/>
    </w:p>
    <w:p w14:paraId="1B85BBFE" w14:textId="09CECAC7" w:rsidR="00365955" w:rsidRPr="007373D4" w:rsidRDefault="00365955" w:rsidP="007373D4">
      <w:pPr>
        <w:ind w:firstLine="180"/>
        <w:rPr>
          <w:sz w:val="24"/>
          <w:szCs w:val="24"/>
        </w:rPr>
      </w:pPr>
      <w:r w:rsidRPr="007373D4">
        <w:rPr>
          <w:i/>
          <w:iCs/>
          <w:sz w:val="24"/>
          <w:szCs w:val="24"/>
        </w:rPr>
        <w:t xml:space="preserve">Training    </w:t>
      </w:r>
      <w:r w:rsidRPr="007373D4">
        <w:rPr>
          <w:i/>
          <w:iCs/>
          <w:sz w:val="24"/>
          <w:szCs w:val="24"/>
        </w:rPr>
        <w:tab/>
      </w:r>
      <w:r w:rsidR="007373D4">
        <w:rPr>
          <w:i/>
          <w:iCs/>
          <w:sz w:val="24"/>
          <w:szCs w:val="24"/>
        </w:rPr>
        <w:t xml:space="preserve">     </w:t>
      </w:r>
      <w:r w:rsidRPr="007373D4">
        <w:rPr>
          <w:sz w:val="24"/>
          <w:szCs w:val="24"/>
        </w:rPr>
        <w:t>= ((w1 x c1) + (w2 x c2) + (w3 x c3)) : 3</w:t>
      </w:r>
    </w:p>
    <w:p w14:paraId="7489B9A4" w14:textId="77777777" w:rsidR="00365955" w:rsidRPr="007373D4" w:rsidRDefault="00365955" w:rsidP="007373D4">
      <w:pPr>
        <w:pStyle w:val="ListParagraph"/>
        <w:ind w:left="360" w:firstLine="1350"/>
        <w:rPr>
          <w:sz w:val="24"/>
          <w:szCs w:val="24"/>
        </w:rPr>
      </w:pPr>
      <w:r w:rsidRPr="007373D4">
        <w:rPr>
          <w:sz w:val="24"/>
          <w:szCs w:val="24"/>
        </w:rPr>
        <w:t>= ((0.4 x 4.00) + (0.5 x 4.09) + (0.5 x 4.05)) : 3</w:t>
      </w:r>
    </w:p>
    <w:p w14:paraId="62A3C3E9" w14:textId="77777777" w:rsidR="00365955" w:rsidRPr="007373D4" w:rsidRDefault="00365955" w:rsidP="007373D4">
      <w:pPr>
        <w:pStyle w:val="ListParagraph"/>
        <w:ind w:left="360" w:firstLine="1350"/>
        <w:rPr>
          <w:sz w:val="24"/>
          <w:szCs w:val="24"/>
        </w:rPr>
      </w:pPr>
      <w:r w:rsidRPr="007373D4">
        <w:rPr>
          <w:sz w:val="24"/>
          <w:szCs w:val="24"/>
        </w:rPr>
        <w:t>= 4.32</w:t>
      </w:r>
    </w:p>
    <w:p w14:paraId="3F9F9AE2" w14:textId="77777777" w:rsidR="00365955" w:rsidRPr="007373D4" w:rsidRDefault="00365955" w:rsidP="007373D4">
      <w:pPr>
        <w:pStyle w:val="ListParagraph"/>
        <w:ind w:left="360" w:hanging="180"/>
        <w:rPr>
          <w:sz w:val="24"/>
          <w:szCs w:val="24"/>
        </w:rPr>
      </w:pPr>
      <w:r w:rsidRPr="007373D4">
        <w:rPr>
          <w:i/>
          <w:iCs/>
          <w:sz w:val="24"/>
          <w:szCs w:val="24"/>
        </w:rPr>
        <w:t xml:space="preserve">Communicativeness </w:t>
      </w:r>
      <w:r w:rsidRPr="007373D4">
        <w:rPr>
          <w:i/>
          <w:iCs/>
          <w:sz w:val="24"/>
          <w:szCs w:val="24"/>
        </w:rPr>
        <w:tab/>
      </w:r>
      <w:r w:rsidRPr="007373D4">
        <w:rPr>
          <w:sz w:val="24"/>
          <w:szCs w:val="24"/>
        </w:rPr>
        <w:t xml:space="preserve">= ((w1 x c1) </w:t>
      </w:r>
    </w:p>
    <w:p w14:paraId="6905B6C0" w14:textId="77777777" w:rsidR="00365955" w:rsidRPr="007373D4" w:rsidRDefault="00365955" w:rsidP="007373D4">
      <w:pPr>
        <w:pStyle w:val="ListParagraph"/>
        <w:ind w:left="360" w:firstLine="1800"/>
        <w:rPr>
          <w:sz w:val="24"/>
          <w:szCs w:val="24"/>
          <w:lang w:val="sv-SE"/>
        </w:rPr>
      </w:pPr>
      <w:r w:rsidRPr="007373D4">
        <w:rPr>
          <w:sz w:val="24"/>
          <w:szCs w:val="24"/>
          <w:lang w:val="sv-SE"/>
        </w:rPr>
        <w:t xml:space="preserve">= ((0.5 x 4.00) </w:t>
      </w:r>
    </w:p>
    <w:p w14:paraId="1B40DE1C" w14:textId="77777777" w:rsidR="00365955" w:rsidRPr="007373D4" w:rsidRDefault="00365955" w:rsidP="007373D4">
      <w:pPr>
        <w:ind w:firstLine="2160"/>
        <w:rPr>
          <w:sz w:val="24"/>
          <w:szCs w:val="24"/>
          <w:lang w:val="sv-SE"/>
        </w:rPr>
      </w:pPr>
      <w:r w:rsidRPr="007373D4">
        <w:rPr>
          <w:sz w:val="24"/>
          <w:szCs w:val="24"/>
          <w:lang w:val="sv-SE"/>
        </w:rPr>
        <w:t>= 2.00</w:t>
      </w:r>
    </w:p>
    <w:p w14:paraId="2295A367" w14:textId="551C2866" w:rsidR="00365955" w:rsidRPr="007624C8" w:rsidRDefault="007624C8" w:rsidP="007624C8">
      <w:pPr>
        <w:spacing w:line="360" w:lineRule="auto"/>
        <w:ind w:firstLine="360"/>
        <w:jc w:val="both"/>
        <w:rPr>
          <w:sz w:val="24"/>
          <w:szCs w:val="24"/>
        </w:rPr>
      </w:pPr>
      <w:r w:rsidRPr="00620328">
        <w:rPr>
          <w:sz w:val="24"/>
          <w:szCs w:val="24"/>
        </w:rPr>
        <w:t>Nilai yang didapat selanjutnya diterapkan pada rumus Fa di bawah ini:</w:t>
      </w:r>
    </w:p>
    <w:p w14:paraId="61AA67FA" w14:textId="72A3E9AF" w:rsidR="00365955" w:rsidRPr="007373D4" w:rsidRDefault="007624C8" w:rsidP="007624C8">
      <w:pPr>
        <w:pStyle w:val="ListParagraph"/>
        <w:ind w:left="180" w:hanging="180"/>
        <w:rPr>
          <w:sz w:val="24"/>
          <w:szCs w:val="24"/>
        </w:rPr>
      </w:pPr>
      <m:oMathPara>
        <m:oMathParaPr>
          <m:jc m:val="left"/>
        </m:oMathParaPr>
        <m:oMath>
          <m:r>
            <w:rPr>
              <w:rFonts w:ascii="Cambria Math" w:hAnsi="Cambria Math"/>
              <w:sz w:val="24"/>
              <w:szCs w:val="24"/>
            </w:rPr>
            <m:t>Fa (Usability)</m:t>
          </m:r>
          <m:r>
            <m:rPr>
              <m:sty m:val="p"/>
            </m:rPr>
            <w:rPr>
              <w:rFonts w:ascii="Cambria Math" w:hAnsi="Cambria Math"/>
              <w:sz w:val="24"/>
              <w:szCs w:val="24"/>
            </w:rPr>
            <m:t xml:space="preserve">= </m:t>
          </m:r>
          <m:f>
            <m:fPr>
              <m:ctrlPr>
                <w:rPr>
                  <w:rFonts w:ascii="Cambria Math" w:hAnsi="Cambria Math"/>
                  <w:iCs/>
                  <w:sz w:val="24"/>
                  <w:szCs w:val="24"/>
                </w:rPr>
              </m:ctrlPr>
            </m:fPr>
            <m:num>
              <m:r>
                <w:rPr>
                  <w:rFonts w:ascii="Cambria Math" w:hAnsi="Cambria Math"/>
                  <w:sz w:val="24"/>
                  <w:szCs w:val="24"/>
                </w:rPr>
                <m:t xml:space="preserve">Training </m:t>
              </m:r>
              <m:r>
                <m:rPr>
                  <m:sty m:val="p"/>
                </m:rPr>
                <w:rPr>
                  <w:rFonts w:ascii="Cambria Math" w:hAnsi="Cambria Math"/>
                  <w:sz w:val="24"/>
                  <w:szCs w:val="24"/>
                </w:rPr>
                <m:t xml:space="preserve">+ </m:t>
              </m:r>
              <m:r>
                <w:rPr>
                  <w:rFonts w:ascii="Cambria Math" w:hAnsi="Cambria Math"/>
                  <w:sz w:val="24"/>
                  <w:szCs w:val="24"/>
                </w:rPr>
                <m:t>Training</m:t>
              </m:r>
              <m:r>
                <m:rPr>
                  <m:sty m:val="p"/>
                </m:rPr>
                <w:rPr>
                  <w:rFonts w:ascii="Cambria Math" w:hAnsi="Cambria Math"/>
                  <w:sz w:val="24"/>
                  <w:szCs w:val="24"/>
                </w:rPr>
                <m:t xml:space="preserve">+ </m:t>
              </m:r>
              <m:r>
                <w:rPr>
                  <w:rFonts w:ascii="Cambria Math" w:hAnsi="Cambria Math"/>
                  <w:sz w:val="24"/>
                  <w:szCs w:val="24"/>
                </w:rPr>
                <m:t xml:space="preserve">SCommunicativeness  </m:t>
              </m:r>
              <m:r>
                <m:rPr>
                  <m:sty m:val="p"/>
                </m:rPr>
                <w:rPr>
                  <w:rFonts w:ascii="Cambria Math" w:hAnsi="Cambria Math"/>
                  <w:sz w:val="24"/>
                  <w:szCs w:val="24"/>
                </w:rPr>
                <m:t xml:space="preserve"> </m:t>
              </m:r>
            </m:num>
            <m:den>
              <m:r>
                <m:rPr>
                  <m:sty m:val="p"/>
                </m:rPr>
                <w:rPr>
                  <w:rFonts w:ascii="Cambria Math" w:hAnsi="Cambria Math"/>
                  <w:sz w:val="24"/>
                  <w:szCs w:val="24"/>
                </w:rPr>
                <m:t>3</m:t>
              </m:r>
            </m:den>
          </m:f>
        </m:oMath>
      </m:oMathPara>
    </w:p>
    <w:p w14:paraId="6163DF8C" w14:textId="1548C5FA" w:rsidR="00365955" w:rsidRPr="007373D4" w:rsidRDefault="00365955" w:rsidP="007624C8">
      <w:pPr>
        <w:pStyle w:val="ListParagraph"/>
        <w:ind w:left="360" w:hanging="270"/>
        <w:rPr>
          <w:sz w:val="24"/>
          <w:szCs w:val="24"/>
          <w:lang w:val="sv-SE"/>
        </w:rPr>
      </w:pPr>
      <w:r w:rsidRPr="007373D4">
        <w:rPr>
          <w:sz w:val="24"/>
          <w:szCs w:val="24"/>
          <w:lang w:val="sv-SE"/>
        </w:rPr>
        <w:t xml:space="preserve"> </w:t>
      </w:r>
      <m:oMath>
        <m:r>
          <w:rPr>
            <w:rFonts w:ascii="Cambria Math" w:hAnsi="Cambria Math"/>
            <w:sz w:val="24"/>
            <w:szCs w:val="24"/>
            <w:lang w:val="sv-SE"/>
          </w:rPr>
          <m:t xml:space="preserve"> </m:t>
        </m:r>
        <m:r>
          <w:rPr>
            <w:rFonts w:ascii="Cambria Math" w:hAnsi="Cambria Math"/>
            <w:sz w:val="24"/>
            <w:szCs w:val="24"/>
          </w:rPr>
          <m:t>Fa</m:t>
        </m:r>
        <m:r>
          <w:rPr>
            <w:rFonts w:ascii="Cambria Math" w:hAnsi="Cambria Math"/>
            <w:sz w:val="24"/>
            <w:szCs w:val="24"/>
            <w:lang w:val="sv-SE"/>
          </w:rPr>
          <m:t xml:space="preserve"> </m:t>
        </m:r>
        <m:d>
          <m:dPr>
            <m:ctrlPr>
              <w:rPr>
                <w:rFonts w:ascii="Cambria Math" w:hAnsi="Cambria Math"/>
                <w:i/>
                <w:iCs/>
                <w:sz w:val="24"/>
                <w:szCs w:val="24"/>
              </w:rPr>
            </m:ctrlPr>
          </m:dPr>
          <m:e>
            <m:r>
              <w:rPr>
                <w:rFonts w:ascii="Cambria Math" w:hAnsi="Cambria Math"/>
                <w:sz w:val="24"/>
                <w:szCs w:val="24"/>
              </w:rPr>
              <m:t>Usability</m:t>
            </m:r>
          </m:e>
        </m:d>
        <m:r>
          <m:rPr>
            <m:sty m:val="p"/>
          </m:rPr>
          <w:rPr>
            <w:rFonts w:ascii="Cambria Math" w:hAnsi="Cambria Math"/>
            <w:sz w:val="24"/>
            <w:szCs w:val="24"/>
            <w:lang w:val="sv-SE"/>
          </w:rPr>
          <m:t xml:space="preserve">= </m:t>
        </m:r>
        <m:f>
          <m:fPr>
            <m:ctrlPr>
              <w:rPr>
                <w:rFonts w:ascii="Cambria Math" w:hAnsi="Cambria Math"/>
                <w:iCs/>
                <w:sz w:val="24"/>
                <w:szCs w:val="24"/>
              </w:rPr>
            </m:ctrlPr>
          </m:fPr>
          <m:num>
            <m:r>
              <m:rPr>
                <m:sty m:val="p"/>
              </m:rPr>
              <w:rPr>
                <w:rFonts w:ascii="Cambria Math" w:hAnsi="Cambria Math"/>
                <w:sz w:val="24"/>
                <w:szCs w:val="24"/>
                <w:lang w:val="sv-SE"/>
              </w:rPr>
              <m:t>3.03+ 4.32+ 1.98</m:t>
            </m:r>
          </m:num>
          <m:den>
            <m:r>
              <m:rPr>
                <m:sty m:val="p"/>
              </m:rPr>
              <w:rPr>
                <w:rFonts w:ascii="Cambria Math" w:hAnsi="Cambria Math"/>
                <w:sz w:val="24"/>
                <w:szCs w:val="24"/>
                <w:lang w:val="sv-SE"/>
              </w:rPr>
              <m:t>3</m:t>
            </m:r>
          </m:den>
        </m:f>
        <m:r>
          <w:rPr>
            <w:rFonts w:ascii="Cambria Math" w:hAnsi="Cambria Math"/>
            <w:sz w:val="24"/>
            <w:szCs w:val="24"/>
            <w:lang w:val="sv-SE"/>
          </w:rPr>
          <m:t>=3.11</m:t>
        </m:r>
      </m:oMath>
    </w:p>
    <w:p w14:paraId="52EB009B" w14:textId="77777777" w:rsidR="008D1667" w:rsidRPr="00E140AB" w:rsidRDefault="008D1667" w:rsidP="008D1667">
      <w:pPr>
        <w:rPr>
          <w:sz w:val="24"/>
          <w:szCs w:val="24"/>
          <w:lang w:val="sv-SE"/>
        </w:rPr>
      </w:pPr>
    </w:p>
    <w:p w14:paraId="1C831CD7" w14:textId="77777777" w:rsidR="008D1667" w:rsidRPr="008D1667" w:rsidRDefault="008D1667" w:rsidP="00BE7E94">
      <w:pPr>
        <w:ind w:firstLine="360"/>
        <w:jc w:val="both"/>
        <w:rPr>
          <w:sz w:val="24"/>
          <w:szCs w:val="24"/>
          <w:lang w:val="sv-SE"/>
        </w:rPr>
      </w:pPr>
      <w:r w:rsidRPr="008D1667">
        <w:rPr>
          <w:sz w:val="24"/>
          <w:szCs w:val="24"/>
        </w:rPr>
        <w:t>Nilai yang diperoleh dari hasil penilaian responden selanjutnya dikonversi ke dalam bentuk persentase guna memudahkan interpretasi menggunakan rumus berikut:</w:t>
      </w:r>
      <w:r w:rsidRPr="008D1667">
        <w:rPr>
          <w:sz w:val="24"/>
          <w:szCs w:val="24"/>
          <w:lang w:val="sv-SE"/>
        </w:rPr>
        <w:t xml:space="preserve"> </w:t>
      </w:r>
    </w:p>
    <w:p w14:paraId="1485CB32" w14:textId="19E72108" w:rsidR="00365955" w:rsidRPr="007373D4" w:rsidRDefault="00365955" w:rsidP="007373D4">
      <w:pPr>
        <w:pStyle w:val="ListParagraph"/>
        <w:ind w:left="360" w:firstLine="0"/>
        <w:rPr>
          <w:sz w:val="24"/>
          <w:szCs w:val="24"/>
          <w:lang w:val="sv-SE"/>
        </w:rPr>
      </w:pPr>
      <w:r w:rsidRPr="007373D4">
        <w:rPr>
          <w:sz w:val="24"/>
          <w:szCs w:val="24"/>
          <w:lang w:val="sv-SE"/>
        </w:rPr>
        <w:t xml:space="preserve">  </w:t>
      </w:r>
    </w:p>
    <w:p w14:paraId="6BD0FF06" w14:textId="0835E013" w:rsidR="00365955" w:rsidRPr="007373D4" w:rsidRDefault="00365955" w:rsidP="00B0553A">
      <w:pPr>
        <w:pStyle w:val="ListParagraph"/>
        <w:ind w:left="180" w:firstLine="0"/>
        <w:rPr>
          <w:sz w:val="24"/>
          <w:szCs w:val="24"/>
        </w:rPr>
      </w:pPr>
      <w:r w:rsidRPr="007373D4">
        <w:rPr>
          <w:sz w:val="24"/>
          <w:szCs w:val="24"/>
          <w:lang w:val="sv-SE"/>
        </w:rPr>
        <w:t xml:space="preserve"> </w:t>
      </w:r>
      <m:oMath>
        <m:r>
          <m:rPr>
            <m:sty m:val="p"/>
          </m:rPr>
          <w:rPr>
            <w:rFonts w:ascii="Cambria Math" w:hAnsi="Cambria Math"/>
            <w:sz w:val="24"/>
            <w:szCs w:val="24"/>
          </w:rPr>
          <m:t>Presentase=</m:t>
        </m:r>
        <m:f>
          <m:fPr>
            <m:ctrlPr>
              <w:rPr>
                <w:rFonts w:ascii="Cambria Math" w:hAnsi="Cambria Math"/>
                <w:bCs/>
                <w:iCs/>
                <w:sz w:val="24"/>
                <w:szCs w:val="24"/>
              </w:rPr>
            </m:ctrlPr>
          </m:fPr>
          <m:num>
            <m:r>
              <m:rPr>
                <m:sty m:val="p"/>
              </m:rPr>
              <w:rPr>
                <w:rFonts w:ascii="Cambria Math" w:hAnsi="Cambria Math"/>
                <w:sz w:val="24"/>
                <w:szCs w:val="24"/>
              </w:rPr>
              <m:t>nilai yang diperoleh</m:t>
            </m:r>
          </m:num>
          <m:den>
            <m:r>
              <m:rPr>
                <m:sty m:val="p"/>
              </m:rPr>
              <w:rPr>
                <w:rFonts w:ascii="Cambria Math" w:hAnsi="Cambria Math"/>
                <w:sz w:val="24"/>
                <w:szCs w:val="24"/>
              </w:rPr>
              <m:t>nilai maksimum</m:t>
            </m:r>
          </m:den>
        </m:f>
        <m:r>
          <m:rPr>
            <m:sty m:val="p"/>
          </m:rPr>
          <w:rPr>
            <w:rFonts w:ascii="Cambria Math" w:hAnsi="Cambria Math"/>
            <w:sz w:val="24"/>
            <w:szCs w:val="24"/>
          </w:rPr>
          <m:t xml:space="preserve"> x 100%</m:t>
        </m:r>
      </m:oMath>
    </w:p>
    <w:p w14:paraId="4BD47C6B" w14:textId="77777777" w:rsidR="00365955" w:rsidRPr="007373D4" w:rsidRDefault="00365955" w:rsidP="007373D4">
      <w:pPr>
        <w:pStyle w:val="ListParagraph"/>
        <w:ind w:left="360" w:firstLine="0"/>
        <w:rPr>
          <w:sz w:val="24"/>
          <w:szCs w:val="24"/>
          <w:lang w:val="sv-SE"/>
        </w:rPr>
      </w:pPr>
      <w:r w:rsidRPr="007373D4">
        <w:rPr>
          <w:sz w:val="24"/>
          <w:szCs w:val="24"/>
          <w:lang w:val="sv-SE"/>
        </w:rPr>
        <w:t xml:space="preserve">                 </w:t>
      </w:r>
      <m:oMath>
        <m:r>
          <w:rPr>
            <w:rFonts w:ascii="Cambria Math" w:hAnsi="Cambria Math"/>
            <w:sz w:val="24"/>
            <w:szCs w:val="24"/>
            <w:lang w:val="sv-SE"/>
          </w:rPr>
          <m:t xml:space="preserve">  =</m:t>
        </m:r>
        <m:f>
          <m:fPr>
            <m:ctrlPr>
              <w:rPr>
                <w:rFonts w:ascii="Cambria Math" w:hAnsi="Cambria Math"/>
                <w:i/>
                <w:sz w:val="24"/>
                <w:szCs w:val="24"/>
              </w:rPr>
            </m:ctrlPr>
          </m:fPr>
          <m:num>
            <m:r>
              <w:rPr>
                <w:rFonts w:ascii="Cambria Math" w:hAnsi="Cambria Math"/>
                <w:sz w:val="24"/>
                <w:szCs w:val="24"/>
                <w:lang w:val="sv-SE"/>
              </w:rPr>
              <m:t>3.11</m:t>
            </m:r>
          </m:num>
          <m:den>
            <m:r>
              <w:rPr>
                <w:rFonts w:ascii="Cambria Math" w:hAnsi="Cambria Math"/>
                <w:sz w:val="24"/>
                <w:szCs w:val="24"/>
                <w:lang w:val="sv-SE"/>
              </w:rPr>
              <m:t>5</m:t>
            </m:r>
          </m:den>
        </m:f>
        <m:r>
          <w:rPr>
            <w:rFonts w:ascii="Cambria Math" w:hAnsi="Cambria Math"/>
            <w:sz w:val="24"/>
            <w:szCs w:val="24"/>
            <w:lang w:val="sv-SE"/>
          </w:rPr>
          <m:t xml:space="preserve"> × 100% = 62.30%</m:t>
        </m:r>
      </m:oMath>
    </w:p>
    <w:p w14:paraId="69D13221" w14:textId="71B09977" w:rsidR="00365955" w:rsidRPr="00A551C3" w:rsidRDefault="00365955" w:rsidP="00C5142C">
      <w:pPr>
        <w:ind w:left="142" w:firstLine="578"/>
        <w:jc w:val="both"/>
        <w:rPr>
          <w:sz w:val="24"/>
          <w:szCs w:val="24"/>
          <w:lang w:val="sv-SE"/>
        </w:rPr>
      </w:pPr>
      <w:r w:rsidRPr="00A551C3">
        <w:rPr>
          <w:sz w:val="24"/>
          <w:szCs w:val="24"/>
          <w:lang w:val="sv-SE"/>
        </w:rPr>
        <w:t xml:space="preserve">Berdasarkan perhitungan diatas aplikasi Action Mobile Bank Aceh dinilai memiliki kualitas yang baik, dengan kekuatan utama pada aspek </w:t>
      </w:r>
      <w:r w:rsidRPr="00A551C3">
        <w:rPr>
          <w:i/>
          <w:iCs/>
          <w:sz w:val="24"/>
          <w:szCs w:val="24"/>
          <w:lang w:val="sv-SE"/>
        </w:rPr>
        <w:t>reliability</w:t>
      </w:r>
      <w:r w:rsidRPr="00A551C3">
        <w:rPr>
          <w:sz w:val="24"/>
          <w:szCs w:val="24"/>
          <w:lang w:val="sv-SE"/>
        </w:rPr>
        <w:t xml:space="preserve"> dan </w:t>
      </w:r>
      <w:r w:rsidRPr="00A551C3">
        <w:rPr>
          <w:i/>
          <w:iCs/>
          <w:sz w:val="24"/>
          <w:szCs w:val="24"/>
          <w:lang w:val="sv-SE"/>
        </w:rPr>
        <w:t>usability</w:t>
      </w:r>
      <w:r w:rsidRPr="00A551C3">
        <w:rPr>
          <w:sz w:val="24"/>
          <w:szCs w:val="24"/>
          <w:lang w:val="sv-SE"/>
        </w:rPr>
        <w:t xml:space="preserve">. Namun, aspek </w:t>
      </w:r>
      <w:r w:rsidRPr="00A551C3">
        <w:rPr>
          <w:i/>
          <w:iCs/>
          <w:sz w:val="24"/>
          <w:szCs w:val="24"/>
          <w:lang w:val="sv-SE"/>
        </w:rPr>
        <w:t>efficiency</w:t>
      </w:r>
      <w:r w:rsidRPr="00A551C3">
        <w:rPr>
          <w:sz w:val="24"/>
          <w:szCs w:val="24"/>
          <w:lang w:val="sv-SE"/>
        </w:rPr>
        <w:t xml:space="preserve"> dan terutama </w:t>
      </w:r>
      <w:r w:rsidRPr="00A551C3">
        <w:rPr>
          <w:i/>
          <w:iCs/>
          <w:sz w:val="24"/>
          <w:szCs w:val="24"/>
          <w:lang w:val="sv-SE"/>
        </w:rPr>
        <w:t>integrity</w:t>
      </w:r>
      <w:r w:rsidRPr="00A551C3">
        <w:rPr>
          <w:sz w:val="24"/>
          <w:szCs w:val="24"/>
          <w:lang w:val="sv-SE"/>
        </w:rPr>
        <w:t xml:space="preserve"> masih perlu perhatian serius agar aplikasi ini dapat lebih optimal, kompetitif, dan mampu menjawab tantangan keamanan digital di masa depan.</w:t>
      </w:r>
    </w:p>
    <w:p w14:paraId="2C00734D" w14:textId="77777777" w:rsidR="00CF3658" w:rsidRPr="00CF3658" w:rsidRDefault="00CF3658" w:rsidP="006F4075">
      <w:pPr>
        <w:pStyle w:val="ListParagraph"/>
        <w:widowControl/>
        <w:autoSpaceDE/>
        <w:autoSpaceDN/>
        <w:ind w:left="142" w:firstLine="422"/>
        <w:contextualSpacing/>
        <w:rPr>
          <w:sz w:val="24"/>
          <w:szCs w:val="24"/>
        </w:rPr>
      </w:pPr>
    </w:p>
    <w:p w14:paraId="5925E9CC" w14:textId="2A048DC2" w:rsidR="00AC3339" w:rsidRPr="00CF3658" w:rsidRDefault="005700AF" w:rsidP="00A27B88">
      <w:pPr>
        <w:pStyle w:val="ListParagraph"/>
        <w:widowControl/>
        <w:numPr>
          <w:ilvl w:val="0"/>
          <w:numId w:val="1"/>
        </w:numPr>
        <w:autoSpaceDE/>
        <w:autoSpaceDN/>
        <w:spacing w:before="240"/>
        <w:ind w:left="567" w:hanging="425"/>
        <w:contextualSpacing/>
        <w:rPr>
          <w:b/>
          <w:bCs/>
          <w:sz w:val="24"/>
          <w:szCs w:val="24"/>
        </w:rPr>
      </w:pPr>
      <w:r w:rsidRPr="00CF3658">
        <w:rPr>
          <w:b/>
          <w:bCs/>
        </w:rPr>
        <w:t>KESIMPULAN</w:t>
      </w:r>
      <w:r w:rsidRPr="00CF3658">
        <w:rPr>
          <w:b/>
          <w:bCs/>
          <w:spacing w:val="-3"/>
        </w:rPr>
        <w:t xml:space="preserve"> </w:t>
      </w:r>
      <w:r w:rsidRPr="00CF3658">
        <w:rPr>
          <w:b/>
          <w:bCs/>
        </w:rPr>
        <w:t>DAN</w:t>
      </w:r>
      <w:r w:rsidRPr="00CF3658">
        <w:rPr>
          <w:b/>
          <w:bCs/>
          <w:spacing w:val="-1"/>
        </w:rPr>
        <w:t xml:space="preserve"> </w:t>
      </w:r>
      <w:r w:rsidRPr="00CF3658">
        <w:rPr>
          <w:b/>
          <w:bCs/>
          <w:spacing w:val="-2"/>
        </w:rPr>
        <w:t>SARAN</w:t>
      </w:r>
    </w:p>
    <w:p w14:paraId="1E870F3A" w14:textId="626383E2" w:rsidR="00AC3339" w:rsidRPr="00D73BB1" w:rsidRDefault="00D73BB1" w:rsidP="00A27B88">
      <w:pPr>
        <w:pStyle w:val="Heading2"/>
        <w:numPr>
          <w:ilvl w:val="1"/>
          <w:numId w:val="6"/>
        </w:numPr>
        <w:tabs>
          <w:tab w:val="left" w:pos="787"/>
        </w:tabs>
        <w:ind w:hanging="323"/>
      </w:pPr>
      <w:r>
        <w:rPr>
          <w:spacing w:val="-2"/>
        </w:rPr>
        <w:t xml:space="preserve"> </w:t>
      </w:r>
      <w:r w:rsidR="005700AF">
        <w:rPr>
          <w:spacing w:val="-2"/>
        </w:rPr>
        <w:t>Kesimpulan</w:t>
      </w:r>
    </w:p>
    <w:p w14:paraId="1EC770BC" w14:textId="55F524DF" w:rsidR="00D73BB1" w:rsidRDefault="00D73BB1" w:rsidP="00D73BB1">
      <w:pPr>
        <w:ind w:left="180" w:firstLine="360"/>
        <w:jc w:val="both"/>
        <w:rPr>
          <w:sz w:val="24"/>
          <w:szCs w:val="24"/>
          <w:lang w:val="sv-SE"/>
        </w:rPr>
      </w:pPr>
      <w:r w:rsidRPr="00D73BB1">
        <w:rPr>
          <w:sz w:val="24"/>
          <w:szCs w:val="24"/>
          <w:lang w:val="sv-SE"/>
        </w:rPr>
        <w:t xml:space="preserve">Berdasarkan pengujian kualitas aplikasi Action Mobile Bank Aceh menggunakan metode McCall pada kategori </w:t>
      </w:r>
      <w:r w:rsidRPr="00D73BB1">
        <w:rPr>
          <w:rStyle w:val="Emphasis"/>
          <w:sz w:val="24"/>
          <w:szCs w:val="24"/>
          <w:lang w:val="sv-SE"/>
        </w:rPr>
        <w:t>Product Operation</w:t>
      </w:r>
      <w:r w:rsidRPr="00D73BB1">
        <w:rPr>
          <w:sz w:val="24"/>
          <w:szCs w:val="24"/>
          <w:lang w:val="sv-SE"/>
        </w:rPr>
        <w:t xml:space="preserve">, secara umum aplikasi menunjukkan kualitas yang baik dari perspektif pengguna. Faktor </w:t>
      </w:r>
      <w:r w:rsidRPr="00D73BB1">
        <w:rPr>
          <w:rStyle w:val="Emphasis"/>
          <w:sz w:val="24"/>
          <w:szCs w:val="24"/>
          <w:lang w:val="sv-SE"/>
        </w:rPr>
        <w:t>correctness</w:t>
      </w:r>
      <w:r w:rsidRPr="00D73BB1">
        <w:rPr>
          <w:sz w:val="24"/>
          <w:szCs w:val="24"/>
          <w:lang w:val="sv-SE"/>
        </w:rPr>
        <w:t xml:space="preserve"> memperoleh skor sangat baik (81,88%), menunjukkan fitur lengkap dan terarah. </w:t>
      </w:r>
      <w:r w:rsidRPr="00D73BB1">
        <w:rPr>
          <w:rStyle w:val="Emphasis"/>
          <w:sz w:val="24"/>
          <w:szCs w:val="24"/>
          <w:lang w:val="sv-SE"/>
        </w:rPr>
        <w:t>Reliability</w:t>
      </w:r>
      <w:r w:rsidRPr="00D73BB1">
        <w:rPr>
          <w:sz w:val="24"/>
          <w:szCs w:val="24"/>
          <w:lang w:val="sv-SE"/>
        </w:rPr>
        <w:t xml:space="preserve"> (63,50%) dan </w:t>
      </w:r>
      <w:r w:rsidRPr="00D73BB1">
        <w:rPr>
          <w:rStyle w:val="Emphasis"/>
          <w:sz w:val="24"/>
          <w:szCs w:val="24"/>
          <w:lang w:val="sv-SE"/>
        </w:rPr>
        <w:t>usability</w:t>
      </w:r>
      <w:r w:rsidRPr="00D73BB1">
        <w:rPr>
          <w:sz w:val="24"/>
          <w:szCs w:val="24"/>
          <w:lang w:val="sv-SE"/>
        </w:rPr>
        <w:t xml:space="preserve"> (62,30%) masuk kategori baik, menandakan aplikasi cukup andal dan ramah pengguna. Sementara itu, </w:t>
      </w:r>
      <w:r w:rsidRPr="00D73BB1">
        <w:rPr>
          <w:rStyle w:val="Emphasis"/>
          <w:sz w:val="24"/>
          <w:szCs w:val="24"/>
          <w:lang w:val="sv-SE"/>
        </w:rPr>
        <w:t>efficiency</w:t>
      </w:r>
      <w:r w:rsidRPr="00D73BB1">
        <w:rPr>
          <w:sz w:val="24"/>
          <w:szCs w:val="24"/>
          <w:lang w:val="sv-SE"/>
        </w:rPr>
        <w:t xml:space="preserve"> (54,83%) dan </w:t>
      </w:r>
      <w:r w:rsidRPr="00D73BB1">
        <w:rPr>
          <w:rStyle w:val="Emphasis"/>
          <w:sz w:val="24"/>
          <w:szCs w:val="24"/>
          <w:lang w:val="sv-SE"/>
        </w:rPr>
        <w:t>integrity</w:t>
      </w:r>
      <w:r w:rsidRPr="00D73BB1">
        <w:rPr>
          <w:sz w:val="24"/>
          <w:szCs w:val="24"/>
          <w:lang w:val="sv-SE"/>
        </w:rPr>
        <w:t xml:space="preserve"> (43,23%) masih perlu ditingkatkan, terutama dalam hal performa dan keamanan. Dengan demikian, meskipun aplikasi telah memenuhi sebagian besar aspek kualitas, perbaikan pada efisiensi dan integritas sistem masih diperlukan untuk meningkatkan daya saing dan ketahanan digital ke depan.</w:t>
      </w:r>
    </w:p>
    <w:p w14:paraId="38945F5F" w14:textId="77777777" w:rsidR="00D73BB1" w:rsidRPr="00D73BB1" w:rsidRDefault="00D73BB1" w:rsidP="00D73BB1">
      <w:pPr>
        <w:ind w:left="180" w:firstLine="360"/>
        <w:jc w:val="both"/>
        <w:rPr>
          <w:b/>
          <w:bCs/>
          <w:sz w:val="24"/>
          <w:szCs w:val="24"/>
          <w:lang w:val="sv-SE"/>
        </w:rPr>
      </w:pPr>
    </w:p>
    <w:p w14:paraId="08E6AACC" w14:textId="2C63611B" w:rsidR="00CF3658" w:rsidRDefault="00CF3658" w:rsidP="00A27B88">
      <w:pPr>
        <w:pStyle w:val="Heading2"/>
        <w:numPr>
          <w:ilvl w:val="1"/>
          <w:numId w:val="6"/>
        </w:numPr>
        <w:tabs>
          <w:tab w:val="left" w:pos="787"/>
        </w:tabs>
        <w:ind w:left="540"/>
      </w:pPr>
      <w:r>
        <w:rPr>
          <w:spacing w:val="-2"/>
        </w:rPr>
        <w:t>Saran</w:t>
      </w:r>
    </w:p>
    <w:p w14:paraId="10B80283" w14:textId="77777777" w:rsidR="00D73BB1" w:rsidRPr="00D73BB1" w:rsidRDefault="00D73BB1" w:rsidP="00D73BB1">
      <w:pPr>
        <w:ind w:left="180" w:firstLine="360"/>
        <w:jc w:val="both"/>
        <w:rPr>
          <w:sz w:val="24"/>
          <w:szCs w:val="24"/>
        </w:rPr>
      </w:pPr>
      <w:r w:rsidRPr="00D73BB1">
        <w:rPr>
          <w:sz w:val="24"/>
          <w:szCs w:val="24"/>
        </w:rPr>
        <w:t xml:space="preserve">Berdasarkan hasil penelitian yang telah dilakukan, penulis memberikan beberapa saran yang diharapkan dapat menjadi bahan pertimbangan bagi pengembangan aplikasi maupun penelitian selanjutnya, antara laiai: </w:t>
      </w:r>
    </w:p>
    <w:p w14:paraId="021069F4" w14:textId="77777777" w:rsidR="00D73BB1" w:rsidRDefault="00D73BB1" w:rsidP="00A27B88">
      <w:pPr>
        <w:pStyle w:val="ListParagraph"/>
        <w:widowControl/>
        <w:numPr>
          <w:ilvl w:val="6"/>
          <w:numId w:val="27"/>
        </w:numPr>
        <w:autoSpaceDE/>
        <w:autoSpaceDN/>
        <w:ind w:left="810"/>
        <w:rPr>
          <w:sz w:val="24"/>
          <w:szCs w:val="24"/>
        </w:rPr>
      </w:pPr>
      <w:r w:rsidRPr="00D73BB1">
        <w:rPr>
          <w:sz w:val="24"/>
          <w:szCs w:val="24"/>
        </w:rPr>
        <w:t xml:space="preserve">Pengukuran kualitas aplikasi </w:t>
      </w:r>
      <w:r w:rsidRPr="00D73BB1">
        <w:rPr>
          <w:rStyle w:val="Emphasis"/>
          <w:sz w:val="24"/>
          <w:szCs w:val="24"/>
        </w:rPr>
        <w:t>Action Mobile Bank Aceh</w:t>
      </w:r>
      <w:r w:rsidRPr="00D73BB1">
        <w:rPr>
          <w:sz w:val="24"/>
          <w:szCs w:val="24"/>
        </w:rPr>
        <w:t xml:space="preserve"> sebaiknya dilakukan secara rutin,</w:t>
      </w:r>
      <w:r>
        <w:rPr>
          <w:sz w:val="24"/>
          <w:szCs w:val="24"/>
        </w:rPr>
        <w:t xml:space="preserve"> </w:t>
      </w:r>
      <w:r w:rsidRPr="00D73BB1">
        <w:rPr>
          <w:sz w:val="24"/>
          <w:szCs w:val="24"/>
        </w:rPr>
        <w:t>minimal sekali dalam setahun, untuk menjaga dan meningkatkan kualitas layanan.</w:t>
      </w:r>
    </w:p>
    <w:p w14:paraId="07BAECFD" w14:textId="77777777" w:rsidR="00D73BB1" w:rsidRDefault="00D73BB1" w:rsidP="00A27B88">
      <w:pPr>
        <w:pStyle w:val="ListParagraph"/>
        <w:widowControl/>
        <w:numPr>
          <w:ilvl w:val="6"/>
          <w:numId w:val="27"/>
        </w:numPr>
        <w:autoSpaceDE/>
        <w:autoSpaceDN/>
        <w:ind w:left="810"/>
        <w:rPr>
          <w:sz w:val="24"/>
          <w:szCs w:val="24"/>
        </w:rPr>
      </w:pPr>
      <w:r w:rsidRPr="00D73BB1">
        <w:rPr>
          <w:sz w:val="24"/>
          <w:szCs w:val="24"/>
        </w:rPr>
        <w:t xml:space="preserve">Penelitian berikutnya disarankan menambahkan faktor lain seperti </w:t>
      </w:r>
      <w:r w:rsidRPr="00D73BB1">
        <w:rPr>
          <w:rStyle w:val="Emphasis"/>
          <w:sz w:val="24"/>
          <w:szCs w:val="24"/>
        </w:rPr>
        <w:t>portability</w:t>
      </w:r>
      <w:r w:rsidRPr="00D73BB1">
        <w:rPr>
          <w:sz w:val="24"/>
          <w:szCs w:val="24"/>
        </w:rPr>
        <w:t xml:space="preserve">, </w:t>
      </w:r>
      <w:r w:rsidRPr="00D73BB1">
        <w:rPr>
          <w:rStyle w:val="Emphasis"/>
          <w:sz w:val="24"/>
          <w:szCs w:val="24"/>
        </w:rPr>
        <w:t>reusability</w:t>
      </w:r>
      <w:r w:rsidRPr="00D73BB1">
        <w:rPr>
          <w:sz w:val="24"/>
          <w:szCs w:val="24"/>
        </w:rPr>
        <w:t xml:space="preserve">, </w:t>
      </w:r>
      <w:r w:rsidRPr="00D73BB1">
        <w:rPr>
          <w:rStyle w:val="Emphasis"/>
          <w:sz w:val="24"/>
          <w:szCs w:val="24"/>
        </w:rPr>
        <w:t>interoperability</w:t>
      </w:r>
      <w:r w:rsidRPr="00D73BB1">
        <w:rPr>
          <w:sz w:val="24"/>
          <w:szCs w:val="24"/>
        </w:rPr>
        <w:t xml:space="preserve">, </w:t>
      </w:r>
      <w:r w:rsidRPr="00D73BB1">
        <w:rPr>
          <w:rStyle w:val="Emphasis"/>
          <w:sz w:val="24"/>
          <w:szCs w:val="24"/>
        </w:rPr>
        <w:t>maintainability</w:t>
      </w:r>
      <w:r w:rsidRPr="00D73BB1">
        <w:rPr>
          <w:sz w:val="24"/>
          <w:szCs w:val="24"/>
        </w:rPr>
        <w:t xml:space="preserve">, </w:t>
      </w:r>
      <w:r w:rsidRPr="00D73BB1">
        <w:rPr>
          <w:rStyle w:val="Emphasis"/>
          <w:sz w:val="24"/>
          <w:szCs w:val="24"/>
        </w:rPr>
        <w:t>flexibility</w:t>
      </w:r>
      <w:r w:rsidRPr="00D73BB1">
        <w:rPr>
          <w:sz w:val="24"/>
          <w:szCs w:val="24"/>
        </w:rPr>
        <w:t xml:space="preserve">, dan </w:t>
      </w:r>
      <w:r w:rsidRPr="00D73BB1">
        <w:rPr>
          <w:rStyle w:val="Emphasis"/>
          <w:sz w:val="24"/>
          <w:szCs w:val="24"/>
        </w:rPr>
        <w:t>testability</w:t>
      </w:r>
      <w:r w:rsidRPr="00D73BB1">
        <w:rPr>
          <w:sz w:val="24"/>
          <w:szCs w:val="24"/>
        </w:rPr>
        <w:t xml:space="preserve"> guna memperoleh hasil yang lebih menyeluruh.</w:t>
      </w:r>
    </w:p>
    <w:p w14:paraId="740EF8C5" w14:textId="77777777" w:rsidR="00D73BB1" w:rsidRDefault="00D73BB1" w:rsidP="00A27B88">
      <w:pPr>
        <w:pStyle w:val="ListParagraph"/>
        <w:widowControl/>
        <w:numPr>
          <w:ilvl w:val="6"/>
          <w:numId w:val="27"/>
        </w:numPr>
        <w:autoSpaceDE/>
        <w:autoSpaceDN/>
        <w:ind w:left="810"/>
        <w:rPr>
          <w:sz w:val="24"/>
          <w:szCs w:val="24"/>
        </w:rPr>
      </w:pPr>
      <w:r w:rsidRPr="00D73BB1">
        <w:rPr>
          <w:sz w:val="24"/>
          <w:szCs w:val="24"/>
        </w:rPr>
        <w:t>Jumlah sampel dapat diperluas agar temuan lebih bervariasi dan analisis terhadap kualitas perangkat lunak lebih mendalam.</w:t>
      </w:r>
    </w:p>
    <w:p w14:paraId="0044F87F" w14:textId="0B54B38F" w:rsidR="00D73BB1" w:rsidRDefault="00D73BB1" w:rsidP="00A27B88">
      <w:pPr>
        <w:pStyle w:val="ListParagraph"/>
        <w:widowControl/>
        <w:numPr>
          <w:ilvl w:val="6"/>
          <w:numId w:val="27"/>
        </w:numPr>
        <w:autoSpaceDE/>
        <w:autoSpaceDN/>
        <w:ind w:left="810"/>
        <w:rPr>
          <w:sz w:val="24"/>
          <w:szCs w:val="24"/>
        </w:rPr>
      </w:pPr>
      <w:r w:rsidRPr="00D73BB1">
        <w:rPr>
          <w:sz w:val="24"/>
          <w:szCs w:val="24"/>
        </w:rPr>
        <w:lastRenderedPageBreak/>
        <w:t>Disarankan menggunakan metode lain seperti ISO/IEC 9126 sebagai pembanding, agar hasil penelitian lebih kaya dan valid.</w:t>
      </w:r>
    </w:p>
    <w:p w14:paraId="4B793B15" w14:textId="77777777" w:rsidR="00D73BB1" w:rsidRPr="00D73BB1" w:rsidRDefault="00D73BB1" w:rsidP="00D73BB1">
      <w:pPr>
        <w:pStyle w:val="ListParagraph"/>
        <w:widowControl/>
        <w:autoSpaceDE/>
        <w:autoSpaceDN/>
        <w:ind w:left="810" w:firstLine="0"/>
        <w:rPr>
          <w:sz w:val="24"/>
          <w:szCs w:val="24"/>
        </w:rPr>
      </w:pPr>
    </w:p>
    <w:p w14:paraId="4E6E19A8" w14:textId="5B98B684" w:rsidR="00B65589" w:rsidRDefault="005700AF" w:rsidP="006F4075">
      <w:pPr>
        <w:pStyle w:val="Heading1"/>
        <w:spacing w:before="0"/>
      </w:pPr>
      <w:r>
        <w:t>DAFTAR</w:t>
      </w:r>
      <w:r>
        <w:rPr>
          <w:spacing w:val="-1"/>
        </w:rPr>
        <w:t xml:space="preserve"> </w:t>
      </w:r>
      <w:r>
        <w:rPr>
          <w:spacing w:val="-2"/>
        </w:rPr>
        <w:t>PUSTAKA</w:t>
      </w:r>
    </w:p>
    <w:p w14:paraId="28158C1F" w14:textId="1D6A7731" w:rsidR="00D73BB1" w:rsidRPr="00D73BB1" w:rsidRDefault="00D73BB1" w:rsidP="00D73BB1">
      <w:pPr>
        <w:adjustRightInd w:val="0"/>
        <w:ind w:left="480" w:hanging="475"/>
        <w:jc w:val="both"/>
        <w:rPr>
          <w:noProof/>
          <w:sz w:val="24"/>
          <w:szCs w:val="24"/>
        </w:rPr>
      </w:pPr>
      <w:r>
        <w:rPr>
          <w:sz w:val="24"/>
        </w:rPr>
        <w:fldChar w:fldCharType="begin" w:fldLock="1"/>
      </w:r>
      <w:r>
        <w:rPr>
          <w:sz w:val="24"/>
        </w:rPr>
        <w:instrText xml:space="preserve">ADDIN Mendeley Bibliography CSL_BIBLIOGRAPHY </w:instrText>
      </w:r>
      <w:r>
        <w:rPr>
          <w:sz w:val="24"/>
        </w:rPr>
        <w:fldChar w:fldCharType="separate"/>
      </w:r>
      <w:r w:rsidRPr="00D73BB1">
        <w:rPr>
          <w:noProof/>
          <w:sz w:val="24"/>
          <w:szCs w:val="24"/>
        </w:rPr>
        <w:t xml:space="preserve">Amari, R. O. (2023). </w:t>
      </w:r>
      <w:r w:rsidRPr="00D73BB1">
        <w:rPr>
          <w:i/>
          <w:iCs/>
          <w:noProof/>
          <w:sz w:val="24"/>
          <w:szCs w:val="24"/>
        </w:rPr>
        <w:t>IMPLEMENTASI McCALL UNTUK PENGUJIAN SISTEM INFORMASI AKADEMIK AKADEMIK DI PONDOK PESANTREN BAHRUL MAGFIROH</w:t>
      </w:r>
      <w:r w:rsidRPr="00D73BB1">
        <w:rPr>
          <w:noProof/>
          <w:sz w:val="24"/>
          <w:szCs w:val="24"/>
        </w:rPr>
        <w:t>. 31–41.</w:t>
      </w:r>
    </w:p>
    <w:p w14:paraId="5DAD4419" w14:textId="77777777" w:rsidR="00D73BB1" w:rsidRPr="00D73BB1" w:rsidRDefault="00D73BB1" w:rsidP="00D73BB1">
      <w:pPr>
        <w:adjustRightInd w:val="0"/>
        <w:ind w:left="480" w:hanging="475"/>
        <w:jc w:val="both"/>
        <w:rPr>
          <w:noProof/>
          <w:sz w:val="24"/>
          <w:szCs w:val="24"/>
        </w:rPr>
      </w:pPr>
      <w:r w:rsidRPr="00D73BB1">
        <w:rPr>
          <w:noProof/>
          <w:sz w:val="24"/>
          <w:szCs w:val="24"/>
        </w:rPr>
        <w:t xml:space="preserve">Amarin, S., &amp; Wijaksana, T. I. (2021). Pengaruh Kualitas Sistem, Kualitas Informasi, dan Kualitas Layanan Terhadap Kepuasan Konsumen (Studi Pada Pengguna Aplikasi Berrybenka di Kota Bandung). </w:t>
      </w:r>
      <w:r w:rsidRPr="00D73BB1">
        <w:rPr>
          <w:i/>
          <w:iCs/>
          <w:noProof/>
          <w:sz w:val="24"/>
          <w:szCs w:val="24"/>
        </w:rPr>
        <w:t>Business Management Analysis Journal (BMAJ)</w:t>
      </w:r>
      <w:r w:rsidRPr="00D73BB1">
        <w:rPr>
          <w:noProof/>
          <w:sz w:val="24"/>
          <w:szCs w:val="24"/>
        </w:rPr>
        <w:t xml:space="preserve">, </w:t>
      </w:r>
      <w:r w:rsidRPr="00D73BB1">
        <w:rPr>
          <w:i/>
          <w:iCs/>
          <w:noProof/>
          <w:sz w:val="24"/>
          <w:szCs w:val="24"/>
        </w:rPr>
        <w:t>4</w:t>
      </w:r>
      <w:r w:rsidRPr="00D73BB1">
        <w:rPr>
          <w:noProof/>
          <w:sz w:val="24"/>
          <w:szCs w:val="24"/>
        </w:rPr>
        <w:t>(1), 37–52. https://doi.org/10.24176/bmaj.v4i1.6001</w:t>
      </w:r>
    </w:p>
    <w:p w14:paraId="5B1A4DD2" w14:textId="77777777" w:rsidR="00D73BB1" w:rsidRPr="00D73BB1" w:rsidRDefault="00D73BB1" w:rsidP="00D73BB1">
      <w:pPr>
        <w:adjustRightInd w:val="0"/>
        <w:ind w:left="480" w:hanging="475"/>
        <w:jc w:val="both"/>
        <w:rPr>
          <w:noProof/>
          <w:sz w:val="24"/>
          <w:szCs w:val="24"/>
        </w:rPr>
      </w:pPr>
      <w:r w:rsidRPr="00D73BB1">
        <w:rPr>
          <w:noProof/>
          <w:sz w:val="24"/>
          <w:szCs w:val="24"/>
        </w:rPr>
        <w:t xml:space="preserve">Christina Juliane, Rizal Dzulkarnaen, &amp; Windi Susanti. (2019). Metode McCall’s untuk Pengujian Kualitas Sistem Informasi Administrasi Tugas Akhir (SIATA). </w:t>
      </w:r>
      <w:r w:rsidRPr="00D73BB1">
        <w:rPr>
          <w:i/>
          <w:iCs/>
          <w:noProof/>
          <w:sz w:val="24"/>
          <w:szCs w:val="24"/>
        </w:rPr>
        <w:t>Jurnal RESTI (Rekayasa Sistem Dan Teknologi Informasi)</w:t>
      </w:r>
      <w:r w:rsidRPr="00D73BB1">
        <w:rPr>
          <w:noProof/>
          <w:sz w:val="24"/>
          <w:szCs w:val="24"/>
        </w:rPr>
        <w:t xml:space="preserve">, </w:t>
      </w:r>
      <w:r w:rsidRPr="00D73BB1">
        <w:rPr>
          <w:i/>
          <w:iCs/>
          <w:noProof/>
          <w:sz w:val="24"/>
          <w:szCs w:val="24"/>
        </w:rPr>
        <w:t>3</w:t>
      </w:r>
      <w:r w:rsidRPr="00D73BB1">
        <w:rPr>
          <w:noProof/>
          <w:sz w:val="24"/>
          <w:szCs w:val="24"/>
        </w:rPr>
        <w:t>(3), 488–495. https://doi.org/10.29207/resti.v3i3.1170</w:t>
      </w:r>
    </w:p>
    <w:p w14:paraId="1B2849DB" w14:textId="77777777" w:rsidR="00D73BB1" w:rsidRPr="00D73BB1" w:rsidRDefault="00D73BB1" w:rsidP="00D73BB1">
      <w:pPr>
        <w:adjustRightInd w:val="0"/>
        <w:ind w:left="480" w:hanging="475"/>
        <w:jc w:val="both"/>
        <w:rPr>
          <w:noProof/>
          <w:sz w:val="24"/>
          <w:szCs w:val="24"/>
        </w:rPr>
      </w:pPr>
      <w:r w:rsidRPr="00D73BB1">
        <w:rPr>
          <w:noProof/>
          <w:sz w:val="24"/>
          <w:szCs w:val="24"/>
        </w:rPr>
        <w:t xml:space="preserve">Farisi, A., &amp; Saputra, H. (2022). Analisis Kualitas Sistem Informasi Menggunakan Metode McCall: Studi Kasus SPON MDP. </w:t>
      </w:r>
      <w:r w:rsidRPr="00D73BB1">
        <w:rPr>
          <w:i/>
          <w:iCs/>
          <w:noProof/>
          <w:sz w:val="24"/>
          <w:szCs w:val="24"/>
        </w:rPr>
        <w:t>Techno.Com</w:t>
      </w:r>
      <w:r w:rsidRPr="00D73BB1">
        <w:rPr>
          <w:noProof/>
          <w:sz w:val="24"/>
          <w:szCs w:val="24"/>
        </w:rPr>
        <w:t xml:space="preserve">, </w:t>
      </w:r>
      <w:r w:rsidRPr="00D73BB1">
        <w:rPr>
          <w:i/>
          <w:iCs/>
          <w:noProof/>
          <w:sz w:val="24"/>
          <w:szCs w:val="24"/>
        </w:rPr>
        <w:t>21</w:t>
      </w:r>
      <w:r w:rsidRPr="00D73BB1">
        <w:rPr>
          <w:noProof/>
          <w:sz w:val="24"/>
          <w:szCs w:val="24"/>
        </w:rPr>
        <w:t>(2), 237–248. https://doi.org/10.33633/tc.v21i2.5970</w:t>
      </w:r>
    </w:p>
    <w:p w14:paraId="73A624DB" w14:textId="77777777" w:rsidR="00D73BB1" w:rsidRPr="00D73BB1" w:rsidRDefault="00D73BB1" w:rsidP="00D73BB1">
      <w:pPr>
        <w:adjustRightInd w:val="0"/>
        <w:ind w:left="480" w:hanging="475"/>
        <w:jc w:val="both"/>
        <w:rPr>
          <w:noProof/>
          <w:sz w:val="24"/>
          <w:szCs w:val="24"/>
        </w:rPr>
      </w:pPr>
      <w:r w:rsidRPr="00D73BB1">
        <w:rPr>
          <w:noProof/>
          <w:sz w:val="24"/>
          <w:szCs w:val="24"/>
        </w:rPr>
        <w:t xml:space="preserve">Fitria, R. (2023). </w:t>
      </w:r>
      <w:r w:rsidRPr="00D73BB1">
        <w:rPr>
          <w:i/>
          <w:iCs/>
          <w:noProof/>
          <w:sz w:val="24"/>
          <w:szCs w:val="24"/>
        </w:rPr>
        <w:t>Usability Testing pada M-Commerce dengan Metode Heuristic Evaluation dan UX Test</w:t>
      </w:r>
      <w:r w:rsidRPr="00D73BB1">
        <w:rPr>
          <w:noProof/>
          <w:sz w:val="24"/>
          <w:szCs w:val="24"/>
        </w:rPr>
        <w:t xml:space="preserve"> (M. Nasruddin (ed.)). Penerbit NEM.</w:t>
      </w:r>
    </w:p>
    <w:p w14:paraId="47E0DEA4" w14:textId="77777777" w:rsidR="00D73BB1" w:rsidRPr="00D73BB1" w:rsidRDefault="00D73BB1" w:rsidP="00D73BB1">
      <w:pPr>
        <w:adjustRightInd w:val="0"/>
        <w:ind w:left="480" w:hanging="475"/>
        <w:jc w:val="both"/>
        <w:rPr>
          <w:noProof/>
          <w:sz w:val="24"/>
          <w:szCs w:val="24"/>
        </w:rPr>
      </w:pPr>
      <w:r w:rsidRPr="00D73BB1">
        <w:rPr>
          <w:noProof/>
          <w:sz w:val="24"/>
          <w:szCs w:val="24"/>
        </w:rPr>
        <w:t xml:space="preserve">Hermansyah, H., Wijaya, R. F., &amp; Wahyuni, S. (2024). Desain Aplikasi Cinta Mangrove Berbasis Mobile Di Desa Kota Pari Dengan Metode Waterfall. </w:t>
      </w:r>
      <w:r w:rsidRPr="00D73BB1">
        <w:rPr>
          <w:i/>
          <w:iCs/>
          <w:noProof/>
          <w:sz w:val="24"/>
          <w:szCs w:val="24"/>
        </w:rPr>
        <w:t>Senashtek 2024</w:t>
      </w:r>
      <w:r w:rsidRPr="00D73BB1">
        <w:rPr>
          <w:noProof/>
          <w:sz w:val="24"/>
          <w:szCs w:val="24"/>
        </w:rPr>
        <w:t xml:space="preserve">, </w:t>
      </w:r>
      <w:r w:rsidRPr="00D73BB1">
        <w:rPr>
          <w:i/>
          <w:iCs/>
          <w:noProof/>
          <w:sz w:val="24"/>
          <w:szCs w:val="24"/>
        </w:rPr>
        <w:t>2</w:t>
      </w:r>
      <w:r w:rsidRPr="00D73BB1">
        <w:rPr>
          <w:noProof/>
          <w:sz w:val="24"/>
          <w:szCs w:val="24"/>
        </w:rPr>
        <w:t>(1), 42–48. https://journals.stimsukmamedan.ac.id/index.php/senashtek2/article/view/627</w:t>
      </w:r>
    </w:p>
    <w:p w14:paraId="18CA27CD" w14:textId="77777777" w:rsidR="00D73BB1" w:rsidRPr="00D73BB1" w:rsidRDefault="00D73BB1" w:rsidP="00D73BB1">
      <w:pPr>
        <w:adjustRightInd w:val="0"/>
        <w:ind w:left="480" w:hanging="475"/>
        <w:jc w:val="both"/>
        <w:rPr>
          <w:noProof/>
          <w:sz w:val="24"/>
          <w:szCs w:val="24"/>
        </w:rPr>
      </w:pPr>
      <w:r w:rsidRPr="00D73BB1">
        <w:rPr>
          <w:noProof/>
          <w:sz w:val="24"/>
          <w:szCs w:val="24"/>
        </w:rPr>
        <w:t xml:space="preserve">Ilhadi, V., &amp; Arif, R. (2021). Perancangan Dan Penerapan Sistem Informasi Dalam Aplikasi Surat Perintah Perjalanan Dinas. </w:t>
      </w:r>
      <w:r w:rsidRPr="00D73BB1">
        <w:rPr>
          <w:i/>
          <w:iCs/>
          <w:noProof/>
          <w:sz w:val="24"/>
          <w:szCs w:val="24"/>
        </w:rPr>
        <w:t>Sisfo: Jurnal Ilmiah Sistem Informasi</w:t>
      </w:r>
      <w:r w:rsidRPr="00D73BB1">
        <w:rPr>
          <w:noProof/>
          <w:sz w:val="24"/>
          <w:szCs w:val="24"/>
        </w:rPr>
        <w:t xml:space="preserve">, </w:t>
      </w:r>
      <w:r w:rsidRPr="00D73BB1">
        <w:rPr>
          <w:i/>
          <w:iCs/>
          <w:noProof/>
          <w:sz w:val="24"/>
          <w:szCs w:val="24"/>
        </w:rPr>
        <w:t>5</w:t>
      </w:r>
      <w:r w:rsidRPr="00D73BB1">
        <w:rPr>
          <w:noProof/>
          <w:sz w:val="24"/>
          <w:szCs w:val="24"/>
        </w:rPr>
        <w:t>(2), 11–19. https://doi.org/10.29103/sisfo.v5i2.6223</w:t>
      </w:r>
    </w:p>
    <w:p w14:paraId="1E659E5E" w14:textId="77777777" w:rsidR="00D73BB1" w:rsidRPr="00D73BB1" w:rsidRDefault="00D73BB1" w:rsidP="00D73BB1">
      <w:pPr>
        <w:adjustRightInd w:val="0"/>
        <w:ind w:left="480" w:hanging="475"/>
        <w:jc w:val="both"/>
        <w:rPr>
          <w:noProof/>
          <w:sz w:val="24"/>
          <w:szCs w:val="24"/>
        </w:rPr>
      </w:pPr>
      <w:r w:rsidRPr="00D73BB1">
        <w:rPr>
          <w:noProof/>
          <w:sz w:val="24"/>
          <w:szCs w:val="24"/>
        </w:rPr>
        <w:t xml:space="preserve">Mccall, K. M. M., Pratiwi, A. A., Wardijono, B. A., &amp; Hegarini, E. (2023). </w:t>
      </w:r>
      <w:r w:rsidRPr="00D73BB1">
        <w:rPr>
          <w:i/>
          <w:iCs/>
          <w:noProof/>
          <w:sz w:val="24"/>
          <w:szCs w:val="24"/>
        </w:rPr>
        <w:t>Analisis Kualitas Website Sistem Informasi Akademik STMIK Jakarta</w:t>
      </w:r>
      <w:r w:rsidRPr="00D73BB1">
        <w:rPr>
          <w:noProof/>
          <w:sz w:val="24"/>
          <w:szCs w:val="24"/>
        </w:rPr>
        <w:t xml:space="preserve">. </w:t>
      </w:r>
      <w:r w:rsidRPr="00D73BB1">
        <w:rPr>
          <w:i/>
          <w:iCs/>
          <w:noProof/>
          <w:sz w:val="24"/>
          <w:szCs w:val="24"/>
        </w:rPr>
        <w:t>2</w:t>
      </w:r>
      <w:r w:rsidRPr="00D73BB1">
        <w:rPr>
          <w:noProof/>
          <w:sz w:val="24"/>
          <w:szCs w:val="24"/>
        </w:rPr>
        <w:t>, 1–6.</w:t>
      </w:r>
    </w:p>
    <w:p w14:paraId="3B794D26" w14:textId="77777777" w:rsidR="00D73BB1" w:rsidRPr="00D73BB1" w:rsidRDefault="00D73BB1" w:rsidP="00D73BB1">
      <w:pPr>
        <w:adjustRightInd w:val="0"/>
        <w:ind w:left="480" w:hanging="475"/>
        <w:jc w:val="both"/>
        <w:rPr>
          <w:noProof/>
          <w:sz w:val="24"/>
          <w:szCs w:val="24"/>
        </w:rPr>
      </w:pPr>
      <w:r w:rsidRPr="00D73BB1">
        <w:rPr>
          <w:noProof/>
          <w:sz w:val="24"/>
          <w:szCs w:val="24"/>
        </w:rPr>
        <w:t xml:space="preserve">Mulia, J. K., &amp; Sutomo, R. (2023). Evaluation Of The Quality Of The Online Sales Website Of Light Steel Material Using The Mccall Quality Factors Method. </w:t>
      </w:r>
      <w:r w:rsidRPr="00D73BB1">
        <w:rPr>
          <w:i/>
          <w:iCs/>
          <w:noProof/>
          <w:sz w:val="24"/>
          <w:szCs w:val="24"/>
        </w:rPr>
        <w:t>International Journal of Science, Technology &amp; Management</w:t>
      </w:r>
      <w:r w:rsidRPr="00D73BB1">
        <w:rPr>
          <w:noProof/>
          <w:sz w:val="24"/>
          <w:szCs w:val="24"/>
        </w:rPr>
        <w:t xml:space="preserve">, </w:t>
      </w:r>
      <w:r w:rsidRPr="00D73BB1">
        <w:rPr>
          <w:i/>
          <w:iCs/>
          <w:noProof/>
          <w:sz w:val="24"/>
          <w:szCs w:val="24"/>
        </w:rPr>
        <w:t>4</w:t>
      </w:r>
      <w:r w:rsidRPr="00D73BB1">
        <w:rPr>
          <w:noProof/>
          <w:sz w:val="24"/>
          <w:szCs w:val="24"/>
        </w:rPr>
        <w:t>(5), 1244–1250.</w:t>
      </w:r>
    </w:p>
    <w:p w14:paraId="37916BD8" w14:textId="77777777" w:rsidR="00D73BB1" w:rsidRPr="00D73BB1" w:rsidRDefault="00D73BB1" w:rsidP="00D73BB1">
      <w:pPr>
        <w:adjustRightInd w:val="0"/>
        <w:ind w:left="480" w:hanging="475"/>
        <w:jc w:val="both"/>
        <w:rPr>
          <w:noProof/>
          <w:sz w:val="24"/>
          <w:szCs w:val="24"/>
        </w:rPr>
      </w:pPr>
      <w:r w:rsidRPr="00D73BB1">
        <w:rPr>
          <w:noProof/>
          <w:sz w:val="24"/>
          <w:szCs w:val="24"/>
        </w:rPr>
        <w:t xml:space="preserve">Palupi Permata Rahmi, Nur Aryanti, A., &amp; Abdul Aziz, D. (2023). Pengaruh Kualitas Layanan Mobile Banking Terhadap Kepuasan Nasabah Bank BCA. </w:t>
      </w:r>
      <w:r w:rsidRPr="00D73BB1">
        <w:rPr>
          <w:i/>
          <w:iCs/>
          <w:noProof/>
          <w:sz w:val="24"/>
          <w:szCs w:val="24"/>
        </w:rPr>
        <w:t>ARBITRASE: Journal of Economics and Accounting</w:t>
      </w:r>
      <w:r w:rsidRPr="00D73BB1">
        <w:rPr>
          <w:noProof/>
          <w:sz w:val="24"/>
          <w:szCs w:val="24"/>
        </w:rPr>
        <w:t xml:space="preserve">, </w:t>
      </w:r>
      <w:r w:rsidRPr="00D73BB1">
        <w:rPr>
          <w:i/>
          <w:iCs/>
          <w:noProof/>
          <w:sz w:val="24"/>
          <w:szCs w:val="24"/>
        </w:rPr>
        <w:t>3</w:t>
      </w:r>
      <w:r w:rsidRPr="00D73BB1">
        <w:rPr>
          <w:noProof/>
          <w:sz w:val="24"/>
          <w:szCs w:val="24"/>
        </w:rPr>
        <w:t>(3), 710–722. https://doi.org/10.47065/arbitrase.v3i3.660</w:t>
      </w:r>
    </w:p>
    <w:p w14:paraId="60E30A6B" w14:textId="77777777" w:rsidR="00D73BB1" w:rsidRPr="00D73BB1" w:rsidRDefault="00D73BB1" w:rsidP="00D73BB1">
      <w:pPr>
        <w:adjustRightInd w:val="0"/>
        <w:ind w:left="480" w:hanging="475"/>
        <w:jc w:val="both"/>
        <w:rPr>
          <w:noProof/>
          <w:sz w:val="24"/>
        </w:rPr>
      </w:pPr>
      <w:r w:rsidRPr="00D73BB1">
        <w:rPr>
          <w:noProof/>
          <w:sz w:val="24"/>
          <w:szCs w:val="24"/>
        </w:rPr>
        <w:t xml:space="preserve">Perdana, M. A. C., Sulistyowati, N. W., Ninasari, A., Jainudin, &amp; Mokodenseho, S. (2024). Bank Pembiayaan Rakyat Syariah (BPRS): Studi Pustaka (Library Research) dan Bibliometrik VOSviewer. </w:t>
      </w:r>
      <w:r w:rsidRPr="00D73BB1">
        <w:rPr>
          <w:i/>
          <w:iCs/>
          <w:noProof/>
          <w:sz w:val="24"/>
          <w:szCs w:val="24"/>
        </w:rPr>
        <w:t>Sanskara Ekonomi Dan Kewirausahaan (SEK)</w:t>
      </w:r>
      <w:r w:rsidRPr="00D73BB1">
        <w:rPr>
          <w:noProof/>
          <w:sz w:val="24"/>
          <w:szCs w:val="24"/>
        </w:rPr>
        <w:t xml:space="preserve">, </w:t>
      </w:r>
      <w:r w:rsidRPr="00D73BB1">
        <w:rPr>
          <w:i/>
          <w:iCs/>
          <w:noProof/>
          <w:sz w:val="24"/>
          <w:szCs w:val="24"/>
        </w:rPr>
        <w:t>1</w:t>
      </w:r>
      <w:r w:rsidRPr="00D73BB1">
        <w:rPr>
          <w:noProof/>
          <w:sz w:val="24"/>
          <w:szCs w:val="24"/>
        </w:rPr>
        <w:t>(Juni), 135–148. https://doi.org/10.5281/zenodo.10049548</w:t>
      </w:r>
    </w:p>
    <w:p w14:paraId="18E53543" w14:textId="57A98544" w:rsidR="00AC3339" w:rsidRDefault="00D73BB1" w:rsidP="00D73BB1">
      <w:pPr>
        <w:ind w:left="623" w:right="419" w:hanging="475"/>
        <w:jc w:val="both"/>
        <w:rPr>
          <w:sz w:val="24"/>
        </w:rPr>
      </w:pPr>
      <w:r>
        <w:rPr>
          <w:sz w:val="24"/>
        </w:rPr>
        <w:fldChar w:fldCharType="end"/>
      </w:r>
    </w:p>
    <w:sectPr w:rsidR="00AC3339" w:rsidSect="00122FC6">
      <w:headerReference w:type="even" r:id="rId13"/>
      <w:headerReference w:type="default" r:id="rId14"/>
      <w:footerReference w:type="even" r:id="rId15"/>
      <w:footerReference w:type="default" r:id="rId16"/>
      <w:pgSz w:w="11910" w:h="16840"/>
      <w:pgMar w:top="1325" w:right="1282" w:bottom="1037" w:left="1282" w:header="461"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EFA3" w14:textId="77777777" w:rsidR="00D526A4" w:rsidRDefault="00D526A4">
      <w:r>
        <w:separator/>
      </w:r>
    </w:p>
  </w:endnote>
  <w:endnote w:type="continuationSeparator" w:id="0">
    <w:p w14:paraId="72278412" w14:textId="77777777" w:rsidR="00D526A4" w:rsidRDefault="00D5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231EB" w14:textId="77777777" w:rsidR="00AC3339" w:rsidRDefault="005700AF">
    <w:pPr>
      <w:pStyle w:val="BodyText"/>
      <w:spacing w:line="14" w:lineRule="auto"/>
      <w:ind w:left="0"/>
      <w:jc w:val="left"/>
      <w:rPr>
        <w:sz w:val="20"/>
      </w:rPr>
    </w:pPr>
    <w:r>
      <w:rPr>
        <w:noProof/>
        <w:sz w:val="20"/>
      </w:rPr>
      <mc:AlternateContent>
        <mc:Choice Requires="wps">
          <w:drawing>
            <wp:anchor distT="0" distB="0" distL="0" distR="0" simplePos="0" relativeHeight="251742208" behindDoc="1" locked="0" layoutInCell="1" allowOverlap="1" wp14:anchorId="2EAECA6A" wp14:editId="0298057A">
              <wp:simplePos x="0" y="0"/>
              <wp:positionH relativeFrom="page">
                <wp:posOffset>882700</wp:posOffset>
              </wp:positionH>
              <wp:positionV relativeFrom="page">
                <wp:posOffset>9971226</wp:posOffset>
              </wp:positionV>
              <wp:extent cx="5619115"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115" cy="6350"/>
                      </a:xfrm>
                      <a:custGeom>
                        <a:avLst/>
                        <a:gdLst/>
                        <a:ahLst/>
                        <a:cxnLst/>
                        <a:rect l="l" t="t" r="r" b="b"/>
                        <a:pathLst>
                          <a:path w="5619115" h="6350">
                            <a:moveTo>
                              <a:pt x="5618734" y="0"/>
                            </a:moveTo>
                            <a:lnTo>
                              <a:pt x="0" y="0"/>
                            </a:lnTo>
                            <a:lnTo>
                              <a:pt x="0" y="6096"/>
                            </a:lnTo>
                            <a:lnTo>
                              <a:pt x="5618734" y="6096"/>
                            </a:lnTo>
                            <a:lnTo>
                              <a:pt x="56187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56E547" id="Graphic 8" o:spid="_x0000_s1026" style="position:absolute;margin-left:69.5pt;margin-top:785.15pt;width:442.45pt;height:.5pt;z-index:-251574272;visibility:visible;mso-wrap-style:square;mso-wrap-distance-left:0;mso-wrap-distance-top:0;mso-wrap-distance-right:0;mso-wrap-distance-bottom:0;mso-position-horizontal:absolute;mso-position-horizontal-relative:page;mso-position-vertical:absolute;mso-position-vertical-relative:page;v-text-anchor:top" coordsize="56191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" path="m5618734,l,,,6096r5618734,l5618734,xe" fillcolor="black" stroked="f">
              <v:path arrowok="t"/>
              <w10:wrap anchorx="page" anchory="page"/>
            </v:shape>
          </w:pict>
        </mc:Fallback>
      </mc:AlternateContent>
    </w:r>
    <w:r>
      <w:rPr>
        <w:noProof/>
        <w:sz w:val="20"/>
      </w:rPr>
      <mc:AlternateContent>
        <mc:Choice Requires="wps">
          <w:drawing>
            <wp:anchor distT="0" distB="0" distL="0" distR="0" simplePos="0" relativeHeight="251770880" behindDoc="1" locked="0" layoutInCell="1" allowOverlap="1" wp14:anchorId="1D16B8F1" wp14:editId="0BC1C20F">
              <wp:simplePos x="0" y="0"/>
              <wp:positionH relativeFrom="page">
                <wp:posOffset>862888</wp:posOffset>
              </wp:positionH>
              <wp:positionV relativeFrom="page">
                <wp:posOffset>9983242</wp:posOffset>
              </wp:positionV>
              <wp:extent cx="2368550" cy="1809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50" cy="180975"/>
                      </a:xfrm>
                      <a:prstGeom prst="rect">
                        <a:avLst/>
                      </a:prstGeom>
                    </wps:spPr>
                    <wps:txbx>
                      <w:txbxContent>
                        <w:p w14:paraId="3EDAD6FF" w14:textId="77777777" w:rsidR="00AC3339" w:rsidRDefault="005700AF">
                          <w:pPr>
                            <w:tabs>
                              <w:tab w:val="left" w:leader="dot" w:pos="1370"/>
                            </w:tabs>
                            <w:spacing w:before="11"/>
                            <w:ind w:left="60"/>
                            <w:rPr>
                              <w:i/>
                            </w:rPr>
                          </w:pPr>
                          <w:r>
                            <w:rPr>
                              <w:i/>
                              <w:spacing w:val="-5"/>
                            </w:rPr>
                            <w:fldChar w:fldCharType="begin"/>
                          </w:r>
                          <w:r>
                            <w:rPr>
                              <w:i/>
                              <w:spacing w:val="-5"/>
                            </w:rPr>
                            <w:instrText xml:space="preserve"> PAGE </w:instrText>
                          </w:r>
                          <w:r>
                            <w:rPr>
                              <w:i/>
                              <w:spacing w:val="-5"/>
                            </w:rPr>
                            <w:fldChar w:fldCharType="separate"/>
                          </w:r>
                          <w:r>
                            <w:rPr>
                              <w:i/>
                              <w:spacing w:val="-5"/>
                            </w:rPr>
                            <w:t>10</w:t>
                          </w:r>
                          <w:r>
                            <w:rPr>
                              <w:i/>
                              <w:spacing w:val="-5"/>
                            </w:rPr>
                            <w:fldChar w:fldCharType="end"/>
                          </w:r>
                          <w:r>
                            <w:rPr>
                              <w:i/>
                            </w:rPr>
                            <w:tab/>
                            <w:t>Jurnal</w:t>
                          </w:r>
                          <w:r>
                            <w:rPr>
                              <w:i/>
                              <w:spacing w:val="-4"/>
                            </w:rPr>
                            <w:t xml:space="preserve"> </w:t>
                          </w:r>
                          <w:r>
                            <w:rPr>
                              <w:i/>
                            </w:rPr>
                            <w:t>Ilmiah</w:t>
                          </w:r>
                          <w:r>
                            <w:rPr>
                              <w:i/>
                              <w:spacing w:val="-5"/>
                            </w:rPr>
                            <w:t xml:space="preserve"> </w:t>
                          </w:r>
                          <w:r>
                            <w:rPr>
                              <w:i/>
                            </w:rPr>
                            <w:t>SINUS</w:t>
                          </w:r>
                          <w:r>
                            <w:rPr>
                              <w:i/>
                              <w:spacing w:val="-3"/>
                            </w:rPr>
                            <w:t xml:space="preserve"> </w:t>
                          </w:r>
                          <w:r>
                            <w:rPr>
                              <w:i/>
                              <w:spacing w:val="-4"/>
                            </w:rPr>
                            <w:t>(JIS)</w:t>
                          </w:r>
                        </w:p>
                      </w:txbxContent>
                    </wps:txbx>
                    <wps:bodyPr wrap="square" lIns="0" tIns="0" rIns="0" bIns="0" rtlCol="0">
                      <a:noAutofit/>
                    </wps:bodyPr>
                  </wps:wsp>
                </a:graphicData>
              </a:graphic>
            </wp:anchor>
          </w:drawing>
        </mc:Choice>
        <mc:Fallback>
          <w:pict>
            <v:shapetype w14:anchorId="1D16B8F1" id="_x0000_t202" coordsize="21600,21600" o:spt="202" path="m,l,21600r21600,l21600,xe">
              <v:stroke joinstyle="miter"/>
              <v:path gradientshapeok="t" o:connecttype="rect"/>
            </v:shapetype>
            <v:shape id="Textbox 9" o:spid="_x0000_s1028" type="#_x0000_t202" style="position:absolute;margin-left:67.95pt;margin-top:786.1pt;width:186.5pt;height:14.25pt;z-index:-25154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" filled="f" stroked="f">
              <v:textbox inset="0,0,0,0">
                <w:txbxContent>
                  <w:p w14:paraId="3EDAD6FF" w14:textId="77777777" w:rsidR="00AC3339" w:rsidRDefault="005700AF">
                    <w:pPr>
                      <w:tabs>
                        <w:tab w:val="left" w:leader="dot" w:pos="1370"/>
                      </w:tabs>
                      <w:spacing w:before="11"/>
                      <w:ind w:left="60"/>
                      <w:rPr>
                        <w:i/>
                      </w:rPr>
                    </w:pPr>
                    <w:r>
                      <w:rPr>
                        <w:i/>
                        <w:spacing w:val="-5"/>
                      </w:rPr>
                      <w:fldChar w:fldCharType="begin"/>
                    </w:r>
                    <w:r>
                      <w:rPr>
                        <w:i/>
                        <w:spacing w:val="-5"/>
                      </w:rPr>
                      <w:instrText xml:space="preserve"> PAGE </w:instrText>
                    </w:r>
                    <w:r>
                      <w:rPr>
                        <w:i/>
                        <w:spacing w:val="-5"/>
                      </w:rPr>
                      <w:fldChar w:fldCharType="separate"/>
                    </w:r>
                    <w:r>
                      <w:rPr>
                        <w:i/>
                        <w:spacing w:val="-5"/>
                      </w:rPr>
                      <w:t>10</w:t>
                    </w:r>
                    <w:r>
                      <w:rPr>
                        <w:i/>
                        <w:spacing w:val="-5"/>
                      </w:rPr>
                      <w:fldChar w:fldCharType="end"/>
                    </w:r>
                    <w:r>
                      <w:rPr>
                        <w:i/>
                      </w:rPr>
                      <w:tab/>
                    </w:r>
                    <w:proofErr w:type="spellStart"/>
                    <w:r>
                      <w:rPr>
                        <w:i/>
                      </w:rPr>
                      <w:t>Jurnal</w:t>
                    </w:r>
                    <w:proofErr w:type="spellEnd"/>
                    <w:r>
                      <w:rPr>
                        <w:i/>
                        <w:spacing w:val="-4"/>
                      </w:rPr>
                      <w:t xml:space="preserve"> </w:t>
                    </w:r>
                    <w:proofErr w:type="spellStart"/>
                    <w:r>
                      <w:rPr>
                        <w:i/>
                      </w:rPr>
                      <w:t>Ilmiah</w:t>
                    </w:r>
                    <w:proofErr w:type="spellEnd"/>
                    <w:r>
                      <w:rPr>
                        <w:i/>
                        <w:spacing w:val="-5"/>
                      </w:rPr>
                      <w:t xml:space="preserve"> </w:t>
                    </w:r>
                    <w:r>
                      <w:rPr>
                        <w:i/>
                      </w:rPr>
                      <w:t>SINUS</w:t>
                    </w:r>
                    <w:r>
                      <w:rPr>
                        <w:i/>
                        <w:spacing w:val="-3"/>
                      </w:rPr>
                      <w:t xml:space="preserve"> </w:t>
                    </w:r>
                    <w:r>
                      <w:rPr>
                        <w:i/>
                        <w:spacing w:val="-4"/>
                      </w:rPr>
                      <w:t>(JIS)</w:t>
                    </w:r>
                  </w:p>
                </w:txbxContent>
              </v:textbox>
              <w10:wrap anchorx="page" anchory="page"/>
            </v:shape>
          </w:pict>
        </mc:Fallback>
      </mc:AlternateContent>
    </w:r>
    <w:r>
      <w:rPr>
        <w:noProof/>
        <w:sz w:val="20"/>
      </w:rPr>
      <mc:AlternateContent>
        <mc:Choice Requires="wps">
          <w:drawing>
            <wp:anchor distT="0" distB="0" distL="0" distR="0" simplePos="0" relativeHeight="251799552" behindDoc="1" locked="0" layoutInCell="1" allowOverlap="1" wp14:anchorId="233E6F06" wp14:editId="2D360E26">
              <wp:simplePos x="0" y="0"/>
              <wp:positionH relativeFrom="page">
                <wp:posOffset>3859148</wp:posOffset>
              </wp:positionH>
              <wp:positionV relativeFrom="page">
                <wp:posOffset>9995465</wp:posOffset>
              </wp:positionV>
              <wp:extent cx="248158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1580" cy="165735"/>
                      </a:xfrm>
                      <a:prstGeom prst="rect">
                        <a:avLst/>
                      </a:prstGeom>
                    </wps:spPr>
                    <wps:txbx>
                      <w:txbxContent>
                        <w:p w14:paraId="26827CFC" w14:textId="0C8C6B91" w:rsidR="00AC3339" w:rsidRDefault="00AC3339">
                          <w:pPr>
                            <w:spacing w:before="10"/>
                            <w:ind w:left="20"/>
                            <w:rPr>
                              <w:sz w:val="20"/>
                            </w:rPr>
                          </w:pPr>
                        </w:p>
                      </w:txbxContent>
                    </wps:txbx>
                    <wps:bodyPr wrap="square" lIns="0" tIns="0" rIns="0" bIns="0" rtlCol="0">
                      <a:noAutofit/>
                    </wps:bodyPr>
                  </wps:wsp>
                </a:graphicData>
              </a:graphic>
            </wp:anchor>
          </w:drawing>
        </mc:Choice>
        <mc:Fallback>
          <w:pict>
            <v:shape w14:anchorId="233E6F06" id="Textbox 10" o:spid="_x0000_s1029" type="#_x0000_t202" style="position:absolute;margin-left:303.85pt;margin-top:787.05pt;width:195.4pt;height:13.05pt;z-index:-25151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" filled="f" stroked="f">
              <v:textbox inset="0,0,0,0">
                <w:txbxContent>
                  <w:p w14:paraId="26827CFC" w14:textId="0C8C6B91" w:rsidR="00AC3339" w:rsidRDefault="00AC3339">
                    <w:pPr>
                      <w:spacing w:before="10"/>
                      <w:ind w:left="20"/>
                      <w:rPr>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8B0B" w14:textId="77777777" w:rsidR="00AC3339" w:rsidRDefault="005700AF">
    <w:pPr>
      <w:pStyle w:val="BodyText"/>
      <w:spacing w:line="14" w:lineRule="auto"/>
      <w:ind w:left="0"/>
      <w:jc w:val="left"/>
      <w:rPr>
        <w:sz w:val="20"/>
      </w:rPr>
    </w:pPr>
    <w:r>
      <w:rPr>
        <w:noProof/>
        <w:sz w:val="20"/>
      </w:rPr>
      <mc:AlternateContent>
        <mc:Choice Requires="wps">
          <w:drawing>
            <wp:anchor distT="0" distB="0" distL="0" distR="0" simplePos="0" relativeHeight="251656192" behindDoc="1" locked="0" layoutInCell="1" allowOverlap="1" wp14:anchorId="0DC9A0E6" wp14:editId="0B2E49E9">
              <wp:simplePos x="0" y="0"/>
              <wp:positionH relativeFrom="page">
                <wp:posOffset>1062532</wp:posOffset>
              </wp:positionH>
              <wp:positionV relativeFrom="page">
                <wp:posOffset>9984943</wp:posOffset>
              </wp:positionV>
              <wp:extent cx="562038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0385" cy="6350"/>
                      </a:xfrm>
                      <a:custGeom>
                        <a:avLst/>
                        <a:gdLst/>
                        <a:ahLst/>
                        <a:cxnLst/>
                        <a:rect l="l" t="t" r="r" b="b"/>
                        <a:pathLst>
                          <a:path w="5620385" h="6350">
                            <a:moveTo>
                              <a:pt x="5620258" y="0"/>
                            </a:moveTo>
                            <a:lnTo>
                              <a:pt x="0" y="0"/>
                            </a:lnTo>
                            <a:lnTo>
                              <a:pt x="0" y="6095"/>
                            </a:lnTo>
                            <a:lnTo>
                              <a:pt x="5620258" y="6095"/>
                            </a:lnTo>
                            <a:lnTo>
                              <a:pt x="56202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761CFD" id="Graphic 5" o:spid="_x0000_s1026" style="position:absolute;margin-left:83.65pt;margin-top:786.2pt;width:442.55pt;height:.5pt;z-index:-251660288;visibility:visible;mso-wrap-style:square;mso-wrap-distance-left:0;mso-wrap-distance-top:0;mso-wrap-distance-right:0;mso-wrap-distance-bottom:0;mso-position-horizontal:absolute;mso-position-horizontal-relative:page;mso-position-vertical:absolute;mso-position-vertical-relative:page;v-text-anchor:top" coordsize="5620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" path="m5620258,l,,,6095r5620258,l5620258,xe" fillcolor="black" stroked="f">
              <v:path arrowok="t"/>
              <w10:wrap anchorx="page" anchory="page"/>
            </v:shape>
          </w:pict>
        </mc:Fallback>
      </mc:AlternateContent>
    </w:r>
    <w:r>
      <w:rPr>
        <w:noProof/>
        <w:sz w:val="20"/>
      </w:rPr>
      <mc:AlternateContent>
        <mc:Choice Requires="wps">
          <w:drawing>
            <wp:anchor distT="0" distB="0" distL="0" distR="0" simplePos="0" relativeHeight="251684864" behindDoc="1" locked="0" layoutInCell="1" allowOverlap="1" wp14:anchorId="09D62586" wp14:editId="776A29CB">
              <wp:simplePos x="0" y="0"/>
              <wp:positionH relativeFrom="page">
                <wp:posOffset>1068120</wp:posOffset>
              </wp:positionH>
              <wp:positionV relativeFrom="page">
                <wp:posOffset>9996989</wp:posOffset>
              </wp:positionV>
              <wp:extent cx="248285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0" cy="165735"/>
                      </a:xfrm>
                      <a:prstGeom prst="rect">
                        <a:avLst/>
                      </a:prstGeom>
                    </wps:spPr>
                    <wps:txbx>
                      <w:txbxContent>
                        <w:p w14:paraId="046C4933" w14:textId="768D4983" w:rsidR="00AC3339" w:rsidRDefault="00AC3339">
                          <w:pPr>
                            <w:spacing w:before="10"/>
                            <w:ind w:left="20"/>
                            <w:rPr>
                              <w:sz w:val="20"/>
                            </w:rPr>
                          </w:pPr>
                        </w:p>
                      </w:txbxContent>
                    </wps:txbx>
                    <wps:bodyPr wrap="square" lIns="0" tIns="0" rIns="0" bIns="0" rtlCol="0">
                      <a:noAutofit/>
                    </wps:bodyPr>
                  </wps:wsp>
                </a:graphicData>
              </a:graphic>
            </wp:anchor>
          </w:drawing>
        </mc:Choice>
        <mc:Fallback>
          <w:pict>
            <v:shapetype w14:anchorId="09D62586" id="_x0000_t202" coordsize="21600,21600" o:spt="202" path="m,l,21600r21600,l21600,xe">
              <v:stroke joinstyle="miter"/>
              <v:path gradientshapeok="t" o:connecttype="rect"/>
            </v:shapetype>
            <v:shape id="Textbox 6" o:spid="_x0000_s1030" type="#_x0000_t202" style="position:absolute;margin-left:84.1pt;margin-top:787.15pt;width:195.5pt;height:13.05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" filled="f" stroked="f">
              <v:textbox inset="0,0,0,0">
                <w:txbxContent>
                  <w:p w14:paraId="046C4933" w14:textId="768D4983" w:rsidR="00AC3339" w:rsidRDefault="00AC3339">
                    <w:pPr>
                      <w:spacing w:before="10"/>
                      <w:ind w:left="20"/>
                      <w:rPr>
                        <w:sz w:val="20"/>
                      </w:rPr>
                    </w:pPr>
                  </w:p>
                </w:txbxContent>
              </v:textbox>
              <w10:wrap anchorx="page" anchory="page"/>
            </v:shape>
          </w:pict>
        </mc:Fallback>
      </mc:AlternateContent>
    </w:r>
    <w:r>
      <w:rPr>
        <w:noProof/>
        <w:sz w:val="20"/>
      </w:rPr>
      <mc:AlternateContent>
        <mc:Choice Requires="wps">
          <w:drawing>
            <wp:anchor distT="0" distB="0" distL="0" distR="0" simplePos="0" relativeHeight="251713536" behindDoc="1" locked="0" layoutInCell="1" allowOverlap="1" wp14:anchorId="3ED23FB7" wp14:editId="22E329C5">
              <wp:simplePos x="0" y="0"/>
              <wp:positionH relativeFrom="page">
                <wp:posOffset>4575428</wp:posOffset>
              </wp:positionH>
              <wp:positionV relativeFrom="page">
                <wp:posOffset>9996989</wp:posOffset>
              </wp:positionV>
              <wp:extent cx="213995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9950" cy="165735"/>
                      </a:xfrm>
                      <a:prstGeom prst="rect">
                        <a:avLst/>
                      </a:prstGeom>
                    </wps:spPr>
                    <wps:txbx>
                      <w:txbxContent>
                        <w:p w14:paraId="55E47E22" w14:textId="77777777" w:rsidR="00AC3339" w:rsidRDefault="005700AF">
                          <w:pPr>
                            <w:tabs>
                              <w:tab w:val="right" w:leader="dot" w:pos="3289"/>
                            </w:tabs>
                            <w:spacing w:before="10"/>
                            <w:ind w:left="20"/>
                            <w:rPr>
                              <w:i/>
                              <w:sz w:val="20"/>
                            </w:rPr>
                          </w:pPr>
                          <w:r>
                            <w:rPr>
                              <w:i/>
                              <w:sz w:val="20"/>
                            </w:rPr>
                            <w:t>Jurnal</w:t>
                          </w:r>
                          <w:r>
                            <w:rPr>
                              <w:i/>
                              <w:spacing w:val="-7"/>
                              <w:sz w:val="20"/>
                            </w:rPr>
                            <w:t xml:space="preserve"> </w:t>
                          </w:r>
                          <w:r>
                            <w:rPr>
                              <w:i/>
                              <w:sz w:val="20"/>
                            </w:rPr>
                            <w:t>Ilmiah</w:t>
                          </w:r>
                          <w:r>
                            <w:rPr>
                              <w:i/>
                              <w:spacing w:val="-4"/>
                              <w:sz w:val="20"/>
                            </w:rPr>
                            <w:t xml:space="preserve"> </w:t>
                          </w:r>
                          <w:r>
                            <w:rPr>
                              <w:i/>
                              <w:sz w:val="20"/>
                            </w:rPr>
                            <w:t>SINUS</w:t>
                          </w:r>
                          <w:r>
                            <w:rPr>
                              <w:i/>
                              <w:spacing w:val="-1"/>
                              <w:sz w:val="20"/>
                            </w:rPr>
                            <w:t xml:space="preserve"> </w:t>
                          </w:r>
                          <w:r>
                            <w:rPr>
                              <w:i/>
                              <w:spacing w:val="-4"/>
                              <w:sz w:val="20"/>
                            </w:rPr>
                            <w:t>(JIS)</w:t>
                          </w:r>
                          <w:r>
                            <w:rPr>
                              <w:i/>
                              <w:sz w:val="20"/>
                            </w:rPr>
                            <w:tab/>
                          </w:r>
                          <w:r>
                            <w:rPr>
                              <w:i/>
                              <w:spacing w:val="-5"/>
                              <w:sz w:val="20"/>
                            </w:rPr>
                            <w:fldChar w:fldCharType="begin"/>
                          </w:r>
                          <w:r>
                            <w:rPr>
                              <w:i/>
                              <w:spacing w:val="-5"/>
                              <w:sz w:val="20"/>
                            </w:rPr>
                            <w:instrText xml:space="preserve"> PAGE </w:instrText>
                          </w:r>
                          <w:r>
                            <w:rPr>
                              <w:i/>
                              <w:spacing w:val="-5"/>
                              <w:sz w:val="20"/>
                            </w:rPr>
                            <w:fldChar w:fldCharType="separate"/>
                          </w:r>
                          <w:r>
                            <w:rPr>
                              <w:i/>
                              <w:spacing w:val="-5"/>
                              <w:sz w:val="20"/>
                            </w:rPr>
                            <w:t>11</w:t>
                          </w:r>
                          <w:r>
                            <w:rPr>
                              <w:i/>
                              <w:spacing w:val="-5"/>
                              <w:sz w:val="20"/>
                            </w:rPr>
                            <w:fldChar w:fldCharType="end"/>
                          </w:r>
                        </w:p>
                      </w:txbxContent>
                    </wps:txbx>
                    <wps:bodyPr wrap="square" lIns="0" tIns="0" rIns="0" bIns="0" rtlCol="0">
                      <a:noAutofit/>
                    </wps:bodyPr>
                  </wps:wsp>
                </a:graphicData>
              </a:graphic>
            </wp:anchor>
          </w:drawing>
        </mc:Choice>
        <mc:Fallback>
          <w:pict>
            <v:shape w14:anchorId="3ED23FB7" id="Textbox 7" o:spid="_x0000_s1031" type="#_x0000_t202" style="position:absolute;margin-left:360.25pt;margin-top:787.15pt;width:168.5pt;height:13.05pt;z-index:-2516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" filled="f" stroked="f">
              <v:textbox inset="0,0,0,0">
                <w:txbxContent>
                  <w:p w14:paraId="55E47E22" w14:textId="77777777" w:rsidR="00AC3339" w:rsidRDefault="005700AF">
                    <w:pPr>
                      <w:tabs>
                        <w:tab w:val="right" w:leader="dot" w:pos="3289"/>
                      </w:tabs>
                      <w:spacing w:before="10"/>
                      <w:ind w:left="20"/>
                      <w:rPr>
                        <w:i/>
                        <w:sz w:val="20"/>
                      </w:rPr>
                    </w:pPr>
                    <w:proofErr w:type="spellStart"/>
                    <w:r>
                      <w:rPr>
                        <w:i/>
                        <w:sz w:val="20"/>
                      </w:rPr>
                      <w:t>Jurnal</w:t>
                    </w:r>
                    <w:proofErr w:type="spellEnd"/>
                    <w:r>
                      <w:rPr>
                        <w:i/>
                        <w:spacing w:val="-7"/>
                        <w:sz w:val="20"/>
                      </w:rPr>
                      <w:t xml:space="preserve"> </w:t>
                    </w:r>
                    <w:proofErr w:type="spellStart"/>
                    <w:r>
                      <w:rPr>
                        <w:i/>
                        <w:sz w:val="20"/>
                      </w:rPr>
                      <w:t>Ilmiah</w:t>
                    </w:r>
                    <w:proofErr w:type="spellEnd"/>
                    <w:r>
                      <w:rPr>
                        <w:i/>
                        <w:spacing w:val="-4"/>
                        <w:sz w:val="20"/>
                      </w:rPr>
                      <w:t xml:space="preserve"> </w:t>
                    </w:r>
                    <w:r>
                      <w:rPr>
                        <w:i/>
                        <w:sz w:val="20"/>
                      </w:rPr>
                      <w:t>SINUS</w:t>
                    </w:r>
                    <w:r>
                      <w:rPr>
                        <w:i/>
                        <w:spacing w:val="-1"/>
                        <w:sz w:val="20"/>
                      </w:rPr>
                      <w:t xml:space="preserve"> </w:t>
                    </w:r>
                    <w:r>
                      <w:rPr>
                        <w:i/>
                        <w:spacing w:val="-4"/>
                        <w:sz w:val="20"/>
                      </w:rPr>
                      <w:t>(JIS)</w:t>
                    </w:r>
                    <w:r>
                      <w:rPr>
                        <w:i/>
                        <w:sz w:val="20"/>
                      </w:rPr>
                      <w:tab/>
                    </w:r>
                    <w:r>
                      <w:rPr>
                        <w:i/>
                        <w:spacing w:val="-5"/>
                        <w:sz w:val="20"/>
                      </w:rPr>
                      <w:fldChar w:fldCharType="begin"/>
                    </w:r>
                    <w:r>
                      <w:rPr>
                        <w:i/>
                        <w:spacing w:val="-5"/>
                        <w:sz w:val="20"/>
                      </w:rPr>
                      <w:instrText xml:space="preserve"> PAGE </w:instrText>
                    </w:r>
                    <w:r>
                      <w:rPr>
                        <w:i/>
                        <w:spacing w:val="-5"/>
                        <w:sz w:val="20"/>
                      </w:rPr>
                      <w:fldChar w:fldCharType="separate"/>
                    </w:r>
                    <w:r>
                      <w:rPr>
                        <w:i/>
                        <w:spacing w:val="-5"/>
                        <w:sz w:val="20"/>
                      </w:rPr>
                      <w:t>11</w:t>
                    </w:r>
                    <w:r>
                      <w:rPr>
                        <w: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DEB1B" w14:textId="77777777" w:rsidR="00D526A4" w:rsidRDefault="00D526A4">
      <w:r>
        <w:separator/>
      </w:r>
    </w:p>
  </w:footnote>
  <w:footnote w:type="continuationSeparator" w:id="0">
    <w:p w14:paraId="42F21C5A" w14:textId="77777777" w:rsidR="00D526A4" w:rsidRDefault="00D52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8EA4A" w14:textId="77777777" w:rsidR="00AC3339" w:rsidRDefault="005700AF">
    <w:pPr>
      <w:pStyle w:val="BodyText"/>
      <w:spacing w:line="14" w:lineRule="auto"/>
      <w:ind w:left="0"/>
      <w:jc w:val="left"/>
      <w:rPr>
        <w:sz w:val="20"/>
      </w:rPr>
    </w:pPr>
    <w:r>
      <w:rPr>
        <w:noProof/>
        <w:sz w:val="20"/>
      </w:rPr>
      <mc:AlternateContent>
        <mc:Choice Requires="wps">
          <w:drawing>
            <wp:anchor distT="0" distB="0" distL="0" distR="0" simplePos="0" relativeHeight="251598848" behindDoc="1" locked="0" layoutInCell="1" allowOverlap="1" wp14:anchorId="3A5DC64F" wp14:editId="3A8D9639">
              <wp:simplePos x="0" y="0"/>
              <wp:positionH relativeFrom="page">
                <wp:posOffset>882700</wp:posOffset>
              </wp:positionH>
              <wp:positionV relativeFrom="page">
                <wp:posOffset>592835</wp:posOffset>
              </wp:positionV>
              <wp:extent cx="562038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0385" cy="6350"/>
                      </a:xfrm>
                      <a:custGeom>
                        <a:avLst/>
                        <a:gdLst/>
                        <a:ahLst/>
                        <a:cxnLst/>
                        <a:rect l="l" t="t" r="r" b="b"/>
                        <a:pathLst>
                          <a:path w="5620385" h="6350">
                            <a:moveTo>
                              <a:pt x="5620258" y="0"/>
                            </a:moveTo>
                            <a:lnTo>
                              <a:pt x="0" y="0"/>
                            </a:lnTo>
                            <a:lnTo>
                              <a:pt x="0" y="6096"/>
                            </a:lnTo>
                            <a:lnTo>
                              <a:pt x="5620258" y="6096"/>
                            </a:lnTo>
                            <a:lnTo>
                              <a:pt x="56202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8B7DEA" id="Graphic 3" o:spid="_x0000_s1026" style="position:absolute;margin-left:69.5pt;margin-top:46.7pt;width:442.55pt;height:.5pt;z-index:-251717632;visibility:visible;mso-wrap-style:square;mso-wrap-distance-left:0;mso-wrap-distance-top:0;mso-wrap-distance-right:0;mso-wrap-distance-bottom:0;mso-position-horizontal:absolute;mso-position-horizontal-relative:page;mso-position-vertical:absolute;mso-position-vertical-relative:page;v-text-anchor:top" coordsize="5620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" path="m5620258,l,,,6096r5620258,l5620258,xe" fillcolor="black" stroked="f">
              <v:path arrowok="t"/>
              <w10:wrap anchorx="page" anchory="page"/>
            </v:shape>
          </w:pict>
        </mc:Fallback>
      </mc:AlternateContent>
    </w:r>
    <w:r>
      <w:rPr>
        <w:noProof/>
        <w:sz w:val="20"/>
      </w:rPr>
      <mc:AlternateContent>
        <mc:Choice Requires="wps">
          <w:drawing>
            <wp:anchor distT="0" distB="0" distL="0" distR="0" simplePos="0" relativeHeight="251627520" behindDoc="1" locked="0" layoutInCell="1" allowOverlap="1" wp14:anchorId="64C8D428" wp14:editId="077FFF5E">
              <wp:simplePos x="0" y="0"/>
              <wp:positionH relativeFrom="page">
                <wp:posOffset>888288</wp:posOffset>
              </wp:positionH>
              <wp:positionV relativeFrom="page">
                <wp:posOffset>281489</wp:posOffset>
              </wp:positionV>
              <wp:extent cx="2867025" cy="3117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7025" cy="311785"/>
                      </a:xfrm>
                      <a:prstGeom prst="rect">
                        <a:avLst/>
                      </a:prstGeom>
                    </wps:spPr>
                    <wps:txbx>
                      <w:txbxContent>
                        <w:p w14:paraId="0CF5FDA3" w14:textId="77777777" w:rsidR="0040705D" w:rsidRDefault="005700AF">
                          <w:pPr>
                            <w:spacing w:before="10"/>
                            <w:ind w:left="20"/>
                            <w:rPr>
                              <w:sz w:val="20"/>
                            </w:rPr>
                          </w:pPr>
                          <w:r>
                            <w:rPr>
                              <w:sz w:val="20"/>
                            </w:rPr>
                            <w:t>Jurnal</w:t>
                          </w:r>
                          <w:r>
                            <w:rPr>
                              <w:spacing w:val="-3"/>
                              <w:sz w:val="20"/>
                            </w:rPr>
                            <w:t xml:space="preserve"> </w:t>
                          </w:r>
                          <w:r>
                            <w:rPr>
                              <w:sz w:val="20"/>
                            </w:rPr>
                            <w:t>Ilmiah</w:t>
                          </w:r>
                          <w:r>
                            <w:rPr>
                              <w:spacing w:val="-2"/>
                              <w:sz w:val="20"/>
                            </w:rPr>
                            <w:t xml:space="preserve"> </w:t>
                          </w:r>
                          <w:r>
                            <w:rPr>
                              <w:sz w:val="20"/>
                            </w:rPr>
                            <w:t>Sinus</w:t>
                          </w:r>
                          <w:r>
                            <w:rPr>
                              <w:spacing w:val="-4"/>
                              <w:sz w:val="20"/>
                            </w:rPr>
                            <w:t xml:space="preserve"> </w:t>
                          </w:r>
                          <w:r>
                            <w:rPr>
                              <w:sz w:val="20"/>
                            </w:rPr>
                            <w:t>(JIS)</w:t>
                          </w:r>
                          <w:r>
                            <w:rPr>
                              <w:spacing w:val="-3"/>
                              <w:sz w:val="20"/>
                            </w:rPr>
                            <w:t xml:space="preserve"> </w:t>
                          </w:r>
                        </w:p>
                        <w:p w14:paraId="7744FB7D" w14:textId="291B075B" w:rsidR="00AC3339" w:rsidRDefault="005700AF">
                          <w:pPr>
                            <w:spacing w:before="10"/>
                            <w:ind w:left="20"/>
                            <w:rPr>
                              <w:sz w:val="20"/>
                            </w:rPr>
                          </w:pPr>
                          <w:r>
                            <w:rPr>
                              <w:sz w:val="20"/>
                            </w:rPr>
                            <w:t>ISSN</w:t>
                          </w:r>
                          <w:r>
                            <w:rPr>
                              <w:spacing w:val="-3"/>
                              <w:sz w:val="20"/>
                            </w:rPr>
                            <w:t xml:space="preserve"> </w:t>
                          </w:r>
                          <w:r>
                            <w:rPr>
                              <w:sz w:val="20"/>
                            </w:rPr>
                            <w:t>(Print)</w:t>
                          </w:r>
                          <w:r>
                            <w:rPr>
                              <w:spacing w:val="-3"/>
                              <w:sz w:val="20"/>
                            </w:rPr>
                            <w:t xml:space="preserve"> </w:t>
                          </w:r>
                          <w:r>
                            <w:rPr>
                              <w:sz w:val="20"/>
                            </w:rPr>
                            <w:t>:</w:t>
                          </w:r>
                          <w:r>
                            <w:rPr>
                              <w:spacing w:val="44"/>
                              <w:sz w:val="20"/>
                            </w:rPr>
                            <w:t xml:space="preserve"> </w:t>
                          </w:r>
                          <w:r>
                            <w:rPr>
                              <w:sz w:val="20"/>
                            </w:rPr>
                            <w:t>1693-1173</w:t>
                          </w:r>
                          <w:r>
                            <w:rPr>
                              <w:spacing w:val="-1"/>
                              <w:sz w:val="20"/>
                            </w:rPr>
                            <w:t xml:space="preserve"> </w:t>
                          </w:r>
                          <w:r>
                            <w:rPr>
                              <w:sz w:val="20"/>
                            </w:rPr>
                            <w:t>,</w:t>
                          </w:r>
                          <w:r>
                            <w:rPr>
                              <w:spacing w:val="42"/>
                              <w:sz w:val="20"/>
                            </w:rPr>
                            <w:t xml:space="preserve"> </w:t>
                          </w:r>
                          <w:r>
                            <w:rPr>
                              <w:sz w:val="20"/>
                            </w:rPr>
                            <w:t>ISSN</w:t>
                          </w:r>
                          <w:r>
                            <w:rPr>
                              <w:spacing w:val="-4"/>
                              <w:sz w:val="20"/>
                            </w:rPr>
                            <w:t xml:space="preserve"> </w:t>
                          </w:r>
                          <w:r>
                            <w:rPr>
                              <w:sz w:val="20"/>
                            </w:rPr>
                            <w:t>(Online):</w:t>
                          </w:r>
                          <w:r>
                            <w:rPr>
                              <w:spacing w:val="45"/>
                              <w:sz w:val="20"/>
                            </w:rPr>
                            <w:t xml:space="preserve"> </w:t>
                          </w:r>
                          <w:r>
                            <w:rPr>
                              <w:sz w:val="20"/>
                            </w:rPr>
                            <w:t>2548-</w:t>
                          </w:r>
                          <w:r>
                            <w:rPr>
                              <w:spacing w:val="-4"/>
                              <w:sz w:val="20"/>
                            </w:rPr>
                            <w:t>4028</w:t>
                          </w:r>
                        </w:p>
                      </w:txbxContent>
                    </wps:txbx>
                    <wps:bodyPr wrap="square" lIns="0" tIns="0" rIns="0" bIns="0" rtlCol="0">
                      <a:noAutofit/>
                    </wps:bodyPr>
                  </wps:wsp>
                </a:graphicData>
              </a:graphic>
            </wp:anchor>
          </w:drawing>
        </mc:Choice>
        <mc:Fallback>
          <w:pict>
            <v:shapetype w14:anchorId="64C8D428" id="_x0000_t202" coordsize="21600,21600" o:spt="202" path="m,l,21600r21600,l21600,xe">
              <v:stroke joinstyle="miter"/>
              <v:path gradientshapeok="t" o:connecttype="rect"/>
            </v:shapetype>
            <v:shape id="Textbox 4" o:spid="_x0000_s1026" type="#_x0000_t202" style="position:absolute;margin-left:69.95pt;margin-top:22.15pt;width:225.75pt;height:24.5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" filled="f" stroked="f">
              <v:textbox inset="0,0,0,0">
                <w:txbxContent>
                  <w:p w14:paraId="0CF5FDA3" w14:textId="77777777" w:rsidR="0040705D" w:rsidRDefault="005700AF">
                    <w:pPr>
                      <w:spacing w:before="10"/>
                      <w:ind w:left="20"/>
                      <w:rPr>
                        <w:sz w:val="20"/>
                      </w:rPr>
                    </w:pPr>
                    <w:proofErr w:type="spellStart"/>
                    <w:r>
                      <w:rPr>
                        <w:sz w:val="20"/>
                      </w:rPr>
                      <w:t>Jurnal</w:t>
                    </w:r>
                    <w:proofErr w:type="spellEnd"/>
                    <w:r>
                      <w:rPr>
                        <w:spacing w:val="-3"/>
                        <w:sz w:val="20"/>
                      </w:rPr>
                      <w:t xml:space="preserve"> </w:t>
                    </w:r>
                    <w:proofErr w:type="spellStart"/>
                    <w:r>
                      <w:rPr>
                        <w:sz w:val="20"/>
                      </w:rPr>
                      <w:t>Ilmiah</w:t>
                    </w:r>
                    <w:proofErr w:type="spellEnd"/>
                    <w:r>
                      <w:rPr>
                        <w:spacing w:val="-2"/>
                        <w:sz w:val="20"/>
                      </w:rPr>
                      <w:t xml:space="preserve"> </w:t>
                    </w:r>
                    <w:r>
                      <w:rPr>
                        <w:sz w:val="20"/>
                      </w:rPr>
                      <w:t>Sinus</w:t>
                    </w:r>
                    <w:r>
                      <w:rPr>
                        <w:spacing w:val="-4"/>
                        <w:sz w:val="20"/>
                      </w:rPr>
                      <w:t xml:space="preserve"> </w:t>
                    </w:r>
                    <w:r>
                      <w:rPr>
                        <w:sz w:val="20"/>
                      </w:rPr>
                      <w:t>(JIS)</w:t>
                    </w:r>
                    <w:r>
                      <w:rPr>
                        <w:spacing w:val="-3"/>
                        <w:sz w:val="20"/>
                      </w:rPr>
                      <w:t xml:space="preserve"> </w:t>
                    </w:r>
                  </w:p>
                  <w:p w14:paraId="7744FB7D" w14:textId="291B075B" w:rsidR="00AC3339" w:rsidRDefault="005700AF">
                    <w:pPr>
                      <w:spacing w:before="10"/>
                      <w:ind w:left="20"/>
                      <w:rPr>
                        <w:sz w:val="20"/>
                      </w:rPr>
                    </w:pPr>
                    <w:r>
                      <w:rPr>
                        <w:sz w:val="20"/>
                      </w:rPr>
                      <w:t>ISSN</w:t>
                    </w:r>
                    <w:r>
                      <w:rPr>
                        <w:spacing w:val="-3"/>
                        <w:sz w:val="20"/>
                      </w:rPr>
                      <w:t xml:space="preserve"> </w:t>
                    </w:r>
                    <w:r>
                      <w:rPr>
                        <w:sz w:val="20"/>
                      </w:rPr>
                      <w:t>(Print</w:t>
                    </w:r>
                    <w:proofErr w:type="gramStart"/>
                    <w:r>
                      <w:rPr>
                        <w:sz w:val="20"/>
                      </w:rPr>
                      <w:t>)</w:t>
                    </w:r>
                    <w:r>
                      <w:rPr>
                        <w:spacing w:val="-3"/>
                        <w:sz w:val="20"/>
                      </w:rPr>
                      <w:t xml:space="preserve"> </w:t>
                    </w:r>
                    <w:r>
                      <w:rPr>
                        <w:sz w:val="20"/>
                      </w:rPr>
                      <w:t>:</w:t>
                    </w:r>
                    <w:proofErr w:type="gramEnd"/>
                    <w:r>
                      <w:rPr>
                        <w:spacing w:val="44"/>
                        <w:sz w:val="20"/>
                      </w:rPr>
                      <w:t xml:space="preserve"> </w:t>
                    </w:r>
                    <w:r>
                      <w:rPr>
                        <w:sz w:val="20"/>
                      </w:rPr>
                      <w:t>1693-1173</w:t>
                    </w:r>
                    <w:r>
                      <w:rPr>
                        <w:spacing w:val="-1"/>
                        <w:sz w:val="20"/>
                      </w:rPr>
                      <w:t xml:space="preserve"> </w:t>
                    </w:r>
                    <w:r>
                      <w:rPr>
                        <w:sz w:val="20"/>
                      </w:rPr>
                      <w:t>,</w:t>
                    </w:r>
                    <w:r>
                      <w:rPr>
                        <w:spacing w:val="42"/>
                        <w:sz w:val="20"/>
                      </w:rPr>
                      <w:t xml:space="preserve"> </w:t>
                    </w:r>
                    <w:r>
                      <w:rPr>
                        <w:sz w:val="20"/>
                      </w:rPr>
                      <w:t>ISSN</w:t>
                    </w:r>
                    <w:r>
                      <w:rPr>
                        <w:spacing w:val="-4"/>
                        <w:sz w:val="20"/>
                      </w:rPr>
                      <w:t xml:space="preserve"> </w:t>
                    </w:r>
                    <w:r>
                      <w:rPr>
                        <w:sz w:val="20"/>
                      </w:rPr>
                      <w:t>(Online):</w:t>
                    </w:r>
                    <w:r>
                      <w:rPr>
                        <w:spacing w:val="45"/>
                        <w:sz w:val="20"/>
                      </w:rPr>
                      <w:t xml:space="preserve"> </w:t>
                    </w:r>
                    <w:r>
                      <w:rPr>
                        <w:sz w:val="20"/>
                      </w:rPr>
                      <w:t>2548-</w:t>
                    </w:r>
                    <w:r>
                      <w:rPr>
                        <w:spacing w:val="-4"/>
                        <w:sz w:val="20"/>
                      </w:rPr>
                      <w:t>4028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48169" w14:textId="5B9A0532" w:rsidR="00AC3339" w:rsidRDefault="005700AF">
    <w:pPr>
      <w:pStyle w:val="BodyText"/>
      <w:spacing w:line="14" w:lineRule="auto"/>
      <w:ind w:left="0"/>
      <w:jc w:val="left"/>
      <w:rPr>
        <w:sz w:val="20"/>
      </w:rPr>
    </w:pPr>
    <w:r>
      <w:rPr>
        <w:noProof/>
        <w:sz w:val="20"/>
      </w:rPr>
      <mc:AlternateContent>
        <mc:Choice Requires="wps">
          <w:drawing>
            <wp:anchor distT="0" distB="0" distL="0" distR="0" simplePos="0" relativeHeight="251541504" behindDoc="1" locked="0" layoutInCell="1" allowOverlap="1" wp14:anchorId="54745DCA" wp14:editId="7A697338">
              <wp:simplePos x="0" y="0"/>
              <wp:positionH relativeFrom="page">
                <wp:posOffset>1062532</wp:posOffset>
              </wp:positionH>
              <wp:positionV relativeFrom="page">
                <wp:posOffset>592835</wp:posOffset>
              </wp:positionV>
              <wp:extent cx="562038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0385" cy="6350"/>
                      </a:xfrm>
                      <a:custGeom>
                        <a:avLst/>
                        <a:gdLst/>
                        <a:ahLst/>
                        <a:cxnLst/>
                        <a:rect l="l" t="t" r="r" b="b"/>
                        <a:pathLst>
                          <a:path w="5620385" h="6350">
                            <a:moveTo>
                              <a:pt x="5620258" y="0"/>
                            </a:moveTo>
                            <a:lnTo>
                              <a:pt x="0" y="0"/>
                            </a:lnTo>
                            <a:lnTo>
                              <a:pt x="0" y="6096"/>
                            </a:lnTo>
                            <a:lnTo>
                              <a:pt x="5620258" y="6096"/>
                            </a:lnTo>
                            <a:lnTo>
                              <a:pt x="562025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01727" id="Graphic 1" o:spid="_x0000_s1026" style="position:absolute;margin-left:83.65pt;margin-top:46.7pt;width:442.55pt;height:.5pt;z-index:-251774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56203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" path="m5620258,l,,,6096r5620258,l5620258,xe" fillcolor="black" stroked="f">
              <v:path arrowok="t"/>
              <w10:wrap anchorx="page" anchory="page"/>
            </v:shape>
          </w:pict>
        </mc:Fallback>
      </mc:AlternateContent>
    </w:r>
    <w:r>
      <w:rPr>
        <w:noProof/>
        <w:sz w:val="20"/>
      </w:rPr>
      <mc:AlternateContent>
        <mc:Choice Requires="wps">
          <w:drawing>
            <wp:anchor distT="0" distB="0" distL="0" distR="0" simplePos="0" relativeHeight="251570176" behindDoc="1" locked="0" layoutInCell="1" allowOverlap="1" wp14:anchorId="7A5A1025" wp14:editId="6CB6FCCD">
              <wp:simplePos x="0" y="0"/>
              <wp:positionH relativeFrom="page">
                <wp:posOffset>3769233</wp:posOffset>
              </wp:positionH>
              <wp:positionV relativeFrom="page">
                <wp:posOffset>281489</wp:posOffset>
              </wp:positionV>
              <wp:extent cx="2867025"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7025" cy="311785"/>
                      </a:xfrm>
                      <a:prstGeom prst="rect">
                        <a:avLst/>
                      </a:prstGeom>
                    </wps:spPr>
                    <wps:txbx>
                      <w:txbxContent>
                        <w:p w14:paraId="6A6B1C45" w14:textId="77777777" w:rsidR="00704FB3" w:rsidRPr="005B26E3" w:rsidRDefault="005700AF">
                          <w:pPr>
                            <w:spacing w:before="10"/>
                            <w:ind w:left="20"/>
                            <w:rPr>
                              <w:sz w:val="20"/>
                              <w:szCs w:val="20"/>
                            </w:rPr>
                          </w:pPr>
                          <w:r w:rsidRPr="005B26E3">
                            <w:rPr>
                              <w:sz w:val="20"/>
                              <w:szCs w:val="20"/>
                            </w:rPr>
                            <w:t>Jurnal</w:t>
                          </w:r>
                          <w:r w:rsidRPr="005B26E3">
                            <w:rPr>
                              <w:spacing w:val="-3"/>
                              <w:sz w:val="20"/>
                              <w:szCs w:val="20"/>
                            </w:rPr>
                            <w:t xml:space="preserve"> </w:t>
                          </w:r>
                          <w:r w:rsidRPr="005B26E3">
                            <w:rPr>
                              <w:sz w:val="20"/>
                              <w:szCs w:val="20"/>
                            </w:rPr>
                            <w:t>Ilmiah</w:t>
                          </w:r>
                          <w:r w:rsidRPr="005B26E3">
                            <w:rPr>
                              <w:spacing w:val="-2"/>
                              <w:sz w:val="20"/>
                              <w:szCs w:val="20"/>
                            </w:rPr>
                            <w:t xml:space="preserve"> </w:t>
                          </w:r>
                          <w:r w:rsidRPr="005B26E3">
                            <w:rPr>
                              <w:sz w:val="20"/>
                              <w:szCs w:val="20"/>
                            </w:rPr>
                            <w:t>Sinus</w:t>
                          </w:r>
                          <w:r w:rsidRPr="005B26E3">
                            <w:rPr>
                              <w:spacing w:val="-4"/>
                              <w:sz w:val="20"/>
                              <w:szCs w:val="20"/>
                            </w:rPr>
                            <w:t xml:space="preserve"> </w:t>
                          </w:r>
                          <w:r w:rsidRPr="005B26E3">
                            <w:rPr>
                              <w:sz w:val="20"/>
                              <w:szCs w:val="20"/>
                            </w:rPr>
                            <w:t>(JIS)</w:t>
                          </w:r>
                          <w:r w:rsidRPr="005B26E3">
                            <w:rPr>
                              <w:spacing w:val="-3"/>
                              <w:sz w:val="20"/>
                              <w:szCs w:val="20"/>
                            </w:rPr>
                            <w:t xml:space="preserve"> </w:t>
                          </w:r>
                        </w:p>
                        <w:p w14:paraId="7FC63FAE" w14:textId="13958710" w:rsidR="00AC3339" w:rsidRPr="005B26E3" w:rsidRDefault="005700AF">
                          <w:pPr>
                            <w:spacing w:before="10"/>
                            <w:ind w:left="20"/>
                            <w:rPr>
                              <w:sz w:val="20"/>
                              <w:szCs w:val="20"/>
                            </w:rPr>
                          </w:pPr>
                          <w:r w:rsidRPr="005B26E3">
                            <w:rPr>
                              <w:sz w:val="20"/>
                              <w:szCs w:val="20"/>
                            </w:rPr>
                            <w:t>ISSN</w:t>
                          </w:r>
                          <w:r w:rsidRPr="005B26E3">
                            <w:rPr>
                              <w:spacing w:val="-3"/>
                              <w:sz w:val="20"/>
                              <w:szCs w:val="20"/>
                            </w:rPr>
                            <w:t xml:space="preserve"> </w:t>
                          </w:r>
                          <w:r w:rsidRPr="005B26E3">
                            <w:rPr>
                              <w:sz w:val="20"/>
                              <w:szCs w:val="20"/>
                            </w:rPr>
                            <w:t>(Print)</w:t>
                          </w:r>
                          <w:r w:rsidRPr="005B26E3">
                            <w:rPr>
                              <w:spacing w:val="-3"/>
                              <w:sz w:val="20"/>
                              <w:szCs w:val="20"/>
                            </w:rPr>
                            <w:t xml:space="preserve"> </w:t>
                          </w:r>
                          <w:r w:rsidRPr="005B26E3">
                            <w:rPr>
                              <w:sz w:val="20"/>
                              <w:szCs w:val="20"/>
                            </w:rPr>
                            <w:t>:</w:t>
                          </w:r>
                          <w:r w:rsidRPr="005B26E3">
                            <w:rPr>
                              <w:spacing w:val="44"/>
                              <w:sz w:val="20"/>
                              <w:szCs w:val="20"/>
                            </w:rPr>
                            <w:t xml:space="preserve"> </w:t>
                          </w:r>
                          <w:r w:rsidRPr="005B26E3">
                            <w:rPr>
                              <w:sz w:val="20"/>
                              <w:szCs w:val="20"/>
                            </w:rPr>
                            <w:t>1693-1173</w:t>
                          </w:r>
                          <w:r w:rsidRPr="005B26E3">
                            <w:rPr>
                              <w:spacing w:val="-1"/>
                              <w:sz w:val="20"/>
                              <w:szCs w:val="20"/>
                            </w:rPr>
                            <w:t xml:space="preserve"> </w:t>
                          </w:r>
                          <w:r w:rsidRPr="005B26E3">
                            <w:rPr>
                              <w:sz w:val="20"/>
                              <w:szCs w:val="20"/>
                            </w:rPr>
                            <w:t>,</w:t>
                          </w:r>
                          <w:r w:rsidRPr="005B26E3">
                            <w:rPr>
                              <w:spacing w:val="42"/>
                              <w:sz w:val="20"/>
                              <w:szCs w:val="20"/>
                            </w:rPr>
                            <w:t xml:space="preserve"> </w:t>
                          </w:r>
                          <w:r w:rsidRPr="005B26E3">
                            <w:rPr>
                              <w:sz w:val="20"/>
                              <w:szCs w:val="20"/>
                            </w:rPr>
                            <w:t>ISSN</w:t>
                          </w:r>
                          <w:r w:rsidRPr="005B26E3">
                            <w:rPr>
                              <w:spacing w:val="-4"/>
                              <w:sz w:val="20"/>
                              <w:szCs w:val="20"/>
                            </w:rPr>
                            <w:t xml:space="preserve"> </w:t>
                          </w:r>
                          <w:r w:rsidRPr="005B26E3">
                            <w:rPr>
                              <w:sz w:val="20"/>
                              <w:szCs w:val="20"/>
                            </w:rPr>
                            <w:t>(Online):</w:t>
                          </w:r>
                          <w:r w:rsidRPr="005B26E3">
                            <w:rPr>
                              <w:spacing w:val="45"/>
                              <w:sz w:val="20"/>
                              <w:szCs w:val="20"/>
                            </w:rPr>
                            <w:t xml:space="preserve"> </w:t>
                          </w:r>
                          <w:r w:rsidRPr="005B26E3">
                            <w:rPr>
                              <w:sz w:val="20"/>
                              <w:szCs w:val="20"/>
                            </w:rPr>
                            <w:t>2548-</w:t>
                          </w:r>
                          <w:r w:rsidRPr="005B26E3">
                            <w:rPr>
                              <w:spacing w:val="-4"/>
                              <w:sz w:val="20"/>
                              <w:szCs w:val="20"/>
                            </w:rPr>
                            <w:t>4028</w:t>
                          </w:r>
                        </w:p>
                      </w:txbxContent>
                    </wps:txbx>
                    <wps:bodyPr wrap="square" lIns="0" tIns="0" rIns="0" bIns="0" rtlCol="0">
                      <a:noAutofit/>
                    </wps:bodyPr>
                  </wps:wsp>
                </a:graphicData>
              </a:graphic>
              <wp14:sizeRelH relativeFrom="margin">
                <wp14:pctWidth>0</wp14:pctWidth>
              </wp14:sizeRelH>
            </wp:anchor>
          </w:drawing>
        </mc:Choice>
        <mc:Fallback>
          <w:pict>
            <v:shapetype w14:anchorId="7A5A1025" id="_x0000_t202" coordsize="21600,21600" o:spt="202" path="m,l,21600r21600,l21600,xe">
              <v:stroke joinstyle="miter"/>
              <v:path gradientshapeok="t" o:connecttype="rect"/>
            </v:shapetype>
            <v:shape id="Textbox 2" o:spid="_x0000_s1027" type="#_x0000_t202" style="position:absolute;margin-left:296.8pt;margin-top:22.15pt;width:225.75pt;height:24.55pt;z-index:-2517463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" filled="f" stroked="f">
              <v:textbox inset="0,0,0,0">
                <w:txbxContent>
                  <w:p w14:paraId="6A6B1C45" w14:textId="77777777" w:rsidR="00704FB3" w:rsidRPr="005B26E3" w:rsidRDefault="005700AF">
                    <w:pPr>
                      <w:spacing w:before="10"/>
                      <w:ind w:left="20"/>
                      <w:rPr>
                        <w:sz w:val="20"/>
                        <w:szCs w:val="20"/>
                      </w:rPr>
                    </w:pPr>
                    <w:proofErr w:type="spellStart"/>
                    <w:r w:rsidRPr="005B26E3">
                      <w:rPr>
                        <w:sz w:val="20"/>
                        <w:szCs w:val="20"/>
                      </w:rPr>
                      <w:t>Jurnal</w:t>
                    </w:r>
                    <w:proofErr w:type="spellEnd"/>
                    <w:r w:rsidRPr="005B26E3">
                      <w:rPr>
                        <w:spacing w:val="-3"/>
                        <w:sz w:val="20"/>
                        <w:szCs w:val="20"/>
                      </w:rPr>
                      <w:t xml:space="preserve"> </w:t>
                    </w:r>
                    <w:proofErr w:type="spellStart"/>
                    <w:r w:rsidRPr="005B26E3">
                      <w:rPr>
                        <w:sz w:val="20"/>
                        <w:szCs w:val="20"/>
                      </w:rPr>
                      <w:t>Ilmiah</w:t>
                    </w:r>
                    <w:proofErr w:type="spellEnd"/>
                    <w:r w:rsidRPr="005B26E3">
                      <w:rPr>
                        <w:spacing w:val="-2"/>
                        <w:sz w:val="20"/>
                        <w:szCs w:val="20"/>
                      </w:rPr>
                      <w:t xml:space="preserve"> </w:t>
                    </w:r>
                    <w:r w:rsidRPr="005B26E3">
                      <w:rPr>
                        <w:sz w:val="20"/>
                        <w:szCs w:val="20"/>
                      </w:rPr>
                      <w:t>Sinus</w:t>
                    </w:r>
                    <w:r w:rsidRPr="005B26E3">
                      <w:rPr>
                        <w:spacing w:val="-4"/>
                        <w:sz w:val="20"/>
                        <w:szCs w:val="20"/>
                      </w:rPr>
                      <w:t xml:space="preserve"> </w:t>
                    </w:r>
                    <w:r w:rsidRPr="005B26E3">
                      <w:rPr>
                        <w:sz w:val="20"/>
                        <w:szCs w:val="20"/>
                      </w:rPr>
                      <w:t>(JIS)</w:t>
                    </w:r>
                    <w:r w:rsidRPr="005B26E3">
                      <w:rPr>
                        <w:spacing w:val="-3"/>
                        <w:sz w:val="20"/>
                        <w:szCs w:val="20"/>
                      </w:rPr>
                      <w:t xml:space="preserve"> </w:t>
                    </w:r>
                  </w:p>
                  <w:p w14:paraId="7FC63FAE" w14:textId="13958710" w:rsidR="00AC3339" w:rsidRPr="005B26E3" w:rsidRDefault="005700AF">
                    <w:pPr>
                      <w:spacing w:before="10"/>
                      <w:ind w:left="20"/>
                      <w:rPr>
                        <w:sz w:val="20"/>
                        <w:szCs w:val="20"/>
                      </w:rPr>
                    </w:pPr>
                    <w:r w:rsidRPr="005B26E3">
                      <w:rPr>
                        <w:sz w:val="20"/>
                        <w:szCs w:val="20"/>
                      </w:rPr>
                      <w:t>ISSN</w:t>
                    </w:r>
                    <w:r w:rsidRPr="005B26E3">
                      <w:rPr>
                        <w:spacing w:val="-3"/>
                        <w:sz w:val="20"/>
                        <w:szCs w:val="20"/>
                      </w:rPr>
                      <w:t xml:space="preserve"> </w:t>
                    </w:r>
                    <w:r w:rsidRPr="005B26E3">
                      <w:rPr>
                        <w:sz w:val="20"/>
                        <w:szCs w:val="20"/>
                      </w:rPr>
                      <w:t>(Print</w:t>
                    </w:r>
                    <w:proofErr w:type="gramStart"/>
                    <w:r w:rsidRPr="005B26E3">
                      <w:rPr>
                        <w:sz w:val="20"/>
                        <w:szCs w:val="20"/>
                      </w:rPr>
                      <w:t>)</w:t>
                    </w:r>
                    <w:r w:rsidRPr="005B26E3">
                      <w:rPr>
                        <w:spacing w:val="-3"/>
                        <w:sz w:val="20"/>
                        <w:szCs w:val="20"/>
                      </w:rPr>
                      <w:t xml:space="preserve"> </w:t>
                    </w:r>
                    <w:r w:rsidRPr="005B26E3">
                      <w:rPr>
                        <w:sz w:val="20"/>
                        <w:szCs w:val="20"/>
                      </w:rPr>
                      <w:t>:</w:t>
                    </w:r>
                    <w:proofErr w:type="gramEnd"/>
                    <w:r w:rsidRPr="005B26E3">
                      <w:rPr>
                        <w:spacing w:val="44"/>
                        <w:sz w:val="20"/>
                        <w:szCs w:val="20"/>
                      </w:rPr>
                      <w:t xml:space="preserve"> </w:t>
                    </w:r>
                    <w:r w:rsidRPr="005B26E3">
                      <w:rPr>
                        <w:sz w:val="20"/>
                        <w:szCs w:val="20"/>
                      </w:rPr>
                      <w:t>1693-1173</w:t>
                    </w:r>
                    <w:r w:rsidRPr="005B26E3">
                      <w:rPr>
                        <w:spacing w:val="-1"/>
                        <w:sz w:val="20"/>
                        <w:szCs w:val="20"/>
                      </w:rPr>
                      <w:t xml:space="preserve"> </w:t>
                    </w:r>
                    <w:r w:rsidRPr="005B26E3">
                      <w:rPr>
                        <w:sz w:val="20"/>
                        <w:szCs w:val="20"/>
                      </w:rPr>
                      <w:t>,</w:t>
                    </w:r>
                    <w:r w:rsidRPr="005B26E3">
                      <w:rPr>
                        <w:spacing w:val="42"/>
                        <w:sz w:val="20"/>
                        <w:szCs w:val="20"/>
                      </w:rPr>
                      <w:t xml:space="preserve"> </w:t>
                    </w:r>
                    <w:r w:rsidRPr="005B26E3">
                      <w:rPr>
                        <w:sz w:val="20"/>
                        <w:szCs w:val="20"/>
                      </w:rPr>
                      <w:t>ISSN</w:t>
                    </w:r>
                    <w:r w:rsidRPr="005B26E3">
                      <w:rPr>
                        <w:spacing w:val="-4"/>
                        <w:sz w:val="20"/>
                        <w:szCs w:val="20"/>
                      </w:rPr>
                      <w:t xml:space="preserve"> </w:t>
                    </w:r>
                    <w:r w:rsidRPr="005B26E3">
                      <w:rPr>
                        <w:sz w:val="20"/>
                        <w:szCs w:val="20"/>
                      </w:rPr>
                      <w:t>(Online):</w:t>
                    </w:r>
                    <w:r w:rsidRPr="005B26E3">
                      <w:rPr>
                        <w:spacing w:val="45"/>
                        <w:sz w:val="20"/>
                        <w:szCs w:val="20"/>
                      </w:rPr>
                      <w:t xml:space="preserve"> </w:t>
                    </w:r>
                    <w:r w:rsidRPr="005B26E3">
                      <w:rPr>
                        <w:sz w:val="20"/>
                        <w:szCs w:val="20"/>
                      </w:rPr>
                      <w:t>2548-</w:t>
                    </w:r>
                    <w:r w:rsidRPr="005B26E3">
                      <w:rPr>
                        <w:spacing w:val="-4"/>
                        <w:sz w:val="20"/>
                        <w:szCs w:val="20"/>
                      </w:rPr>
                      <w:t>4028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685"/>
    <w:multiLevelType w:val="multilevel"/>
    <w:tmpl w:val="2C1206E0"/>
    <w:lvl w:ilvl="0">
      <w:start w:val="1"/>
      <w:numFmt w:val="none"/>
      <w:lvlText w:val="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695DEE"/>
    <w:multiLevelType w:val="multilevel"/>
    <w:tmpl w:val="7B2EF7E8"/>
    <w:lvl w:ilvl="0">
      <w:start w:val="1"/>
      <w:numFmt w:val="none"/>
      <w:lvlText w:val="2.2.2"/>
      <w:lvlJc w:val="left"/>
      <w:pPr>
        <w:ind w:left="360" w:hanging="360"/>
      </w:pPr>
      <w:rPr>
        <w:rFonts w:hint="default"/>
        <w:b/>
        <w:bCs w:val="0"/>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171F30"/>
    <w:multiLevelType w:val="multilevel"/>
    <w:tmpl w:val="64EE9B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B30602"/>
    <w:multiLevelType w:val="multilevel"/>
    <w:tmpl w:val="C7441D26"/>
    <w:lvl w:ilvl="0">
      <w:start w:val="1"/>
      <w:numFmt w:val="none"/>
      <w:lvlText w:val="4.1.2"/>
      <w:lvlJc w:val="left"/>
      <w:pPr>
        <w:ind w:left="360" w:hanging="360"/>
      </w:pPr>
      <w:rPr>
        <w:rFonts w:hint="default"/>
        <w:b/>
        <w:bCs w:val="0"/>
        <w:i w:val="0"/>
        <w:iCs w:val="0"/>
      </w:rPr>
    </w:lvl>
    <w:lvl w:ilvl="1">
      <w:start w:val="1"/>
      <w:numFmt w:val="lowerLetter"/>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0A1056"/>
    <w:multiLevelType w:val="hybridMultilevel"/>
    <w:tmpl w:val="33C2276C"/>
    <w:lvl w:ilvl="0" w:tplc="689C9D6C">
      <w:start w:val="1"/>
      <w:numFmt w:val="upperRoman"/>
      <w:lvlText w:val="%1."/>
      <w:lvlJc w:val="left"/>
      <w:pPr>
        <w:ind w:left="990" w:hanging="72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382205F"/>
    <w:multiLevelType w:val="multilevel"/>
    <w:tmpl w:val="DB247244"/>
    <w:lvl w:ilvl="0">
      <w:start w:val="1"/>
      <w:numFmt w:val="none"/>
      <w:lvlText w:val="3.1.2"/>
      <w:lvlJc w:val="left"/>
      <w:pPr>
        <w:ind w:left="360" w:hanging="360"/>
      </w:pPr>
      <w:rPr>
        <w:rFonts w:hint="default"/>
        <w:b/>
        <w:bCs w:val="0"/>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8C06DA"/>
    <w:multiLevelType w:val="multilevel"/>
    <w:tmpl w:val="045CB924"/>
    <w:lvl w:ilvl="0">
      <w:start w:val="1"/>
      <w:numFmt w:val="none"/>
      <w:lvlText w:val="4.2.4"/>
      <w:lvlJc w:val="left"/>
      <w:pPr>
        <w:ind w:left="360" w:hanging="360"/>
      </w:pPr>
      <w:rPr>
        <w:rFonts w:hint="default"/>
        <w:b/>
        <w:bCs w:val="0"/>
        <w:i w:val="0"/>
        <w:iCs w:val="0"/>
      </w:rPr>
    </w:lvl>
    <w:lvl w:ilvl="1">
      <w:start w:val="1"/>
      <w:numFmt w:val="lowerLetter"/>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8D1162"/>
    <w:multiLevelType w:val="multilevel"/>
    <w:tmpl w:val="9FD63DA4"/>
    <w:lvl w:ilvl="0">
      <w:start w:val="1"/>
      <w:numFmt w:val="none"/>
      <w:lvlText w:val="3.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29E50A0"/>
    <w:multiLevelType w:val="multilevel"/>
    <w:tmpl w:val="AE0A28DE"/>
    <w:lvl w:ilvl="0">
      <w:start w:val="1"/>
      <w:numFmt w:val="none"/>
      <w:lvlText w:val="2.3"/>
      <w:lvlJc w:val="left"/>
      <w:pPr>
        <w:ind w:left="360" w:hanging="360"/>
      </w:pPr>
      <w:rPr>
        <w:rFonts w:hint="default"/>
        <w:b/>
        <w:bCs w:val="0"/>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C37869"/>
    <w:multiLevelType w:val="multilevel"/>
    <w:tmpl w:val="F6C6BABE"/>
    <w:lvl w:ilvl="0">
      <w:start w:val="1"/>
      <w:numFmt w:val="none"/>
      <w:lvlText w:val="4.2.3"/>
      <w:lvlJc w:val="left"/>
      <w:pPr>
        <w:ind w:left="360" w:hanging="360"/>
      </w:pPr>
      <w:rPr>
        <w:rFonts w:hint="default"/>
        <w:b/>
        <w:bCs w:val="0"/>
        <w:i w:val="0"/>
        <w:iCs w:val="0"/>
      </w:rPr>
    </w:lvl>
    <w:lvl w:ilvl="1">
      <w:start w:val="1"/>
      <w:numFmt w:val="lowerLetter"/>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9C8218C"/>
    <w:multiLevelType w:val="multilevel"/>
    <w:tmpl w:val="97643CE6"/>
    <w:lvl w:ilvl="0">
      <w:start w:val="1"/>
      <w:numFmt w:val="none"/>
      <w:lvlText w:val="2.3.3"/>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85"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C3112B8"/>
    <w:multiLevelType w:val="multilevel"/>
    <w:tmpl w:val="AF921952"/>
    <w:lvl w:ilvl="0">
      <w:start w:val="1"/>
      <w:numFmt w:val="none"/>
      <w:lvlText w:val="4.2.5"/>
      <w:lvlJc w:val="left"/>
      <w:pPr>
        <w:ind w:left="360" w:hanging="360"/>
      </w:pPr>
      <w:rPr>
        <w:rFonts w:ascii="Times New Roman" w:hAnsi="Times New Roman" w:cs="Times New Roman" w:hint="default"/>
        <w:b/>
        <w:bCs w:val="0"/>
        <w:i w:val="0"/>
        <w:iCs w:val="0"/>
        <w:sz w:val="24"/>
        <w:szCs w:val="24"/>
      </w:rPr>
    </w:lvl>
    <w:lvl w:ilvl="1">
      <w:start w:val="1"/>
      <w:numFmt w:val="lowerLetter"/>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9F6433A"/>
    <w:multiLevelType w:val="multilevel"/>
    <w:tmpl w:val="632ACFD6"/>
    <w:lvl w:ilvl="0">
      <w:start w:val="5"/>
      <w:numFmt w:val="decimal"/>
      <w:lvlText w:val="%1"/>
      <w:lvlJc w:val="left"/>
      <w:pPr>
        <w:ind w:left="360" w:hanging="360"/>
      </w:pPr>
      <w:rPr>
        <w:rFonts w:hint="default"/>
      </w:rPr>
    </w:lvl>
    <w:lvl w:ilvl="1">
      <w:start w:val="1"/>
      <w:numFmt w:val="decimal"/>
      <w:lvlText w:val="%1.%2"/>
      <w:lvlJc w:val="left"/>
      <w:pPr>
        <w:ind w:left="503" w:hanging="36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149" w:hanging="72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441" w:hanging="1440"/>
      </w:pPr>
      <w:rPr>
        <w:rFonts w:hint="default"/>
      </w:rPr>
    </w:lvl>
    <w:lvl w:ilvl="8">
      <w:start w:val="1"/>
      <w:numFmt w:val="decimal"/>
      <w:lvlText w:val="%1.%2.%3.%4.%5.%6.%7.%8.%9"/>
      <w:lvlJc w:val="left"/>
      <w:pPr>
        <w:ind w:left="2944" w:hanging="1800"/>
      </w:pPr>
      <w:rPr>
        <w:rFonts w:hint="default"/>
      </w:rPr>
    </w:lvl>
  </w:abstractNum>
  <w:abstractNum w:abstractNumId="13" w15:restartNumberingAfterBreak="0">
    <w:nsid w:val="3FFF592F"/>
    <w:multiLevelType w:val="multilevel"/>
    <w:tmpl w:val="C36CA77E"/>
    <w:lvl w:ilvl="0">
      <w:start w:val="1"/>
      <w:numFmt w:val="none"/>
      <w:lvlText w:val="4.1.1"/>
      <w:lvlJc w:val="left"/>
      <w:pPr>
        <w:ind w:left="360" w:hanging="360"/>
      </w:pPr>
      <w:rPr>
        <w:rFonts w:hint="default"/>
        <w:b/>
        <w:bCs w:val="0"/>
        <w:i w:val="0"/>
        <w:iCs w:val="0"/>
      </w:rPr>
    </w:lvl>
    <w:lvl w:ilvl="1">
      <w:start w:val="1"/>
      <w:numFmt w:val="lowerLetter"/>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3B0A00"/>
    <w:multiLevelType w:val="multilevel"/>
    <w:tmpl w:val="44862436"/>
    <w:lvl w:ilvl="0">
      <w:start w:val="1"/>
      <w:numFmt w:val="none"/>
      <w:lvlText w:val="3.2.1"/>
      <w:lvlJc w:val="left"/>
      <w:pPr>
        <w:ind w:left="360" w:hanging="360"/>
      </w:pPr>
      <w:rPr>
        <w:rFonts w:hint="default"/>
        <w:b/>
        <w:bCs w:val="0"/>
        <w:i w:val="0"/>
        <w:iCs w:val="0"/>
      </w:rPr>
    </w:lvl>
    <w:lvl w:ilvl="1">
      <w:start w:val="1"/>
      <w:numFmt w:val="lowerLetter"/>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E623969"/>
    <w:multiLevelType w:val="multilevel"/>
    <w:tmpl w:val="09A2E614"/>
    <w:lvl w:ilvl="0">
      <w:start w:val="1"/>
      <w:numFmt w:val="none"/>
      <w:lvlText w:val="2.2.1"/>
      <w:lvlJc w:val="left"/>
      <w:pPr>
        <w:ind w:left="360" w:hanging="360"/>
      </w:pPr>
      <w:rPr>
        <w:rFonts w:hint="default"/>
        <w:b/>
        <w:bCs w:val="0"/>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9747B56"/>
    <w:multiLevelType w:val="multilevel"/>
    <w:tmpl w:val="632ACFD6"/>
    <w:lvl w:ilvl="0">
      <w:start w:val="4"/>
      <w:numFmt w:val="decimal"/>
      <w:lvlText w:val="%1"/>
      <w:lvlJc w:val="left"/>
      <w:pPr>
        <w:ind w:left="360" w:hanging="360"/>
      </w:pPr>
      <w:rPr>
        <w:rFonts w:hint="default"/>
      </w:rPr>
    </w:lvl>
    <w:lvl w:ilvl="1">
      <w:start w:val="1"/>
      <w:numFmt w:val="decimal"/>
      <w:lvlText w:val="%1.%2"/>
      <w:lvlJc w:val="left"/>
      <w:pPr>
        <w:ind w:left="503" w:hanging="36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149" w:hanging="72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441" w:hanging="1440"/>
      </w:pPr>
      <w:rPr>
        <w:rFonts w:hint="default"/>
      </w:rPr>
    </w:lvl>
    <w:lvl w:ilvl="8">
      <w:start w:val="1"/>
      <w:numFmt w:val="decimal"/>
      <w:lvlText w:val="%1.%2.%3.%4.%5.%6.%7.%8.%9"/>
      <w:lvlJc w:val="left"/>
      <w:pPr>
        <w:ind w:left="2944" w:hanging="1800"/>
      </w:pPr>
      <w:rPr>
        <w:rFonts w:hint="default"/>
      </w:rPr>
    </w:lvl>
  </w:abstractNum>
  <w:abstractNum w:abstractNumId="17" w15:restartNumberingAfterBreak="0">
    <w:nsid w:val="5BAD4A24"/>
    <w:multiLevelType w:val="multilevel"/>
    <w:tmpl w:val="632ACFD6"/>
    <w:lvl w:ilvl="0">
      <w:start w:val="2"/>
      <w:numFmt w:val="decimal"/>
      <w:lvlText w:val="%1"/>
      <w:lvlJc w:val="left"/>
      <w:pPr>
        <w:ind w:left="360" w:hanging="360"/>
      </w:pPr>
      <w:rPr>
        <w:rFonts w:hint="default"/>
      </w:rPr>
    </w:lvl>
    <w:lvl w:ilvl="1">
      <w:start w:val="1"/>
      <w:numFmt w:val="decimal"/>
      <w:lvlText w:val="%1.%2"/>
      <w:lvlJc w:val="left"/>
      <w:pPr>
        <w:ind w:left="503" w:hanging="360"/>
      </w:pPr>
      <w:rPr>
        <w:rFonts w:hint="default"/>
        <w:i w:val="0"/>
        <w:iCs w:val="0"/>
      </w:rPr>
    </w:lvl>
    <w:lvl w:ilvl="2">
      <w:start w:val="1"/>
      <w:numFmt w:val="decimal"/>
      <w:lvlText w:val="%1.%2.%3"/>
      <w:lvlJc w:val="left"/>
      <w:pPr>
        <w:ind w:left="1006" w:hanging="720"/>
      </w:pPr>
      <w:rPr>
        <w:rFonts w:hint="default"/>
      </w:rPr>
    </w:lvl>
    <w:lvl w:ilvl="3">
      <w:start w:val="1"/>
      <w:numFmt w:val="decimal"/>
      <w:lvlText w:val="%1.%2.%3.%4"/>
      <w:lvlJc w:val="left"/>
      <w:pPr>
        <w:ind w:left="1149" w:hanging="72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441" w:hanging="1440"/>
      </w:pPr>
      <w:rPr>
        <w:rFonts w:hint="default"/>
      </w:rPr>
    </w:lvl>
    <w:lvl w:ilvl="8">
      <w:start w:val="1"/>
      <w:numFmt w:val="decimal"/>
      <w:lvlText w:val="%1.%2.%3.%4.%5.%6.%7.%8.%9"/>
      <w:lvlJc w:val="left"/>
      <w:pPr>
        <w:ind w:left="2944" w:hanging="1800"/>
      </w:pPr>
      <w:rPr>
        <w:rFonts w:hint="default"/>
      </w:rPr>
    </w:lvl>
  </w:abstractNum>
  <w:abstractNum w:abstractNumId="18" w15:restartNumberingAfterBreak="0">
    <w:nsid w:val="5DBD6F1F"/>
    <w:multiLevelType w:val="multilevel"/>
    <w:tmpl w:val="581469E2"/>
    <w:lvl w:ilvl="0">
      <w:start w:val="1"/>
      <w:numFmt w:val="none"/>
      <w:lvlText w:val="2.1.%12"/>
      <w:lvlJc w:val="left"/>
      <w:pPr>
        <w:ind w:left="360" w:hanging="360"/>
      </w:pPr>
      <w:rPr>
        <w:rFonts w:hint="default"/>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1607264"/>
    <w:multiLevelType w:val="multilevel"/>
    <w:tmpl w:val="24ECC290"/>
    <w:lvl w:ilvl="0">
      <w:start w:val="1"/>
      <w:numFmt w:val="decimal"/>
      <w:lvlText w:val="2.1.%1"/>
      <w:lvlJc w:val="left"/>
      <w:pPr>
        <w:ind w:left="360" w:hanging="360"/>
      </w:pPr>
      <w:rPr>
        <w:rFonts w:hint="default"/>
        <w:b/>
        <w:bCs w:val="0"/>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7C5C70"/>
    <w:multiLevelType w:val="multilevel"/>
    <w:tmpl w:val="B3B6BCBE"/>
    <w:lvl w:ilvl="0">
      <w:start w:val="1"/>
      <w:numFmt w:val="none"/>
      <w:lvlText w:val="4.2.1"/>
      <w:lvlJc w:val="left"/>
      <w:pPr>
        <w:ind w:left="360" w:hanging="360"/>
      </w:pPr>
      <w:rPr>
        <w:rFonts w:hint="default"/>
        <w:b/>
        <w:bCs w:val="0"/>
        <w:i w:val="0"/>
        <w:iCs w:val="0"/>
      </w:rPr>
    </w:lvl>
    <w:lvl w:ilvl="1">
      <w:start w:val="1"/>
      <w:numFmt w:val="lowerLetter"/>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561521A"/>
    <w:multiLevelType w:val="multilevel"/>
    <w:tmpl w:val="F4E47E5E"/>
    <w:lvl w:ilvl="0">
      <w:start w:val="1"/>
      <w:numFmt w:val="none"/>
      <w:lvlText w:val="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85"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75D71DF"/>
    <w:multiLevelType w:val="multilevel"/>
    <w:tmpl w:val="83B88FF4"/>
    <w:lvl w:ilvl="0">
      <w:start w:val="1"/>
      <w:numFmt w:val="none"/>
      <w:lvlText w:val="4.2.2"/>
      <w:lvlJc w:val="left"/>
      <w:pPr>
        <w:ind w:left="360" w:hanging="360"/>
      </w:pPr>
      <w:rPr>
        <w:rFonts w:hint="default"/>
        <w:b/>
        <w:bCs w:val="0"/>
        <w:i w:val="0"/>
        <w:iCs w:val="0"/>
      </w:rPr>
    </w:lvl>
    <w:lvl w:ilvl="1">
      <w:start w:val="1"/>
      <w:numFmt w:val="lowerLetter"/>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8E24CC2"/>
    <w:multiLevelType w:val="multilevel"/>
    <w:tmpl w:val="0D32B952"/>
    <w:lvl w:ilvl="0">
      <w:start w:val="1"/>
      <w:numFmt w:val="none"/>
      <w:lvlText w:val="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A5C7670"/>
    <w:multiLevelType w:val="multilevel"/>
    <w:tmpl w:val="84623576"/>
    <w:lvl w:ilvl="0">
      <w:start w:val="1"/>
      <w:numFmt w:val="decimal"/>
      <w:lvlText w:val="3.%1.3"/>
      <w:lvlJc w:val="left"/>
      <w:pPr>
        <w:ind w:left="360" w:hanging="360"/>
      </w:pPr>
      <w:rPr>
        <w:rFonts w:ascii="Times New Roman" w:hAnsi="Times New Roman" w:cs="Times New Roman" w:hint="default"/>
        <w:b/>
        <w:bCs w:val="0"/>
        <w:i w:val="0"/>
        <w:iCs w:val="0"/>
      </w:rPr>
    </w:lvl>
    <w:lvl w:ilvl="1">
      <w:start w:val="1"/>
      <w:numFmt w:val="lowerLetter"/>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C3C510B"/>
    <w:multiLevelType w:val="hybridMultilevel"/>
    <w:tmpl w:val="2780E020"/>
    <w:lvl w:ilvl="0" w:tplc="3E1AE996">
      <w:start w:val="1"/>
      <w:numFmt w:val="decimal"/>
      <w:lvlText w:val="3.%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6" w15:restartNumberingAfterBreak="0">
    <w:nsid w:val="7CDC449B"/>
    <w:multiLevelType w:val="multilevel"/>
    <w:tmpl w:val="9F540840"/>
    <w:lvl w:ilvl="0">
      <w:start w:val="1"/>
      <w:numFmt w:val="none"/>
      <w:lvlText w:val="3.1.1"/>
      <w:lvlJc w:val="left"/>
      <w:pPr>
        <w:ind w:left="360" w:hanging="360"/>
      </w:pPr>
      <w:rPr>
        <w:rFonts w:hint="default"/>
        <w:b/>
        <w:bCs w:val="0"/>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7"/>
  </w:num>
  <w:num w:numId="3">
    <w:abstractNumId w:val="25"/>
  </w:num>
  <w:num w:numId="4">
    <w:abstractNumId w:val="2"/>
  </w:num>
  <w:num w:numId="5">
    <w:abstractNumId w:val="16"/>
  </w:num>
  <w:num w:numId="6">
    <w:abstractNumId w:val="12"/>
  </w:num>
  <w:num w:numId="7">
    <w:abstractNumId w:val="19"/>
  </w:num>
  <w:num w:numId="8">
    <w:abstractNumId w:val="18"/>
  </w:num>
  <w:num w:numId="9">
    <w:abstractNumId w:val="0"/>
  </w:num>
  <w:num w:numId="10">
    <w:abstractNumId w:val="15"/>
  </w:num>
  <w:num w:numId="11">
    <w:abstractNumId w:val="1"/>
  </w:num>
  <w:num w:numId="12">
    <w:abstractNumId w:val="8"/>
  </w:num>
  <w:num w:numId="13">
    <w:abstractNumId w:val="10"/>
  </w:num>
  <w:num w:numId="14">
    <w:abstractNumId w:val="26"/>
  </w:num>
  <w:num w:numId="15">
    <w:abstractNumId w:val="5"/>
  </w:num>
  <w:num w:numId="16">
    <w:abstractNumId w:val="24"/>
  </w:num>
  <w:num w:numId="17">
    <w:abstractNumId w:val="21"/>
  </w:num>
  <w:num w:numId="18">
    <w:abstractNumId w:val="23"/>
  </w:num>
  <w:num w:numId="19">
    <w:abstractNumId w:val="14"/>
  </w:num>
  <w:num w:numId="20">
    <w:abstractNumId w:val="7"/>
  </w:num>
  <w:num w:numId="21">
    <w:abstractNumId w:val="13"/>
  </w:num>
  <w:num w:numId="22">
    <w:abstractNumId w:val="3"/>
  </w:num>
  <w:num w:numId="23">
    <w:abstractNumId w:val="20"/>
  </w:num>
  <w:num w:numId="24">
    <w:abstractNumId w:val="22"/>
  </w:num>
  <w:num w:numId="25">
    <w:abstractNumId w:val="9"/>
  </w:num>
  <w:num w:numId="26">
    <w:abstractNumId w:val="6"/>
  </w:num>
  <w:num w:numId="27">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339"/>
    <w:rsid w:val="00016C68"/>
    <w:rsid w:val="00023843"/>
    <w:rsid w:val="00023AC7"/>
    <w:rsid w:val="00030B51"/>
    <w:rsid w:val="000357DD"/>
    <w:rsid w:val="0004437D"/>
    <w:rsid w:val="0006579D"/>
    <w:rsid w:val="00065800"/>
    <w:rsid w:val="00071706"/>
    <w:rsid w:val="00091602"/>
    <w:rsid w:val="00093A1E"/>
    <w:rsid w:val="001025EA"/>
    <w:rsid w:val="00117BFF"/>
    <w:rsid w:val="00122FC6"/>
    <w:rsid w:val="001415D4"/>
    <w:rsid w:val="001A72B0"/>
    <w:rsid w:val="001C1827"/>
    <w:rsid w:val="001C4E56"/>
    <w:rsid w:val="001F44D6"/>
    <w:rsid w:val="001F503B"/>
    <w:rsid w:val="001F708C"/>
    <w:rsid w:val="0020141A"/>
    <w:rsid w:val="0022023F"/>
    <w:rsid w:val="00234F68"/>
    <w:rsid w:val="00241D94"/>
    <w:rsid w:val="0024614E"/>
    <w:rsid w:val="00253B2A"/>
    <w:rsid w:val="002711EA"/>
    <w:rsid w:val="002942F3"/>
    <w:rsid w:val="002961E8"/>
    <w:rsid w:val="002A0E8E"/>
    <w:rsid w:val="002A1B76"/>
    <w:rsid w:val="002C193A"/>
    <w:rsid w:val="00306E2E"/>
    <w:rsid w:val="00322ECA"/>
    <w:rsid w:val="00340666"/>
    <w:rsid w:val="00365955"/>
    <w:rsid w:val="003A33F8"/>
    <w:rsid w:val="003B4399"/>
    <w:rsid w:val="003C224A"/>
    <w:rsid w:val="003D2D11"/>
    <w:rsid w:val="003E5F42"/>
    <w:rsid w:val="0040705D"/>
    <w:rsid w:val="00420BC4"/>
    <w:rsid w:val="00472909"/>
    <w:rsid w:val="00475748"/>
    <w:rsid w:val="00480EDD"/>
    <w:rsid w:val="004D1A86"/>
    <w:rsid w:val="004D419E"/>
    <w:rsid w:val="00500ECA"/>
    <w:rsid w:val="00505FAB"/>
    <w:rsid w:val="00540912"/>
    <w:rsid w:val="0055228B"/>
    <w:rsid w:val="00567912"/>
    <w:rsid w:val="005700AF"/>
    <w:rsid w:val="00583EB0"/>
    <w:rsid w:val="00593788"/>
    <w:rsid w:val="005A3E27"/>
    <w:rsid w:val="005B26E3"/>
    <w:rsid w:val="005B604E"/>
    <w:rsid w:val="005C0C1A"/>
    <w:rsid w:val="005D368F"/>
    <w:rsid w:val="005F0ADA"/>
    <w:rsid w:val="005F52B5"/>
    <w:rsid w:val="006046F7"/>
    <w:rsid w:val="00620328"/>
    <w:rsid w:val="0063014F"/>
    <w:rsid w:val="00665073"/>
    <w:rsid w:val="00683E10"/>
    <w:rsid w:val="006C2AFC"/>
    <w:rsid w:val="006D2D17"/>
    <w:rsid w:val="006F4075"/>
    <w:rsid w:val="006F633F"/>
    <w:rsid w:val="00704FB3"/>
    <w:rsid w:val="0073377B"/>
    <w:rsid w:val="007373D4"/>
    <w:rsid w:val="007624C8"/>
    <w:rsid w:val="00827F6C"/>
    <w:rsid w:val="00837D42"/>
    <w:rsid w:val="0084121B"/>
    <w:rsid w:val="00850E2D"/>
    <w:rsid w:val="0087195E"/>
    <w:rsid w:val="00886BB8"/>
    <w:rsid w:val="00895AE5"/>
    <w:rsid w:val="008D1667"/>
    <w:rsid w:val="008D6682"/>
    <w:rsid w:val="008E3743"/>
    <w:rsid w:val="00905660"/>
    <w:rsid w:val="00906860"/>
    <w:rsid w:val="00927864"/>
    <w:rsid w:val="00935488"/>
    <w:rsid w:val="00944B49"/>
    <w:rsid w:val="00947F29"/>
    <w:rsid w:val="00951893"/>
    <w:rsid w:val="00955E72"/>
    <w:rsid w:val="00984368"/>
    <w:rsid w:val="009A05AD"/>
    <w:rsid w:val="009D6B4E"/>
    <w:rsid w:val="009E5209"/>
    <w:rsid w:val="00A131C2"/>
    <w:rsid w:val="00A27B88"/>
    <w:rsid w:val="00A41A4F"/>
    <w:rsid w:val="00A551C3"/>
    <w:rsid w:val="00A9265F"/>
    <w:rsid w:val="00AC0479"/>
    <w:rsid w:val="00AC3339"/>
    <w:rsid w:val="00AC48A6"/>
    <w:rsid w:val="00AC61AF"/>
    <w:rsid w:val="00B0553A"/>
    <w:rsid w:val="00B533F1"/>
    <w:rsid w:val="00B65589"/>
    <w:rsid w:val="00B755E4"/>
    <w:rsid w:val="00BA3BEC"/>
    <w:rsid w:val="00BA3F71"/>
    <w:rsid w:val="00BB1158"/>
    <w:rsid w:val="00BB1230"/>
    <w:rsid w:val="00BC4BDA"/>
    <w:rsid w:val="00BD1758"/>
    <w:rsid w:val="00BD6095"/>
    <w:rsid w:val="00BD66CB"/>
    <w:rsid w:val="00BE7E94"/>
    <w:rsid w:val="00BF7B5B"/>
    <w:rsid w:val="00C02260"/>
    <w:rsid w:val="00C5142C"/>
    <w:rsid w:val="00C92E9A"/>
    <w:rsid w:val="00CA0E10"/>
    <w:rsid w:val="00CE52ED"/>
    <w:rsid w:val="00CF3658"/>
    <w:rsid w:val="00D13500"/>
    <w:rsid w:val="00D21A45"/>
    <w:rsid w:val="00D23C4E"/>
    <w:rsid w:val="00D466B5"/>
    <w:rsid w:val="00D526A4"/>
    <w:rsid w:val="00D72941"/>
    <w:rsid w:val="00D73BB1"/>
    <w:rsid w:val="00D75F3A"/>
    <w:rsid w:val="00D904EC"/>
    <w:rsid w:val="00DA2034"/>
    <w:rsid w:val="00DB174F"/>
    <w:rsid w:val="00DC2F08"/>
    <w:rsid w:val="00DE59EB"/>
    <w:rsid w:val="00E140AB"/>
    <w:rsid w:val="00E511B6"/>
    <w:rsid w:val="00E717B0"/>
    <w:rsid w:val="00E77B39"/>
    <w:rsid w:val="00E871BB"/>
    <w:rsid w:val="00EB5E25"/>
    <w:rsid w:val="00ED1276"/>
    <w:rsid w:val="00ED1ADF"/>
    <w:rsid w:val="00F355D3"/>
    <w:rsid w:val="00F84561"/>
    <w:rsid w:val="00F936F8"/>
    <w:rsid w:val="00FA6292"/>
    <w:rsid w:val="00FA7CF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B6F66"/>
  <w15:docId w15:val="{7D69CAF4-AEEA-4659-B5A9-75F3847F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1"/>
      <w:jc w:val="both"/>
      <w:outlineLvl w:val="0"/>
    </w:pPr>
    <w:rPr>
      <w:b/>
      <w:bCs/>
      <w:sz w:val="24"/>
      <w:szCs w:val="24"/>
    </w:rPr>
  </w:style>
  <w:style w:type="paragraph" w:styleId="Heading2">
    <w:name w:val="heading 2"/>
    <w:basedOn w:val="Normal"/>
    <w:uiPriority w:val="9"/>
    <w:unhideWhenUsed/>
    <w:qFormat/>
    <w:pPr>
      <w:jc w:val="both"/>
      <w:outlineLvl w:val="1"/>
    </w:pPr>
    <w:rPr>
      <w:b/>
      <w:bCs/>
      <w:sz w:val="24"/>
      <w:szCs w:val="24"/>
    </w:rPr>
  </w:style>
  <w:style w:type="paragraph" w:styleId="Heading3">
    <w:name w:val="heading 3"/>
    <w:basedOn w:val="Normal"/>
    <w:uiPriority w:val="9"/>
    <w:unhideWhenUsed/>
    <w:qFormat/>
    <w:rsid w:val="00683E10"/>
    <w:pPr>
      <w:jc w:val="both"/>
      <w:outlineLvl w:val="2"/>
    </w:pPr>
    <w:rPr>
      <w:bCs/>
      <w:i/>
      <w:iCs/>
      <w:sz w:val="24"/>
      <w:szCs w:val="24"/>
    </w:rPr>
  </w:style>
  <w:style w:type="paragraph" w:styleId="Heading4">
    <w:name w:val="heading 4"/>
    <w:basedOn w:val="Normal"/>
    <w:next w:val="Normal"/>
    <w:link w:val="Heading4Char"/>
    <w:uiPriority w:val="9"/>
    <w:semiHidden/>
    <w:unhideWhenUsed/>
    <w:qFormat/>
    <w:rsid w:val="0034066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4066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4066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4066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4066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066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7"/>
      <w:jc w:val="both"/>
    </w:pPr>
    <w:rPr>
      <w:sz w:val="24"/>
      <w:szCs w:val="24"/>
    </w:rPr>
  </w:style>
  <w:style w:type="paragraph" w:styleId="Title">
    <w:name w:val="Title"/>
    <w:basedOn w:val="Normal"/>
    <w:uiPriority w:val="10"/>
    <w:qFormat/>
    <w:pPr>
      <w:spacing w:before="81"/>
      <w:ind w:left="566" w:right="277"/>
      <w:jc w:val="center"/>
    </w:pPr>
    <w:rPr>
      <w:b/>
      <w:bCs/>
      <w:sz w:val="28"/>
      <w:szCs w:val="28"/>
    </w:rPr>
  </w:style>
  <w:style w:type="paragraph" w:styleId="ListParagraph">
    <w:name w:val="List Paragraph"/>
    <w:aliases w:val="Paragraf ISI,skripsi,Body of text,Title Proposal,kepala,coba1,point-point,List Paragraph1,Recommendation,List Paragraph11,Body Text Char1,Char Char2,Colorful List - Accent 11,En tête 1,NAST Quote,DWA List 1,no subbab,List Paragraph2,ANNEX"/>
    <w:basedOn w:val="Normal"/>
    <w:link w:val="ListParagraphChar"/>
    <w:uiPriority w:val="1"/>
    <w:qFormat/>
    <w:pPr>
      <w:ind w:left="426" w:hanging="360"/>
      <w:jc w:val="both"/>
    </w:pPr>
  </w:style>
  <w:style w:type="paragraph" w:customStyle="1" w:styleId="TableParagraph">
    <w:name w:val="Table Paragraph"/>
    <w:basedOn w:val="Normal"/>
    <w:uiPriority w:val="1"/>
    <w:qFormat/>
    <w:pPr>
      <w:spacing w:line="210" w:lineRule="exact"/>
      <w:ind w:left="12"/>
      <w:jc w:val="center"/>
    </w:pPr>
  </w:style>
  <w:style w:type="paragraph" w:styleId="Header">
    <w:name w:val="header"/>
    <w:basedOn w:val="Normal"/>
    <w:link w:val="HeaderChar"/>
    <w:uiPriority w:val="99"/>
    <w:unhideWhenUsed/>
    <w:rsid w:val="00704FB3"/>
    <w:pPr>
      <w:tabs>
        <w:tab w:val="center" w:pos="4513"/>
        <w:tab w:val="right" w:pos="9026"/>
      </w:tabs>
    </w:pPr>
  </w:style>
  <w:style w:type="character" w:customStyle="1" w:styleId="HeaderChar">
    <w:name w:val="Header Char"/>
    <w:basedOn w:val="DefaultParagraphFont"/>
    <w:link w:val="Header"/>
    <w:uiPriority w:val="99"/>
    <w:rsid w:val="00704FB3"/>
    <w:rPr>
      <w:rFonts w:ascii="Times New Roman" w:eastAsia="Times New Roman" w:hAnsi="Times New Roman" w:cs="Times New Roman"/>
    </w:rPr>
  </w:style>
  <w:style w:type="paragraph" w:styleId="Footer">
    <w:name w:val="footer"/>
    <w:basedOn w:val="Normal"/>
    <w:link w:val="FooterChar"/>
    <w:uiPriority w:val="99"/>
    <w:unhideWhenUsed/>
    <w:rsid w:val="00704FB3"/>
    <w:pPr>
      <w:tabs>
        <w:tab w:val="center" w:pos="4513"/>
        <w:tab w:val="right" w:pos="9026"/>
      </w:tabs>
    </w:pPr>
  </w:style>
  <w:style w:type="character" w:customStyle="1" w:styleId="FooterChar">
    <w:name w:val="Footer Char"/>
    <w:basedOn w:val="DefaultParagraphFont"/>
    <w:link w:val="Footer"/>
    <w:uiPriority w:val="99"/>
    <w:rsid w:val="00704FB3"/>
    <w:rPr>
      <w:rFonts w:ascii="Times New Roman" w:eastAsia="Times New Roman" w:hAnsi="Times New Roman" w:cs="Times New Roman"/>
    </w:rPr>
  </w:style>
  <w:style w:type="character" w:styleId="Hyperlink">
    <w:name w:val="Hyperlink"/>
    <w:basedOn w:val="DefaultParagraphFont"/>
    <w:uiPriority w:val="99"/>
    <w:unhideWhenUsed/>
    <w:rsid w:val="00906860"/>
    <w:rPr>
      <w:color w:val="0000FF" w:themeColor="hyperlink"/>
      <w:u w:val="single"/>
    </w:rPr>
  </w:style>
  <w:style w:type="character" w:styleId="UnresolvedMention">
    <w:name w:val="Unresolved Mention"/>
    <w:basedOn w:val="DefaultParagraphFont"/>
    <w:uiPriority w:val="99"/>
    <w:semiHidden/>
    <w:unhideWhenUsed/>
    <w:rsid w:val="00906860"/>
    <w:rPr>
      <w:color w:val="605E5C"/>
      <w:shd w:val="clear" w:color="auto" w:fill="E1DFDD"/>
    </w:rPr>
  </w:style>
  <w:style w:type="character" w:customStyle="1" w:styleId="ListParagraphChar">
    <w:name w:val="List Paragraph Char"/>
    <w:aliases w:val="Paragraf ISI Char,skripsi Char,Body of text Char,Title Proposal Char,kepala Char,coba1 Char,point-point Char,List Paragraph1 Char,Recommendation Char,List Paragraph11 Char,Body Text Char1 Char,Char Char2 Char,En tête 1 Char"/>
    <w:basedOn w:val="DefaultParagraphFont"/>
    <w:link w:val="ListParagraph"/>
    <w:uiPriority w:val="1"/>
    <w:qFormat/>
    <w:locked/>
    <w:rsid w:val="0040705D"/>
    <w:rPr>
      <w:rFonts w:ascii="Times New Roman" w:eastAsia="Times New Roman" w:hAnsi="Times New Roman" w:cs="Times New Roman"/>
    </w:rPr>
  </w:style>
  <w:style w:type="paragraph" w:styleId="Caption">
    <w:name w:val="caption"/>
    <w:basedOn w:val="Normal"/>
    <w:next w:val="Normal"/>
    <w:uiPriority w:val="35"/>
    <w:unhideWhenUsed/>
    <w:qFormat/>
    <w:rsid w:val="006F633F"/>
    <w:pPr>
      <w:spacing w:after="200"/>
    </w:pPr>
    <w:rPr>
      <w:i/>
      <w:iCs/>
      <w:color w:val="1F497D" w:themeColor="text2"/>
      <w:sz w:val="18"/>
      <w:szCs w:val="18"/>
    </w:rPr>
  </w:style>
  <w:style w:type="table" w:styleId="TableGrid">
    <w:name w:val="Table Grid"/>
    <w:basedOn w:val="TableNormal"/>
    <w:uiPriority w:val="39"/>
    <w:rsid w:val="00B53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F3658"/>
    <w:rPr>
      <w:rFonts w:ascii="Times New Roman" w:eastAsia="Times New Roman" w:hAnsi="Times New Roman" w:cs="Times New Roman"/>
      <w:b/>
      <w:bCs/>
      <w:sz w:val="24"/>
      <w:szCs w:val="24"/>
    </w:rPr>
  </w:style>
  <w:style w:type="character" w:styleId="Strong">
    <w:name w:val="Strong"/>
    <w:basedOn w:val="DefaultParagraphFont"/>
    <w:uiPriority w:val="22"/>
    <w:qFormat/>
    <w:rsid w:val="008E3743"/>
    <w:rPr>
      <w:b/>
      <w:bCs/>
    </w:rPr>
  </w:style>
  <w:style w:type="character" w:styleId="Emphasis">
    <w:name w:val="Emphasis"/>
    <w:uiPriority w:val="20"/>
    <w:qFormat/>
    <w:rsid w:val="0063014F"/>
    <w:rPr>
      <w:i/>
      <w:iCs/>
    </w:rPr>
  </w:style>
  <w:style w:type="character" w:customStyle="1" w:styleId="Heading4Char">
    <w:name w:val="Heading 4 Char"/>
    <w:basedOn w:val="DefaultParagraphFont"/>
    <w:link w:val="Heading4"/>
    <w:uiPriority w:val="9"/>
    <w:semiHidden/>
    <w:rsid w:val="0034066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4066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4066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4066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406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40666"/>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9D6B4E"/>
    <w:pPr>
      <w:widowControl/>
      <w:autoSpaceDE/>
      <w:autoSpaceDN/>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6D2D17"/>
    <w:pPr>
      <w:widowControl/>
      <w:autoSpaceDE/>
      <w:autoSpaceDN/>
      <w:spacing w:after="160" w:line="259"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6D2D17"/>
    <w:rPr>
      <w:rFonts w:ascii="Calibri" w:eastAsia="Calibri" w:hAnsi="Calibri" w:cs="Times New Roman"/>
      <w:sz w:val="20"/>
      <w:szCs w:val="20"/>
    </w:rPr>
  </w:style>
  <w:style w:type="table" w:customStyle="1" w:styleId="PlainTable21">
    <w:name w:val="Plain Table 21"/>
    <w:basedOn w:val="TableNormal"/>
    <w:uiPriority w:val="42"/>
    <w:rsid w:val="006D2D17"/>
    <w:pPr>
      <w:widowControl/>
      <w:autoSpaceDE/>
      <w:autoSpaceDN/>
    </w:pPr>
    <w:rPr>
      <w:rFonts w:ascii="Calibri" w:eastAsia="Calibri" w:hAnsi="Calibri" w:cs="Times New Roman"/>
      <w:sz w:val="20"/>
      <w:szCs w:val="20"/>
      <w:lang w:val="en-ID"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2961E8"/>
    <w:pPr>
      <w:widowControl/>
      <w:autoSpaceDE/>
      <w:autoSpaceDN/>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BA3F7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501627">
      <w:bodyDiv w:val="1"/>
      <w:marLeft w:val="0"/>
      <w:marRight w:val="0"/>
      <w:marTop w:val="0"/>
      <w:marBottom w:val="0"/>
      <w:divBdr>
        <w:top w:val="none" w:sz="0" w:space="0" w:color="auto"/>
        <w:left w:val="none" w:sz="0" w:space="0" w:color="auto"/>
        <w:bottom w:val="none" w:sz="0" w:space="0" w:color="auto"/>
        <w:right w:val="none" w:sz="0" w:space="0" w:color="auto"/>
      </w:divBdr>
    </w:div>
    <w:div w:id="1007976069">
      <w:bodyDiv w:val="1"/>
      <w:marLeft w:val="0"/>
      <w:marRight w:val="0"/>
      <w:marTop w:val="0"/>
      <w:marBottom w:val="0"/>
      <w:divBdr>
        <w:top w:val="none" w:sz="0" w:space="0" w:color="auto"/>
        <w:left w:val="none" w:sz="0" w:space="0" w:color="auto"/>
        <w:bottom w:val="none" w:sz="0" w:space="0" w:color="auto"/>
        <w:right w:val="none" w:sz="0" w:space="0" w:color="auto"/>
      </w:divBdr>
    </w:div>
    <w:div w:id="2002393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iona.200180087@mhs.unimal.ac.id,"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ahmafitria@unimal.ac.id" TargetMode="External"/><Relationship Id="rId4" Type="http://schemas.openxmlformats.org/officeDocument/2006/relationships/settings" Target="settings.xml"/><Relationship Id="rId9" Type="http://schemas.openxmlformats.org/officeDocument/2006/relationships/hyperlink" Target="mailto:veri.ilhadi@unimal.ac.i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056EB-3C38-497D-BF5F-C6D7BA6AA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Pages>
  <Words>8701</Words>
  <Characters>49599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ATURAN PENULISAN JURNAL TIKomSiN</vt:lpstr>
    </vt:vector>
  </TitlesOfParts>
  <Company/>
  <LinksUpToDate>false</LinksUpToDate>
  <CharactersWithSpaces>58184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ATURAN PENULISAN JURNAL TIKomSiN</dc:title>
  <dc:creator>X-Black</dc:creator>
  <cp:lastModifiedBy>fiona bukhari</cp:lastModifiedBy>
  <cp:revision>31</cp:revision>
  <dcterms:created xsi:type="dcterms:W3CDTF">2025-06-02T02:30:00Z</dcterms:created>
  <dcterms:modified xsi:type="dcterms:W3CDTF">2025-06-03T09:35:00Z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2024-12-31T00:00:00Z</vt:filetime>
  </property>
  <property fmtid="{D5CDD505-2E9C-101B-9397-08002B2CF9AE}" pid="3" name="Creator">
    <vt:lpwstr>Microsoft® Word 2019</vt:lpwstr>
  </property>
  <property fmtid="{D5CDD505-2E9C-101B-9397-08002B2CF9AE}" pid="4" name="LastSaved">
    <vt:filetime>2025-05-29T00:00:00Z</vt:filetime>
  </property>
  <property fmtid="{D5CDD505-2E9C-101B-9397-08002B2CF9AE}" pid="5" name="Producer">
    <vt:lpwstr>Microsoft® Word 2019</vt:lpwstr>
  </property>
  <property fmtid="{D5CDD505-2E9C-101B-9397-08002B2CF9AE}" pid="6" name="Mendeley Document_1">
    <vt:lpwstr>True</vt:lpwstr>
  </property>
  <property fmtid="{D5CDD505-2E9C-101B-9397-08002B2CF9AE}" pid="7" name="Mendeley Unique User Id_1">
    <vt:lpwstr>7b0089c3-2e6e-38d9-acf7-28fc4cad3232</vt:lpwstr>
  </property>
  <property fmtid="{D5CDD505-2E9C-101B-9397-08002B2CF9AE}" pid="8" name="Mendeley Citation Style_1">
    <vt:lpwstr>http://www.zotero.org/styles/apa</vt:lpwstr>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http://csl.mendeley.com/styles/697019291/american-political-science-association-22</vt:lpwstr>
  </property>
  <property fmtid="{D5CDD505-2E9C-101B-9397-08002B2CF9AE}" pid="12" name="Mendeley Recent Style Name 1_1">
    <vt:lpwstr>American Political Science Association - fiona bukhari 22</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7th edition</vt:lpwstr>
  </property>
  <property fmtid="{D5CDD505-2E9C-101B-9397-08002B2CF9AE}" pid="15" name="Mendeley Recent Style Id 3_1">
    <vt:lpwstr>http://csl.mendeley.com/styles/697019291/american-sociological-association-07</vt:lpwstr>
  </property>
  <property fmtid="{D5CDD505-2E9C-101B-9397-08002B2CF9AE}" pid="16" name="Mendeley Recent Style Name 3_1">
    <vt:lpwstr>American Sociological Association 6th/7th edition - fiona bukhari 07</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http://www.zotero.org/styles/harvard-cite-them-right</vt:lpwstr>
  </property>
  <property fmtid="{D5CDD505-2E9C-101B-9397-08002B2CF9AE}" pid="20" name="Mendeley Recent Style Name 5_1">
    <vt:lpwstr>Cite Them Right 12th edition - Harvard</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9th edition</vt:lpwstr>
  </property>
  <property fmtid="{D5CDD505-2E9C-101B-9397-08002B2CF9AE}" pid="27" name="Mendeley Recent Style Id 9_1">
    <vt:lpwstr>http://www.zotero.org/styles/nature</vt:lpwstr>
  </property>
  <property fmtid="{D5CDD505-2E9C-101B-9397-08002B2CF9AE}" pid="28" name="Mendeley Recent Style Name 9_1">
    <vt:lpwstr>Nature</vt:lpwstr>
  </property>
</Properties>
</file>